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3D2C5" w14:textId="6A79AC53" w:rsidR="00330728" w:rsidRDefault="00330728" w:rsidP="009A1851">
      <w:pPr>
        <w:pStyle w:val="Prrafodelista"/>
        <w:tabs>
          <w:tab w:val="left" w:pos="1985"/>
        </w:tabs>
        <w:spacing w:after="0"/>
        <w:ind w:left="0"/>
        <w:jc w:val="center"/>
        <w:rPr>
          <w:b/>
          <w:bCs/>
          <w:sz w:val="40"/>
          <w:szCs w:val="40"/>
        </w:rPr>
      </w:pPr>
    </w:p>
    <w:p w14:paraId="58D4E768" w14:textId="7ABE7943" w:rsidR="00330728" w:rsidRDefault="00330728" w:rsidP="009A1851">
      <w:pPr>
        <w:pStyle w:val="Prrafodelista"/>
        <w:tabs>
          <w:tab w:val="left" w:pos="1985"/>
        </w:tabs>
        <w:spacing w:after="0"/>
        <w:ind w:left="0"/>
        <w:jc w:val="center"/>
        <w:rPr>
          <w:b/>
          <w:bCs/>
          <w:sz w:val="40"/>
          <w:szCs w:val="40"/>
        </w:rPr>
      </w:pPr>
    </w:p>
    <w:p w14:paraId="783F0289" w14:textId="24514412" w:rsidR="00330728" w:rsidRDefault="00330728" w:rsidP="009A1851">
      <w:pPr>
        <w:pStyle w:val="Prrafodelista"/>
        <w:tabs>
          <w:tab w:val="left" w:pos="1985"/>
        </w:tabs>
        <w:spacing w:after="0"/>
        <w:ind w:left="0"/>
        <w:jc w:val="center"/>
        <w:rPr>
          <w:b/>
          <w:bCs/>
          <w:sz w:val="40"/>
          <w:szCs w:val="40"/>
        </w:rPr>
      </w:pPr>
    </w:p>
    <w:p w14:paraId="5CAD3B95" w14:textId="7CD3A32F" w:rsidR="00330728" w:rsidRDefault="00330728" w:rsidP="009A1851">
      <w:pPr>
        <w:pStyle w:val="Prrafodelista"/>
        <w:tabs>
          <w:tab w:val="left" w:pos="1985"/>
        </w:tabs>
        <w:spacing w:after="0"/>
        <w:ind w:left="0"/>
        <w:jc w:val="center"/>
        <w:rPr>
          <w:b/>
          <w:bCs/>
          <w:sz w:val="40"/>
          <w:szCs w:val="40"/>
        </w:rPr>
      </w:pPr>
    </w:p>
    <w:p w14:paraId="5E283D08" w14:textId="48BA3898" w:rsidR="00330728" w:rsidRDefault="00330728" w:rsidP="009A1851">
      <w:pPr>
        <w:pStyle w:val="Prrafodelista"/>
        <w:tabs>
          <w:tab w:val="left" w:pos="1985"/>
        </w:tabs>
        <w:spacing w:after="0"/>
        <w:ind w:left="0"/>
        <w:jc w:val="center"/>
        <w:rPr>
          <w:b/>
          <w:bCs/>
          <w:sz w:val="40"/>
          <w:szCs w:val="40"/>
        </w:rPr>
      </w:pPr>
    </w:p>
    <w:p w14:paraId="2B19ED25" w14:textId="1CAB7AB0" w:rsidR="00330728" w:rsidRDefault="00330728" w:rsidP="009A1851">
      <w:pPr>
        <w:pStyle w:val="Prrafodelista"/>
        <w:tabs>
          <w:tab w:val="left" w:pos="1985"/>
        </w:tabs>
        <w:spacing w:after="0"/>
        <w:ind w:left="0"/>
        <w:jc w:val="center"/>
        <w:rPr>
          <w:b/>
          <w:bCs/>
          <w:sz w:val="40"/>
          <w:szCs w:val="40"/>
        </w:rPr>
      </w:pPr>
    </w:p>
    <w:p w14:paraId="798E6808" w14:textId="673A00A7" w:rsidR="00330728" w:rsidRDefault="00330728" w:rsidP="009A1851">
      <w:pPr>
        <w:pStyle w:val="Prrafodelista"/>
        <w:tabs>
          <w:tab w:val="left" w:pos="1985"/>
        </w:tabs>
        <w:spacing w:after="0"/>
        <w:ind w:left="0"/>
        <w:jc w:val="center"/>
        <w:rPr>
          <w:b/>
          <w:bCs/>
          <w:sz w:val="40"/>
          <w:szCs w:val="40"/>
        </w:rPr>
      </w:pPr>
    </w:p>
    <w:p w14:paraId="3737E959" w14:textId="76FFDDA3" w:rsidR="00330728" w:rsidRDefault="00330728" w:rsidP="009A1851">
      <w:pPr>
        <w:pStyle w:val="Prrafodelista"/>
        <w:tabs>
          <w:tab w:val="left" w:pos="1985"/>
        </w:tabs>
        <w:spacing w:after="0"/>
        <w:ind w:left="0"/>
        <w:jc w:val="center"/>
        <w:rPr>
          <w:b/>
          <w:bCs/>
          <w:sz w:val="40"/>
          <w:szCs w:val="40"/>
        </w:rPr>
      </w:pPr>
    </w:p>
    <w:p w14:paraId="50E69C0B" w14:textId="39FD2624" w:rsidR="00330728" w:rsidRDefault="00330728" w:rsidP="009A1851">
      <w:pPr>
        <w:pStyle w:val="Prrafodelista"/>
        <w:tabs>
          <w:tab w:val="left" w:pos="1985"/>
        </w:tabs>
        <w:spacing w:after="0"/>
        <w:ind w:left="0"/>
        <w:jc w:val="center"/>
        <w:rPr>
          <w:b/>
          <w:bCs/>
          <w:sz w:val="40"/>
          <w:szCs w:val="40"/>
        </w:rPr>
      </w:pPr>
    </w:p>
    <w:p w14:paraId="3FAD0C3E" w14:textId="77777777" w:rsidR="00330728" w:rsidRDefault="00330728" w:rsidP="009A1851">
      <w:pPr>
        <w:pStyle w:val="Prrafodelista"/>
        <w:tabs>
          <w:tab w:val="left" w:pos="1985"/>
        </w:tabs>
        <w:spacing w:after="0"/>
        <w:ind w:left="0"/>
        <w:jc w:val="center"/>
        <w:rPr>
          <w:b/>
          <w:bCs/>
          <w:sz w:val="40"/>
          <w:szCs w:val="40"/>
        </w:rPr>
      </w:pPr>
    </w:p>
    <w:p w14:paraId="0C5293D6" w14:textId="77777777" w:rsidR="00293D03" w:rsidRDefault="00293D03" w:rsidP="009A1851">
      <w:pPr>
        <w:pStyle w:val="Prrafodelista"/>
        <w:tabs>
          <w:tab w:val="left" w:pos="1985"/>
        </w:tabs>
        <w:spacing w:after="0"/>
        <w:ind w:left="0"/>
        <w:jc w:val="center"/>
        <w:rPr>
          <w:b/>
          <w:bCs/>
          <w:sz w:val="40"/>
          <w:szCs w:val="40"/>
        </w:rPr>
      </w:pPr>
    </w:p>
    <w:p w14:paraId="38D705F1" w14:textId="77777777" w:rsidR="009344A8" w:rsidRPr="005A1D98" w:rsidRDefault="009344A8" w:rsidP="009A1851">
      <w:pPr>
        <w:pStyle w:val="Prrafodelista"/>
        <w:tabs>
          <w:tab w:val="left" w:pos="1985"/>
        </w:tabs>
        <w:spacing w:after="0"/>
        <w:ind w:left="0"/>
        <w:jc w:val="center"/>
        <w:rPr>
          <w:b/>
          <w:bCs/>
          <w:sz w:val="40"/>
          <w:szCs w:val="40"/>
        </w:rPr>
      </w:pPr>
    </w:p>
    <w:p w14:paraId="4E09B605" w14:textId="5A0D11C2" w:rsidR="00B3334E" w:rsidRPr="008E0266" w:rsidRDefault="009A1851" w:rsidP="009A1851">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6598B1F5" w14:textId="77777777" w:rsidR="009A1851" w:rsidRPr="008E0266" w:rsidRDefault="009A1851">
      <w:pPr>
        <w:rPr>
          <w:b/>
          <w:bCs/>
          <w:sz w:val="40"/>
          <w:szCs w:val="40"/>
          <w:lang w:val="pt-PT"/>
        </w:rPr>
      </w:pPr>
      <w:r w:rsidRPr="008E0266">
        <w:rPr>
          <w:b/>
          <w:bCs/>
          <w:sz w:val="40"/>
          <w:szCs w:val="40"/>
          <w:lang w:val="pt-PT"/>
        </w:rPr>
        <w:br w:type="page"/>
      </w:r>
    </w:p>
    <w:p w14:paraId="2DF00389" w14:textId="77777777" w:rsidR="009A1851" w:rsidRPr="008E0266" w:rsidRDefault="009A1851" w:rsidP="000025C0">
      <w:pPr>
        <w:pStyle w:val="Prrafodelista"/>
        <w:tabs>
          <w:tab w:val="left" w:pos="1985"/>
        </w:tabs>
        <w:spacing w:after="0"/>
        <w:ind w:left="0"/>
        <w:jc w:val="center"/>
        <w:rPr>
          <w:b/>
          <w:bCs/>
          <w:sz w:val="20"/>
          <w:szCs w:val="20"/>
          <w:lang w:val="pt-PT"/>
        </w:rPr>
      </w:pPr>
      <w:r w:rsidRPr="008E0266">
        <w:rPr>
          <w:b/>
          <w:bCs/>
          <w:sz w:val="20"/>
          <w:szCs w:val="20"/>
          <w:lang w:val="pt-PT"/>
        </w:rPr>
        <w:lastRenderedPageBreak/>
        <w:t>FORMATO N°01</w:t>
      </w:r>
    </w:p>
    <w:p w14:paraId="6BC45816" w14:textId="77777777" w:rsidR="009A1851" w:rsidRPr="008E0266" w:rsidRDefault="009A1851" w:rsidP="009A1851">
      <w:pPr>
        <w:pStyle w:val="Prrafodelista"/>
        <w:tabs>
          <w:tab w:val="left" w:pos="1985"/>
        </w:tabs>
        <w:spacing w:after="0"/>
        <w:jc w:val="both"/>
        <w:rPr>
          <w:sz w:val="20"/>
          <w:szCs w:val="20"/>
          <w:lang w:val="pt-PT"/>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605B317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gramStart"/>
      <w:r w:rsidRPr="00FA0713">
        <w:rPr>
          <w:sz w:val="20"/>
          <w:szCs w:val="20"/>
        </w:rPr>
        <w:t>Nº  _</w:t>
      </w:r>
      <w:proofErr w:type="gramEnd"/>
      <w:r w:rsidRPr="00FA0713">
        <w:rPr>
          <w:sz w:val="20"/>
          <w:szCs w:val="20"/>
        </w:rPr>
        <w:t xml:space="preserve">_______________tenemos el agrado de dirigirnos a ustedes, con relación a la Contratación de Ejecución de </w:t>
      </w:r>
      <w:r w:rsidR="00B70856">
        <w:rPr>
          <w:sz w:val="20"/>
          <w:szCs w:val="20"/>
        </w:rPr>
        <w:t>Servicio</w:t>
      </w:r>
      <w:r w:rsidRPr="00FA0713">
        <w:rPr>
          <w:sz w:val="20"/>
          <w:szCs w:val="20"/>
        </w:rPr>
        <w:t xml:space="preserve">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Nº____________quien</w:t>
      </w:r>
      <w:proofErr w:type="spellEnd"/>
      <w:r w:rsidRPr="00FA0713">
        <w:rPr>
          <w:sz w:val="20"/>
          <w:szCs w:val="20"/>
        </w:rPr>
        <w:t xml:space="preserve"> se encuentra en virtud a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66D64C6E"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w:t>
      </w:r>
      <w:r w:rsidR="00177F6D">
        <w:rPr>
          <w:sz w:val="16"/>
          <w:szCs w:val="16"/>
        </w:rPr>
        <w:t>SERVICIOS</w:t>
      </w:r>
      <w:r w:rsidRPr="00FA0713">
        <w:rPr>
          <w:sz w:val="16"/>
          <w:szCs w:val="16"/>
        </w:rPr>
        <w:t>.</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722378DB"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2D1F0C45"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xml:space="preserve">, domiciliado en_____________________________, Representante Legal de la empresa _____________________; que se presenta como postor a la Contratación de Ejecución de </w:t>
      </w:r>
      <w:r w:rsidR="00B70856">
        <w:rPr>
          <w:sz w:val="20"/>
          <w:szCs w:val="20"/>
        </w:rPr>
        <w:t>Servicio</w:t>
      </w:r>
      <w:r w:rsidRPr="00FA0713">
        <w:rPr>
          <w:sz w:val="20"/>
          <w:szCs w:val="20"/>
        </w:rPr>
        <w:t xml:space="preserve">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2517A169"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w:t>
      </w:r>
      <w:r w:rsidR="007F0D83">
        <w:rPr>
          <w:sz w:val="20"/>
          <w:szCs w:val="20"/>
        </w:rPr>
        <w:t>del servicio</w:t>
      </w:r>
      <w:r w:rsidRPr="00FA0713">
        <w:rPr>
          <w:sz w:val="20"/>
          <w:szCs w:val="20"/>
        </w:rPr>
        <w:t xml:space="preserve"> [CONSIGNAR EL OBJETO DE LA CONVOCATORIA], de conformidad con el Expediente Técnico registrado en el link </w:t>
      </w:r>
      <w:hyperlink r:id="rId8" w:history="1">
        <w:r w:rsidR="00177F6D" w:rsidRPr="00177F6D">
          <w:rPr>
            <w:rStyle w:val="Hipervnculo"/>
            <w:sz w:val="20"/>
            <w:szCs w:val="20"/>
          </w:rPr>
          <w:t>https://a.fospibay.org.pe/exp-15241-e</w:t>
        </w:r>
      </w:hyperlink>
      <w:r w:rsidR="00177F6D">
        <w:rPr>
          <w:sz w:val="20"/>
          <w:szCs w:val="20"/>
        </w:rPr>
        <w:t xml:space="preserve"> </w:t>
      </w:r>
      <w:r w:rsidR="00DB00EF">
        <w:rPr>
          <w:sz w:val="20"/>
          <w:szCs w:val="20"/>
        </w:rPr>
        <w:t xml:space="preserve"> </w:t>
      </w:r>
      <w:r w:rsidR="00DE2671">
        <w:rPr>
          <w:sz w:val="20"/>
          <w:szCs w:val="20"/>
        </w:rPr>
        <w:t xml:space="preserve"> </w:t>
      </w:r>
      <w:r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682F8E3C" w:rsidR="00E366DE" w:rsidRPr="00FA0713" w:rsidRDefault="00E366DE" w:rsidP="00E366DE">
      <w:pPr>
        <w:spacing w:after="0" w:line="240" w:lineRule="auto"/>
        <w:jc w:val="center"/>
        <w:rPr>
          <w:b/>
          <w:bCs/>
        </w:rPr>
      </w:pPr>
      <w:r w:rsidRPr="00FA0713">
        <w:rPr>
          <w:b/>
          <w:bCs/>
        </w:rPr>
        <w:t xml:space="preserve">DECLARACIÓN JURADA DE PLAZO DE EJECUCIÓN DE </w:t>
      </w:r>
      <w:r w:rsidR="0015027D">
        <w:rPr>
          <w:b/>
          <w:bCs/>
        </w:rPr>
        <w:t>LA PRESTACION DEL SERVICIO</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4AA1718D"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ejecutar la </w:t>
      </w:r>
      <w:r w:rsidR="00B70856">
        <w:rPr>
          <w:sz w:val="20"/>
          <w:szCs w:val="20"/>
        </w:rPr>
        <w:t>servicio</w:t>
      </w:r>
      <w:r w:rsidRPr="00FA0713">
        <w:rPr>
          <w:sz w:val="20"/>
          <w:szCs w:val="20"/>
        </w:rPr>
        <w:t xml:space="preserve">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8E0266" w:rsidRDefault="00274DA1" w:rsidP="005A58D7">
      <w:pPr>
        <w:spacing w:after="0" w:line="240" w:lineRule="auto"/>
        <w:jc w:val="center"/>
        <w:rPr>
          <w:b/>
          <w:bCs/>
          <w:u w:val="single"/>
          <w:lang w:val="pt-PT"/>
        </w:rPr>
      </w:pPr>
      <w:r w:rsidRPr="008E0266">
        <w:rPr>
          <w:b/>
          <w:bCs/>
          <w:u w:val="single"/>
          <w:lang w:val="pt-PT"/>
        </w:rPr>
        <w:lastRenderedPageBreak/>
        <w:t>ANEXO N°0</w:t>
      </w:r>
      <w:r w:rsidR="00153B8E" w:rsidRPr="008E0266">
        <w:rPr>
          <w:b/>
          <w:bCs/>
          <w:u w:val="single"/>
          <w:lang w:val="pt-PT"/>
        </w:rPr>
        <w:t>5</w:t>
      </w:r>
    </w:p>
    <w:p w14:paraId="06CE9620" w14:textId="77777777" w:rsidR="000D2871" w:rsidRPr="008E0266" w:rsidRDefault="000D2871" w:rsidP="005A58D7">
      <w:pPr>
        <w:spacing w:after="0" w:line="240" w:lineRule="auto"/>
        <w:jc w:val="center"/>
        <w:rPr>
          <w:b/>
          <w:bCs/>
          <w:lang w:val="pt-PT"/>
        </w:rPr>
      </w:pPr>
    </w:p>
    <w:p w14:paraId="3E620F03" w14:textId="77777777" w:rsidR="00274DA1" w:rsidRPr="008E0266" w:rsidRDefault="00274DA1" w:rsidP="005A58D7">
      <w:pPr>
        <w:spacing w:after="0" w:line="240" w:lineRule="auto"/>
        <w:jc w:val="center"/>
        <w:rPr>
          <w:b/>
          <w:bCs/>
          <w:lang w:val="pt-PT"/>
        </w:rPr>
      </w:pPr>
      <w:r w:rsidRPr="008E0266">
        <w:rPr>
          <w:b/>
          <w:bCs/>
          <w:lang w:val="pt-PT"/>
        </w:rPr>
        <w:t>PROMESA DE CONSORCIO.</w:t>
      </w:r>
    </w:p>
    <w:p w14:paraId="52E6AF96" w14:textId="77777777" w:rsidR="000D2871" w:rsidRPr="008E0266" w:rsidRDefault="000D2871" w:rsidP="00274DA1">
      <w:pPr>
        <w:spacing w:after="0" w:line="240" w:lineRule="auto"/>
        <w:jc w:val="both"/>
        <w:rPr>
          <w:sz w:val="20"/>
          <w:szCs w:val="20"/>
          <w:lang w:val="pt-PT"/>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1953E570"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N° [CONSIGNAR NOMENCLATURA DEL PROCEDIMIENTO] - Contratación de Ejecución de </w:t>
      </w:r>
      <w:r w:rsidR="00B70856">
        <w:rPr>
          <w:sz w:val="20"/>
          <w:szCs w:val="20"/>
        </w:rPr>
        <w:t>Servicio</w:t>
      </w:r>
      <w:r w:rsidRPr="00FA0713">
        <w:rPr>
          <w:sz w:val="20"/>
          <w:szCs w:val="20"/>
        </w:rPr>
        <w:t xml:space="preserve">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D91B4CC" w:rsidR="00274DA1" w:rsidRPr="00FA0713" w:rsidRDefault="00274DA1" w:rsidP="00274DA1">
      <w:pPr>
        <w:spacing w:after="0" w:line="240" w:lineRule="auto"/>
        <w:jc w:val="both"/>
        <w:rPr>
          <w:sz w:val="20"/>
          <w:szCs w:val="20"/>
        </w:rPr>
      </w:pPr>
      <w:r w:rsidRPr="00FA0713">
        <w:rPr>
          <w:sz w:val="20"/>
          <w:szCs w:val="20"/>
        </w:rPr>
        <w:t xml:space="preserve">Asimismo, en caso de obtener la buena pro, nos comprometemos a formalizar el contrato de Consorcio para la provisión correcta y oportuna de los </w:t>
      </w:r>
      <w:r w:rsidR="00177F6D">
        <w:rPr>
          <w:sz w:val="20"/>
          <w:szCs w:val="20"/>
        </w:rPr>
        <w:t>SERVICIOS</w:t>
      </w:r>
      <w:r w:rsidRPr="00FA0713">
        <w:rPr>
          <w:sz w:val="20"/>
          <w:szCs w:val="20"/>
        </w:rPr>
        <w:t xml:space="preserve">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64DCF3EA" w14:textId="77777777" w:rsidR="000D2871" w:rsidRPr="00FA0713" w:rsidRDefault="000D2871" w:rsidP="00274DA1">
      <w:pPr>
        <w:spacing w:after="0" w:line="240" w:lineRule="auto"/>
        <w:jc w:val="both"/>
        <w:rPr>
          <w:sz w:val="20"/>
          <w:szCs w:val="20"/>
        </w:rPr>
      </w:pPr>
    </w:p>
    <w:p w14:paraId="0B864DF3" w14:textId="0268BEC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w:t>
      </w:r>
      <w:r w:rsidR="007F0D83">
        <w:rPr>
          <w:sz w:val="20"/>
          <w:szCs w:val="20"/>
        </w:rPr>
        <w:t>del servicio</w:t>
      </w:r>
      <w:r w:rsidRPr="00FA0713">
        <w:rPr>
          <w:sz w:val="20"/>
          <w:szCs w:val="20"/>
        </w:rPr>
        <w:t xml:space="preserve">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8E0266" w:rsidRDefault="00274DA1" w:rsidP="00274DA1">
      <w:pPr>
        <w:spacing w:after="0" w:line="240" w:lineRule="auto"/>
        <w:jc w:val="both"/>
        <w:rPr>
          <w:sz w:val="20"/>
          <w:szCs w:val="20"/>
          <w:lang w:val="pt-PT"/>
        </w:rPr>
      </w:pPr>
      <w:r w:rsidRPr="008E0266">
        <w:rPr>
          <w:sz w:val="20"/>
          <w:szCs w:val="20"/>
          <w:lang w:val="pt-PT"/>
        </w:rPr>
        <w:t>Representante Legal Empresa 1</w:t>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Pr="008E0266">
        <w:rPr>
          <w:sz w:val="20"/>
          <w:szCs w:val="20"/>
          <w:lang w:val="pt-PT"/>
        </w:rPr>
        <w:tab/>
        <w:t>Representante Legal Empresa 2</w:t>
      </w:r>
    </w:p>
    <w:p w14:paraId="6F79EA88" w14:textId="77777777" w:rsidR="00274DA1" w:rsidRPr="008E0266" w:rsidRDefault="00274DA1" w:rsidP="00274DA1">
      <w:pPr>
        <w:spacing w:after="0" w:line="240" w:lineRule="auto"/>
        <w:jc w:val="both"/>
        <w:rPr>
          <w:sz w:val="20"/>
          <w:szCs w:val="20"/>
          <w:lang w:val="pt-PT"/>
        </w:rPr>
      </w:pPr>
    </w:p>
    <w:p w14:paraId="33275692" w14:textId="77777777" w:rsidR="00274DA1" w:rsidRPr="008E0266" w:rsidRDefault="00274DA1" w:rsidP="00274DA1">
      <w:pPr>
        <w:spacing w:after="0" w:line="240" w:lineRule="auto"/>
        <w:jc w:val="both"/>
        <w:rPr>
          <w:sz w:val="20"/>
          <w:szCs w:val="20"/>
          <w:lang w:val="pt-PT"/>
        </w:rPr>
      </w:pPr>
    </w:p>
    <w:p w14:paraId="0730FFED" w14:textId="77777777" w:rsidR="000D2871" w:rsidRPr="008E0266" w:rsidRDefault="000D2871">
      <w:pPr>
        <w:rPr>
          <w:sz w:val="20"/>
          <w:szCs w:val="20"/>
          <w:lang w:val="pt-PT"/>
        </w:rPr>
      </w:pPr>
      <w:r w:rsidRPr="008E0266">
        <w:rPr>
          <w:sz w:val="20"/>
          <w:szCs w:val="20"/>
          <w:lang w:val="pt-PT"/>
        </w:rPr>
        <w:br w:type="page"/>
      </w:r>
    </w:p>
    <w:p w14:paraId="7DD6D540" w14:textId="77777777" w:rsidR="00AF6028" w:rsidRPr="008E0266" w:rsidRDefault="00AF6028" w:rsidP="00AF6028">
      <w:pPr>
        <w:spacing w:after="0" w:line="240" w:lineRule="auto"/>
        <w:jc w:val="center"/>
        <w:rPr>
          <w:b/>
          <w:bCs/>
          <w:sz w:val="20"/>
          <w:szCs w:val="20"/>
          <w:u w:val="single"/>
          <w:lang w:val="pt-PT"/>
        </w:rPr>
      </w:pPr>
      <w:r w:rsidRPr="008E0266">
        <w:rPr>
          <w:b/>
          <w:bCs/>
          <w:sz w:val="20"/>
          <w:szCs w:val="20"/>
          <w:u w:val="single"/>
          <w:lang w:val="pt-PT"/>
        </w:rPr>
        <w:lastRenderedPageBreak/>
        <w:t>ANEXO N°0</w:t>
      </w:r>
      <w:r w:rsidR="00153B8E" w:rsidRPr="008E0266">
        <w:rPr>
          <w:b/>
          <w:bCs/>
          <w:sz w:val="20"/>
          <w:szCs w:val="20"/>
          <w:u w:val="single"/>
          <w:lang w:val="pt-PT"/>
        </w:rPr>
        <w:t>6</w:t>
      </w:r>
    </w:p>
    <w:p w14:paraId="35BFF442" w14:textId="77777777" w:rsidR="00AF6028" w:rsidRPr="008E0266" w:rsidRDefault="00AF6028" w:rsidP="00AF6028">
      <w:pPr>
        <w:spacing w:after="0" w:line="240" w:lineRule="auto"/>
        <w:jc w:val="center"/>
        <w:rPr>
          <w:b/>
          <w:bCs/>
          <w:sz w:val="20"/>
          <w:szCs w:val="20"/>
          <w:lang w:val="pt-PT"/>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33520BAA"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15027D">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4D45261F"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00B70856">
              <w:rPr>
                <w:rFonts w:asciiTheme="minorHAnsi" w:hAnsiTheme="minorHAnsi" w:cstheme="minorHAnsi"/>
                <w:b/>
                <w:w w:val="90"/>
                <w:sz w:val="20"/>
                <w:szCs w:val="20"/>
                <w:lang w:val="es-PE"/>
              </w:rPr>
              <w:t>SERVICIO</w:t>
            </w:r>
            <w:r w:rsidRPr="00284399">
              <w:rPr>
                <w:rFonts w:asciiTheme="minorHAnsi" w:hAnsiTheme="minorHAnsi" w:cstheme="minorHAnsi"/>
                <w:b/>
                <w:w w:val="90"/>
                <w:sz w:val="20"/>
                <w:szCs w:val="20"/>
                <w:lang w:val="es-PE"/>
              </w:rPr>
              <w:t>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5005C7">
            <w:pPr>
              <w:pStyle w:val="TableParagraph"/>
              <w:rPr>
                <w:rFonts w:asciiTheme="minorHAnsi" w:hAnsiTheme="minorHAnsi" w:cstheme="minorHAnsi"/>
                <w:sz w:val="20"/>
                <w:szCs w:val="20"/>
                <w:lang w:val="es-PE"/>
              </w:rPr>
            </w:pPr>
          </w:p>
          <w:p w14:paraId="2EC469CC" w14:textId="77777777" w:rsidR="00E64D6E" w:rsidRPr="00284399" w:rsidRDefault="00E64D6E" w:rsidP="005005C7">
            <w:pPr>
              <w:pStyle w:val="TableParagraph"/>
              <w:rPr>
                <w:rFonts w:asciiTheme="minorHAnsi" w:hAnsiTheme="minorHAnsi" w:cstheme="minorHAnsi"/>
                <w:sz w:val="20"/>
                <w:szCs w:val="20"/>
                <w:lang w:val="es-PE"/>
              </w:rPr>
            </w:pPr>
          </w:p>
          <w:p w14:paraId="401B7FB7" w14:textId="77777777" w:rsidR="00E64D6E" w:rsidRPr="00284399" w:rsidRDefault="00E64D6E" w:rsidP="005005C7">
            <w:pPr>
              <w:pStyle w:val="TableParagraph"/>
              <w:rPr>
                <w:rFonts w:asciiTheme="minorHAnsi" w:hAnsiTheme="minorHAnsi" w:cstheme="minorHAnsi"/>
                <w:sz w:val="20"/>
                <w:szCs w:val="20"/>
                <w:lang w:val="es-PE"/>
              </w:rPr>
            </w:pPr>
          </w:p>
          <w:p w14:paraId="79FF69B1" w14:textId="77777777" w:rsidR="00E64D6E" w:rsidRPr="00284399" w:rsidRDefault="00E64D6E" w:rsidP="005005C7">
            <w:pPr>
              <w:pStyle w:val="TableParagraph"/>
              <w:rPr>
                <w:rFonts w:asciiTheme="minorHAnsi" w:hAnsiTheme="minorHAnsi" w:cstheme="minorHAnsi"/>
                <w:sz w:val="20"/>
                <w:szCs w:val="20"/>
                <w:lang w:val="es-PE"/>
              </w:rPr>
            </w:pPr>
          </w:p>
          <w:p w14:paraId="56869FD0" w14:textId="77777777" w:rsidR="00E64D6E" w:rsidRPr="00284399" w:rsidRDefault="00E64D6E" w:rsidP="005005C7">
            <w:pPr>
              <w:pStyle w:val="TableParagraph"/>
              <w:rPr>
                <w:rFonts w:asciiTheme="minorHAnsi" w:hAnsiTheme="minorHAnsi" w:cstheme="minorHAnsi"/>
                <w:sz w:val="20"/>
                <w:szCs w:val="20"/>
                <w:lang w:val="es-PE"/>
              </w:rPr>
            </w:pPr>
          </w:p>
          <w:p w14:paraId="05ADD9CA" w14:textId="77777777" w:rsidR="00E64D6E" w:rsidRPr="00284399" w:rsidRDefault="00E64D6E" w:rsidP="005005C7">
            <w:pPr>
              <w:pStyle w:val="TableParagraph"/>
              <w:rPr>
                <w:rFonts w:asciiTheme="minorHAnsi" w:hAnsiTheme="minorHAnsi" w:cstheme="minorHAnsi"/>
                <w:sz w:val="20"/>
                <w:szCs w:val="20"/>
                <w:lang w:val="es-PE"/>
              </w:rPr>
            </w:pPr>
          </w:p>
          <w:p w14:paraId="7988CB15" w14:textId="77777777" w:rsidR="00E64D6E" w:rsidRPr="00284399" w:rsidRDefault="00E64D6E" w:rsidP="005005C7">
            <w:pPr>
              <w:pStyle w:val="TableParagraph"/>
              <w:rPr>
                <w:rFonts w:asciiTheme="minorHAnsi" w:hAnsiTheme="minorHAnsi" w:cstheme="minorHAnsi"/>
                <w:sz w:val="20"/>
                <w:szCs w:val="20"/>
                <w:lang w:val="es-PE"/>
              </w:rPr>
            </w:pPr>
          </w:p>
          <w:p w14:paraId="0FE3E762" w14:textId="77777777" w:rsidR="00E64D6E" w:rsidRPr="00284399" w:rsidRDefault="00E64D6E" w:rsidP="005005C7">
            <w:pPr>
              <w:pStyle w:val="TableParagraph"/>
              <w:rPr>
                <w:rFonts w:asciiTheme="minorHAnsi" w:hAnsiTheme="minorHAnsi" w:cstheme="minorHAnsi"/>
                <w:sz w:val="20"/>
                <w:szCs w:val="20"/>
                <w:lang w:val="es-PE"/>
              </w:rPr>
            </w:pPr>
          </w:p>
          <w:p w14:paraId="35304CBB" w14:textId="77777777" w:rsidR="00E64D6E" w:rsidRPr="00284399" w:rsidRDefault="00E64D6E" w:rsidP="005005C7">
            <w:pPr>
              <w:pStyle w:val="TableParagraph"/>
              <w:rPr>
                <w:rFonts w:asciiTheme="minorHAnsi" w:hAnsiTheme="minorHAnsi" w:cstheme="minorHAnsi"/>
                <w:sz w:val="20"/>
                <w:szCs w:val="20"/>
                <w:lang w:val="es-PE"/>
              </w:rPr>
            </w:pPr>
          </w:p>
          <w:p w14:paraId="18FC6945" w14:textId="77777777" w:rsidR="00E64D6E" w:rsidRPr="00284399" w:rsidRDefault="00E64D6E" w:rsidP="005005C7">
            <w:pPr>
              <w:pStyle w:val="TableParagraph"/>
              <w:rPr>
                <w:rFonts w:asciiTheme="minorHAnsi" w:hAnsiTheme="minorHAnsi" w:cstheme="minorHAnsi"/>
                <w:sz w:val="20"/>
                <w:szCs w:val="20"/>
                <w:lang w:val="es-PE"/>
              </w:rPr>
            </w:pPr>
          </w:p>
          <w:p w14:paraId="265F2C8C" w14:textId="77777777" w:rsidR="00E64D6E" w:rsidRPr="00284399" w:rsidRDefault="00E64D6E" w:rsidP="005005C7">
            <w:pPr>
              <w:pStyle w:val="TableParagraph"/>
              <w:rPr>
                <w:rFonts w:asciiTheme="minorHAnsi" w:hAnsiTheme="minorHAnsi" w:cstheme="minorHAnsi"/>
                <w:sz w:val="20"/>
                <w:szCs w:val="20"/>
                <w:lang w:val="es-PE"/>
              </w:rPr>
            </w:pPr>
          </w:p>
          <w:p w14:paraId="2C3CBE58" w14:textId="77777777" w:rsidR="00E64D6E" w:rsidRPr="00284399" w:rsidRDefault="00E64D6E" w:rsidP="005005C7">
            <w:pPr>
              <w:pStyle w:val="TableParagraph"/>
              <w:rPr>
                <w:rFonts w:asciiTheme="minorHAnsi" w:hAnsiTheme="minorHAnsi" w:cstheme="minorHAnsi"/>
                <w:sz w:val="20"/>
                <w:szCs w:val="20"/>
                <w:lang w:val="es-PE"/>
              </w:rPr>
            </w:pPr>
          </w:p>
          <w:p w14:paraId="315EF463" w14:textId="77777777" w:rsidR="00E64D6E" w:rsidRPr="00284399" w:rsidRDefault="00E64D6E" w:rsidP="005005C7">
            <w:pPr>
              <w:pStyle w:val="TableParagraph"/>
              <w:rPr>
                <w:rFonts w:asciiTheme="minorHAnsi" w:hAnsiTheme="minorHAnsi" w:cstheme="minorHAnsi"/>
                <w:sz w:val="20"/>
                <w:szCs w:val="20"/>
                <w:lang w:val="es-PE"/>
              </w:rPr>
            </w:pPr>
          </w:p>
          <w:p w14:paraId="22D23935" w14:textId="77777777" w:rsidR="00E64D6E" w:rsidRPr="00284399" w:rsidRDefault="00E64D6E" w:rsidP="005005C7">
            <w:pPr>
              <w:pStyle w:val="TableParagraph"/>
              <w:rPr>
                <w:rFonts w:asciiTheme="minorHAnsi" w:hAnsiTheme="minorHAnsi" w:cstheme="minorHAnsi"/>
                <w:sz w:val="20"/>
                <w:szCs w:val="20"/>
                <w:lang w:val="es-PE"/>
              </w:rPr>
            </w:pPr>
          </w:p>
          <w:p w14:paraId="75E9656A" w14:textId="77777777" w:rsidR="00E64D6E" w:rsidRPr="00284399" w:rsidRDefault="00E64D6E" w:rsidP="005005C7">
            <w:pPr>
              <w:pStyle w:val="TableParagraph"/>
              <w:rPr>
                <w:rFonts w:asciiTheme="minorHAnsi" w:hAnsiTheme="minorHAnsi" w:cstheme="minorHAnsi"/>
                <w:sz w:val="20"/>
                <w:szCs w:val="20"/>
                <w:lang w:val="es-PE"/>
              </w:rPr>
            </w:pPr>
          </w:p>
          <w:p w14:paraId="15E4986F" w14:textId="1CBAD2DA" w:rsidR="00E64D6E" w:rsidRPr="00284399" w:rsidRDefault="0015027D" w:rsidP="005005C7">
            <w:pPr>
              <w:pStyle w:val="TableParagraph"/>
              <w:ind w:left="328"/>
              <w:rPr>
                <w:rFonts w:asciiTheme="minorHAnsi" w:hAnsiTheme="minorHAnsi" w:cstheme="minorHAnsi"/>
                <w:b/>
                <w:sz w:val="20"/>
                <w:szCs w:val="20"/>
                <w:lang w:val="es-PE"/>
              </w:rPr>
            </w:pPr>
            <w:r>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11CF53BD"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15027D">
              <w:rPr>
                <w:rFonts w:asciiTheme="minorHAnsi" w:hAnsiTheme="minorHAnsi" w:cstheme="minorHAnsi"/>
                <w:b/>
                <w:bCs/>
                <w:sz w:val="20"/>
                <w:szCs w:val="20"/>
                <w:lang w:val="es-PE"/>
              </w:rPr>
              <w:t>UNO</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15027D">
              <w:rPr>
                <w:rFonts w:asciiTheme="minorHAnsi" w:hAnsiTheme="minorHAnsi" w:cstheme="minorHAnsi"/>
                <w:b/>
                <w:bCs/>
                <w:sz w:val="20"/>
                <w:szCs w:val="20"/>
                <w:lang w:val="es-PE"/>
              </w:rPr>
              <w:t>1</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551F561F"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037415CF" w:rsidR="002E1E03" w:rsidRPr="00284399" w:rsidRDefault="00F46DCE" w:rsidP="003448DC">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w:t>
            </w:r>
            <w:r w:rsidR="00177F6D">
              <w:rPr>
                <w:rFonts w:asciiTheme="minorHAnsi" w:hAnsiTheme="minorHAnsi" w:cstheme="minorHAnsi"/>
                <w:sz w:val="20"/>
                <w:szCs w:val="20"/>
                <w:lang w:val="es-PE"/>
              </w:rPr>
              <w:t xml:space="preserve">en cuenta el monto acreditado acumulado en experiencia en servicios similares con un máximo </w:t>
            </w:r>
            <w:r w:rsidR="00177F6D" w:rsidRPr="0078432C">
              <w:rPr>
                <w:rFonts w:asciiTheme="minorHAnsi" w:hAnsiTheme="minorHAnsi" w:cstheme="minorHAnsi"/>
                <w:sz w:val="20"/>
                <w:szCs w:val="20"/>
                <w:lang w:val="es-PE"/>
              </w:rPr>
              <w:t xml:space="preserve">de </w:t>
            </w:r>
            <w:r w:rsidR="00177F6D">
              <w:rPr>
                <w:rFonts w:asciiTheme="minorHAnsi" w:hAnsiTheme="minorHAnsi" w:cstheme="minorHAnsi"/>
                <w:sz w:val="20"/>
                <w:szCs w:val="20"/>
                <w:lang w:val="es-PE"/>
              </w:rPr>
              <w:t>tres</w:t>
            </w:r>
            <w:r w:rsidR="00177F6D" w:rsidRPr="0078432C">
              <w:rPr>
                <w:rFonts w:asciiTheme="minorHAnsi" w:hAnsiTheme="minorHAnsi" w:cstheme="minorHAnsi"/>
                <w:sz w:val="20"/>
                <w:szCs w:val="20"/>
                <w:lang w:val="es-PE"/>
              </w:rPr>
              <w:t xml:space="preserve"> (0</w:t>
            </w:r>
            <w:r w:rsidR="00177F6D">
              <w:rPr>
                <w:rFonts w:asciiTheme="minorHAnsi" w:hAnsiTheme="minorHAnsi" w:cstheme="minorHAnsi"/>
                <w:sz w:val="20"/>
                <w:szCs w:val="20"/>
                <w:lang w:val="es-PE"/>
              </w:rPr>
              <w:t>3</w:t>
            </w:r>
            <w:r w:rsidR="00177F6D" w:rsidRPr="0078432C">
              <w:rPr>
                <w:rFonts w:asciiTheme="minorHAnsi" w:hAnsiTheme="minorHAnsi" w:cstheme="minorHAnsi"/>
                <w:sz w:val="20"/>
                <w:szCs w:val="20"/>
                <w:lang w:val="es-PE"/>
              </w:rPr>
              <w:t xml:space="preserve">) </w:t>
            </w:r>
            <w:r w:rsidR="00177F6D" w:rsidRPr="004B76DC">
              <w:rPr>
                <w:rFonts w:asciiTheme="minorHAnsi" w:hAnsiTheme="minorHAnsi" w:cstheme="minorHAnsi"/>
                <w:sz w:val="20"/>
                <w:szCs w:val="20"/>
                <w:lang w:val="es-PE"/>
              </w:rPr>
              <w:t>veces el valor referencial</w:t>
            </w:r>
            <w:r w:rsidR="00177F6D">
              <w:rPr>
                <w:rFonts w:asciiTheme="minorHAnsi" w:hAnsiTheme="minorHAnsi" w:cstheme="minorHAnsi"/>
                <w:sz w:val="20"/>
                <w:szCs w:val="20"/>
                <w:lang w:val="es-PE"/>
              </w:rPr>
              <w:t>.</w:t>
            </w: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4B7A0F30"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15027D">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15027D">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7B0165F0"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15027D">
              <w:rPr>
                <w:rFonts w:asciiTheme="minorHAnsi" w:hAnsiTheme="minorHAnsi" w:cstheme="minorHAnsi"/>
                <w:b/>
                <w:sz w:val="20"/>
                <w:szCs w:val="20"/>
                <w:lang w:val="es-PE"/>
              </w:rPr>
              <w:t>2</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15027D">
              <w:rPr>
                <w:rFonts w:asciiTheme="minorHAnsi" w:hAnsiTheme="minorHAnsi" w:cstheme="minorHAnsi"/>
                <w:b/>
                <w:sz w:val="20"/>
                <w:szCs w:val="20"/>
                <w:lang w:val="es-PE"/>
              </w:rPr>
              <w:t>85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43EC4D01"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15027D">
              <w:rPr>
                <w:rFonts w:asciiTheme="minorHAnsi" w:hAnsiTheme="minorHAnsi" w:cstheme="minorHAnsi"/>
                <w:b/>
                <w:sz w:val="20"/>
                <w:szCs w:val="20"/>
                <w:lang w:val="es-PE"/>
              </w:rPr>
              <w:t>1</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15027D">
              <w:rPr>
                <w:rFonts w:asciiTheme="minorHAnsi" w:hAnsiTheme="minorHAnsi" w:cstheme="minorHAnsi"/>
                <w:b/>
                <w:sz w:val="20"/>
                <w:szCs w:val="20"/>
                <w:lang w:val="es-PE"/>
              </w:rPr>
              <w:t>7</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7986B7C4" w14:textId="77777777" w:rsidR="000E3AA8" w:rsidRPr="000E3AA8" w:rsidRDefault="000E3AA8" w:rsidP="000E3AA8">
            <w:pPr>
              <w:jc w:val="both"/>
              <w:rPr>
                <w:rFonts w:cstheme="minorHAnsi"/>
                <w:bCs/>
                <w:lang w:val="es-MX"/>
              </w:rPr>
            </w:pPr>
            <w:r w:rsidRPr="000E3AA8">
              <w:rPr>
                <w:rFonts w:cstheme="minorHAnsi"/>
                <w:bCs/>
                <w:lang w:val="es-MX"/>
              </w:rPr>
              <w:t xml:space="preserve">Acreditar como mínimo en contrataciones una (01) vez el valor referencial del proceso de selección del objeto de contratación, el mismo que debe ser sustentado: </w:t>
            </w:r>
          </w:p>
          <w:p w14:paraId="4044DEFA" w14:textId="77777777" w:rsidR="000E3AA8" w:rsidRDefault="000E3AA8" w:rsidP="00E7576A">
            <w:pPr>
              <w:pStyle w:val="Prrafodelista"/>
              <w:numPr>
                <w:ilvl w:val="0"/>
                <w:numId w:val="31"/>
              </w:numPr>
              <w:jc w:val="both"/>
              <w:rPr>
                <w:rFonts w:cstheme="minorHAnsi"/>
                <w:bCs/>
                <w:lang w:val="es-MX"/>
              </w:rPr>
            </w:pPr>
            <w:r>
              <w:rPr>
                <w:rFonts w:cstheme="minorHAnsi"/>
                <w:bCs/>
                <w:lang w:val="es-MX"/>
              </w:rPr>
              <w:t xml:space="preserve">Orden de servicio y comprobante de pago </w:t>
            </w:r>
          </w:p>
          <w:p w14:paraId="2D2AF191" w14:textId="77777777" w:rsidR="000E3AA8" w:rsidRDefault="000E3AA8" w:rsidP="00E7576A">
            <w:pPr>
              <w:pStyle w:val="Prrafodelista"/>
              <w:numPr>
                <w:ilvl w:val="0"/>
                <w:numId w:val="31"/>
              </w:numPr>
              <w:jc w:val="both"/>
              <w:rPr>
                <w:rFonts w:cstheme="minorHAnsi"/>
                <w:bCs/>
                <w:lang w:val="es-MX"/>
              </w:rPr>
            </w:pPr>
            <w:r>
              <w:rPr>
                <w:rFonts w:cstheme="minorHAnsi"/>
                <w:bCs/>
                <w:lang w:val="es-MX"/>
              </w:rPr>
              <w:t xml:space="preserve">Contrato y comprobante de pago </w:t>
            </w:r>
          </w:p>
          <w:p w14:paraId="63820BDC" w14:textId="77777777" w:rsidR="000E3AA8" w:rsidRDefault="000E3AA8" w:rsidP="00E7576A">
            <w:pPr>
              <w:pStyle w:val="Prrafodelista"/>
              <w:numPr>
                <w:ilvl w:val="0"/>
                <w:numId w:val="31"/>
              </w:numPr>
              <w:jc w:val="both"/>
              <w:rPr>
                <w:rFonts w:cstheme="minorHAnsi"/>
                <w:bCs/>
                <w:lang w:val="es-MX"/>
              </w:rPr>
            </w:pPr>
            <w:r>
              <w:rPr>
                <w:rFonts w:cstheme="minorHAnsi"/>
                <w:bCs/>
                <w:lang w:val="es-MX"/>
              </w:rPr>
              <w:t>Orden de servicio y acta de conformidad (Acta de recepción)</w:t>
            </w:r>
          </w:p>
          <w:p w14:paraId="0F0DDC01" w14:textId="77777777" w:rsidR="000E3AA8" w:rsidRDefault="000E3AA8" w:rsidP="00E7576A">
            <w:pPr>
              <w:pStyle w:val="Prrafodelista"/>
              <w:numPr>
                <w:ilvl w:val="0"/>
                <w:numId w:val="31"/>
              </w:numPr>
              <w:jc w:val="both"/>
              <w:rPr>
                <w:rFonts w:cstheme="minorHAnsi"/>
                <w:bCs/>
                <w:lang w:val="es-MX"/>
              </w:rPr>
            </w:pPr>
            <w:r>
              <w:rPr>
                <w:rFonts w:cstheme="minorHAnsi"/>
                <w:bCs/>
                <w:lang w:val="es-MX"/>
              </w:rPr>
              <w:t>Contrato y acta de conformidad (Acta de recepción)</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4F02F59D"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00B70856">
              <w:rPr>
                <w:rFonts w:asciiTheme="minorHAnsi" w:hAnsiTheme="minorHAnsi" w:cstheme="minorHAnsi"/>
                <w:sz w:val="20"/>
                <w:szCs w:val="20"/>
                <w:lang w:val="es-PE"/>
              </w:rPr>
              <w:t>servicio</w:t>
            </w:r>
            <w:r w:rsidRPr="00284399">
              <w:rPr>
                <w:rFonts w:asciiTheme="minorHAnsi" w:hAnsiTheme="minorHAnsi" w:cstheme="minorHAnsi"/>
                <w:sz w:val="20"/>
                <w:szCs w:val="20"/>
                <w:lang w:val="es-PE"/>
              </w:rPr>
              <w:t>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5005C7">
            <w:pPr>
              <w:rPr>
                <w:rFonts w:cstheme="minorHAnsi"/>
                <w:sz w:val="20"/>
                <w:szCs w:val="20"/>
                <w:lang w:val="es-PE"/>
              </w:rPr>
            </w:pPr>
          </w:p>
        </w:tc>
      </w:tr>
      <w:tr w:rsidR="00C533A5"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2957B9B4" w14:textId="7777777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66AC5DE4" w14:textId="5C117B86"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lastRenderedPageBreak/>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5BCC537F" w14:textId="27C382C2" w:rsidR="00A25BD2" w:rsidRDefault="0015027D" w:rsidP="00A25BD2">
      <w:pPr>
        <w:pStyle w:val="Prrafodelista"/>
        <w:ind w:left="567"/>
        <w:jc w:val="both"/>
        <w:rPr>
          <w:sz w:val="20"/>
          <w:szCs w:val="20"/>
          <w:lang w:val="es-ES"/>
        </w:rPr>
      </w:pPr>
      <w:r>
        <w:rPr>
          <w:sz w:val="20"/>
          <w:szCs w:val="20"/>
        </w:rPr>
        <w:t>2</w:t>
      </w:r>
      <w:r w:rsidR="00205840" w:rsidRPr="00FA0713">
        <w:rPr>
          <w:sz w:val="20"/>
          <w:szCs w:val="20"/>
        </w:rPr>
        <w:t>.</w:t>
      </w:r>
      <w:r w:rsidR="00205840" w:rsidRPr="00FA0713">
        <w:rPr>
          <w:sz w:val="20"/>
          <w:szCs w:val="20"/>
        </w:rPr>
        <w:tab/>
      </w:r>
      <w:r w:rsidR="00A25BD2" w:rsidRPr="00AE159F">
        <w:rPr>
          <w:sz w:val="20"/>
          <w:szCs w:val="20"/>
          <w:lang w:val="es-ES"/>
        </w:rPr>
        <w:t xml:space="preserve">Serán considerados </w:t>
      </w:r>
      <w:r w:rsidR="00B70856">
        <w:rPr>
          <w:sz w:val="20"/>
          <w:szCs w:val="20"/>
          <w:lang w:val="es-ES"/>
        </w:rPr>
        <w:t>servicio</w:t>
      </w:r>
      <w:r w:rsidR="00A25BD2" w:rsidRPr="00AE159F">
        <w:rPr>
          <w:sz w:val="20"/>
          <w:szCs w:val="20"/>
          <w:lang w:val="es-ES"/>
        </w:rPr>
        <w:t>s similares</w:t>
      </w:r>
      <w:r w:rsidR="00A25BD2">
        <w:rPr>
          <w:sz w:val="20"/>
          <w:szCs w:val="20"/>
          <w:lang w:val="es-ES"/>
        </w:rPr>
        <w:t xml:space="preserve"> </w:t>
      </w:r>
      <w:r w:rsidR="000E3AA8">
        <w:rPr>
          <w:rFonts w:cstheme="minorHAnsi"/>
          <w:sz w:val="20"/>
          <w:szCs w:val="20"/>
          <w:lang w:val="es-ES"/>
        </w:rPr>
        <w:t xml:space="preserve">suministro y/o </w:t>
      </w:r>
      <w:r w:rsidR="000E3AA8" w:rsidRPr="00F91C10">
        <w:rPr>
          <w:rFonts w:cstheme="minorHAnsi"/>
          <w:sz w:val="20"/>
          <w:szCs w:val="20"/>
          <w:lang w:val="es-ES"/>
        </w:rPr>
        <w:t>fabricación y/o adquisición</w:t>
      </w:r>
      <w:r w:rsidR="000E3AA8">
        <w:rPr>
          <w:rFonts w:cstheme="minorHAnsi"/>
          <w:sz w:val="20"/>
          <w:szCs w:val="20"/>
          <w:lang w:val="es-ES"/>
        </w:rPr>
        <w:t xml:space="preserve"> y/o confección </w:t>
      </w:r>
      <w:r w:rsidR="000E3AA8" w:rsidRPr="00522113">
        <w:rPr>
          <w:rFonts w:cstheme="minorHAnsi"/>
          <w:sz w:val="20"/>
          <w:szCs w:val="20"/>
          <w:lang w:val="es-ES"/>
        </w:rPr>
        <w:t>o cualquier combinación de los términos anteriores</w:t>
      </w:r>
      <w:r w:rsidR="000E3AA8">
        <w:rPr>
          <w:sz w:val="20"/>
          <w:szCs w:val="20"/>
          <w:lang w:val="es-ES"/>
        </w:rPr>
        <w:t>.</w:t>
      </w:r>
    </w:p>
    <w:p w14:paraId="5F95ADC3" w14:textId="77777777" w:rsidR="007E353E" w:rsidRDefault="007E353E" w:rsidP="00A25BD2">
      <w:pPr>
        <w:spacing w:after="0" w:line="240" w:lineRule="auto"/>
        <w:ind w:left="207"/>
        <w:jc w:val="both"/>
        <w:rPr>
          <w:sz w:val="20"/>
          <w:szCs w:val="20"/>
        </w:rPr>
      </w:pPr>
    </w:p>
    <w:p w14:paraId="0C37F799" w14:textId="77777777" w:rsidR="00B8217B" w:rsidRDefault="00B8217B" w:rsidP="008E07A7">
      <w:pPr>
        <w:spacing w:after="0" w:line="240" w:lineRule="auto"/>
        <w:ind w:left="1134" w:hanging="567"/>
        <w:jc w:val="center"/>
        <w:rPr>
          <w:rFonts w:cstheme="minorHAnsi"/>
          <w:sz w:val="20"/>
          <w:szCs w:val="20"/>
        </w:rPr>
      </w:pPr>
    </w:p>
    <w:p w14:paraId="5A224F52" w14:textId="77777777" w:rsidR="00B8217B" w:rsidRDefault="00B8217B" w:rsidP="008E07A7">
      <w:pPr>
        <w:spacing w:after="0" w:line="240" w:lineRule="auto"/>
        <w:ind w:left="1134" w:hanging="567"/>
        <w:jc w:val="center"/>
        <w:rPr>
          <w:rFonts w:cstheme="minorHAnsi"/>
          <w:sz w:val="20"/>
          <w:szCs w:val="20"/>
        </w:rPr>
      </w:pPr>
    </w:p>
    <w:p w14:paraId="7149D31B" w14:textId="77777777" w:rsidR="00B8217B" w:rsidRDefault="00B8217B" w:rsidP="008E07A7">
      <w:pPr>
        <w:spacing w:after="0" w:line="240" w:lineRule="auto"/>
        <w:ind w:left="1134" w:hanging="567"/>
        <w:jc w:val="center"/>
        <w:rPr>
          <w:rFonts w:cstheme="minorHAnsi"/>
          <w:sz w:val="20"/>
          <w:szCs w:val="20"/>
        </w:rPr>
      </w:pPr>
    </w:p>
    <w:p w14:paraId="3834963D" w14:textId="77777777" w:rsidR="00B8217B" w:rsidRDefault="00B8217B" w:rsidP="008E07A7">
      <w:pPr>
        <w:spacing w:after="0" w:line="240" w:lineRule="auto"/>
        <w:ind w:left="1134" w:hanging="567"/>
        <w:jc w:val="center"/>
        <w:rPr>
          <w:rFonts w:cstheme="minorHAnsi"/>
          <w:sz w:val="20"/>
          <w:szCs w:val="20"/>
        </w:rPr>
      </w:pPr>
    </w:p>
    <w:p w14:paraId="54747D7F" w14:textId="77777777" w:rsidR="00B8217B" w:rsidRDefault="00B8217B" w:rsidP="008E07A7">
      <w:pPr>
        <w:spacing w:after="0" w:line="240" w:lineRule="auto"/>
        <w:ind w:left="1134" w:hanging="567"/>
        <w:jc w:val="center"/>
        <w:rPr>
          <w:rFonts w:cstheme="minorHAnsi"/>
          <w:sz w:val="20"/>
          <w:szCs w:val="20"/>
        </w:rPr>
      </w:pPr>
    </w:p>
    <w:p w14:paraId="13FF5B17" w14:textId="77777777" w:rsidR="00B8217B" w:rsidRDefault="00B8217B" w:rsidP="008E07A7">
      <w:pPr>
        <w:spacing w:after="0" w:line="240" w:lineRule="auto"/>
        <w:ind w:left="1134" w:hanging="567"/>
        <w:jc w:val="center"/>
        <w:rPr>
          <w:rFonts w:cstheme="minorHAnsi"/>
          <w:sz w:val="20"/>
          <w:szCs w:val="20"/>
        </w:rPr>
      </w:pPr>
    </w:p>
    <w:p w14:paraId="46562EB0" w14:textId="77777777" w:rsidR="00B8217B" w:rsidRDefault="00B8217B" w:rsidP="008E07A7">
      <w:pPr>
        <w:spacing w:after="0" w:line="240" w:lineRule="auto"/>
        <w:ind w:left="1134" w:hanging="567"/>
        <w:jc w:val="center"/>
        <w:rPr>
          <w:rFonts w:cstheme="minorHAnsi"/>
          <w:sz w:val="20"/>
          <w:szCs w:val="20"/>
        </w:rPr>
      </w:pPr>
    </w:p>
    <w:p w14:paraId="7349EBA7" w14:textId="77777777" w:rsidR="00B8217B" w:rsidRDefault="00B8217B" w:rsidP="008E07A7">
      <w:pPr>
        <w:spacing w:after="0" w:line="240" w:lineRule="auto"/>
        <w:ind w:left="1134" w:hanging="567"/>
        <w:jc w:val="center"/>
        <w:rPr>
          <w:rFonts w:cstheme="minorHAnsi"/>
          <w:sz w:val="20"/>
          <w:szCs w:val="20"/>
        </w:rPr>
      </w:pPr>
    </w:p>
    <w:p w14:paraId="75E25E13" w14:textId="41BF36D4" w:rsidR="006C6E5D" w:rsidRDefault="006C6E5D">
      <w:pPr>
        <w:rPr>
          <w:rFonts w:cstheme="minorHAnsi"/>
          <w:sz w:val="20"/>
          <w:szCs w:val="20"/>
        </w:rPr>
      </w:pPr>
      <w:r>
        <w:rPr>
          <w:rFonts w:cstheme="minorHAnsi"/>
          <w:sz w:val="20"/>
          <w:szCs w:val="20"/>
        </w:rPr>
        <w:br w:type="page"/>
      </w: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3C545A" w14:paraId="4EEDD26B" w14:textId="77777777" w:rsidTr="008E07A7">
        <w:trPr>
          <w:trHeight w:val="290"/>
        </w:trPr>
        <w:tc>
          <w:tcPr>
            <w:tcW w:w="6315" w:type="dxa"/>
            <w:shd w:val="clear" w:color="auto" w:fill="D9D9D9"/>
          </w:tcPr>
          <w:p w14:paraId="33C7EC5F" w14:textId="77777777" w:rsidR="008E07A7" w:rsidRPr="003C545A" w:rsidRDefault="008E07A7" w:rsidP="00D87F5B">
            <w:pPr>
              <w:pStyle w:val="TableParagraph"/>
              <w:spacing w:before="18" w:line="252" w:lineRule="exact"/>
              <w:ind w:left="2656" w:right="2645"/>
              <w:jc w:val="center"/>
              <w:rPr>
                <w:b/>
                <w:sz w:val="20"/>
                <w:szCs w:val="20"/>
                <w:lang w:val="es-PE"/>
              </w:rPr>
            </w:pPr>
            <w:r w:rsidRPr="003C545A">
              <w:rPr>
                <w:b/>
                <w:sz w:val="20"/>
                <w:szCs w:val="20"/>
                <w:lang w:val="es-PE"/>
              </w:rPr>
              <w:t>CONCEPTO</w:t>
            </w:r>
          </w:p>
        </w:tc>
        <w:tc>
          <w:tcPr>
            <w:tcW w:w="2326" w:type="dxa"/>
            <w:shd w:val="clear" w:color="auto" w:fill="D9D9D9"/>
          </w:tcPr>
          <w:p w14:paraId="17C3D5CD" w14:textId="77777777" w:rsidR="008E07A7" w:rsidRPr="003C545A" w:rsidRDefault="008E07A7" w:rsidP="00D87F5B">
            <w:pPr>
              <w:pStyle w:val="TableParagraph"/>
              <w:spacing w:before="23"/>
              <w:ind w:left="379"/>
              <w:rPr>
                <w:rFonts w:asciiTheme="minorHAnsi" w:hAnsiTheme="minorHAnsi" w:cstheme="minorHAnsi"/>
                <w:b/>
                <w:sz w:val="20"/>
                <w:szCs w:val="20"/>
                <w:lang w:val="es-PE"/>
              </w:rPr>
            </w:pPr>
            <w:r w:rsidRPr="003C545A">
              <w:rPr>
                <w:rFonts w:asciiTheme="minorHAnsi" w:hAnsiTheme="minorHAnsi" w:cstheme="minorHAnsi"/>
                <w:b/>
                <w:sz w:val="20"/>
                <w:szCs w:val="20"/>
                <w:lang w:val="es-PE"/>
              </w:rPr>
              <w:t>PRECIO</w:t>
            </w:r>
            <w:r w:rsidRPr="003C545A">
              <w:rPr>
                <w:rFonts w:asciiTheme="minorHAnsi" w:hAnsiTheme="minorHAnsi" w:cstheme="minorHAnsi"/>
                <w:b/>
                <w:spacing w:val="-6"/>
                <w:sz w:val="20"/>
                <w:szCs w:val="20"/>
                <w:lang w:val="es-PE"/>
              </w:rPr>
              <w:t xml:space="preserve"> </w:t>
            </w:r>
            <w:r w:rsidRPr="003C545A">
              <w:rPr>
                <w:rFonts w:asciiTheme="minorHAnsi" w:hAnsiTheme="minorHAnsi" w:cstheme="minorHAnsi"/>
                <w:b/>
                <w:sz w:val="20"/>
                <w:szCs w:val="20"/>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251F4BE9"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7F0D83">
        <w:rPr>
          <w:sz w:val="20"/>
          <w:szCs w:val="20"/>
        </w:rPr>
        <w:t>del servicio</w:t>
      </w:r>
      <w:r w:rsidRPr="00FA0713">
        <w:rPr>
          <w:sz w:val="20"/>
          <w:szCs w:val="20"/>
        </w:rPr>
        <w:t xml:space="preserve">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478FF792" w:rsidR="00205840" w:rsidRPr="0042481A" w:rsidRDefault="00A36001" w:rsidP="00A36001">
      <w:pPr>
        <w:spacing w:after="0" w:line="240" w:lineRule="auto"/>
        <w:jc w:val="center"/>
        <w:rPr>
          <w:rFonts w:cstheme="minorHAnsi"/>
          <w:b/>
          <w:bCs/>
        </w:rPr>
      </w:pPr>
      <w:r w:rsidRPr="0042481A">
        <w:rPr>
          <w:rFonts w:cstheme="minorHAnsi"/>
          <w:b/>
          <w:bCs/>
        </w:rPr>
        <w:lastRenderedPageBreak/>
        <w:t>FORMATO N°</w:t>
      </w:r>
      <w:r w:rsidR="00A80AC4">
        <w:rPr>
          <w:rFonts w:cstheme="minorHAnsi"/>
          <w:b/>
          <w:bCs/>
        </w:rPr>
        <w:t>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20"/>
        <w:gridCol w:w="5711"/>
        <w:gridCol w:w="1054"/>
        <w:gridCol w:w="1409"/>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373ADABA" w14:textId="6F635C27" w:rsidR="00810F79" w:rsidRPr="00C533A5" w:rsidRDefault="00810F79" w:rsidP="00D03739">
            <w:pPr>
              <w:pStyle w:val="Textoindependiente"/>
              <w:ind w:left="3007"/>
              <w:jc w:val="right"/>
              <w:rPr>
                <w:sz w:val="20"/>
                <w:szCs w:val="20"/>
                <w:lang w:val="es-PE"/>
              </w:rPr>
            </w:pPr>
            <w:r w:rsidRPr="00C533A5">
              <w:rPr>
                <w:sz w:val="20"/>
                <w:szCs w:val="20"/>
                <w:lang w:val="es-PE"/>
              </w:rPr>
              <w:t>IGV (18% DE (</w:t>
            </w:r>
            <w:r w:rsidR="0015027D">
              <w:rPr>
                <w:sz w:val="20"/>
                <w:szCs w:val="20"/>
                <w:lang w:val="es-PE"/>
              </w:rPr>
              <w:t>1</w:t>
            </w:r>
            <w:r w:rsidRPr="00C533A5">
              <w:rPr>
                <w:sz w:val="20"/>
                <w:szCs w:val="20"/>
                <w:lang w:val="es-PE"/>
              </w:rPr>
              <w:t xml:space="preserve">)) </w:t>
            </w:r>
            <w:proofErr w:type="gramStart"/>
            <w:r w:rsidRPr="00C533A5">
              <w:rPr>
                <w:sz w:val="20"/>
                <w:szCs w:val="20"/>
                <w:lang w:val="es-PE"/>
              </w:rPr>
              <w:t>=(</w:t>
            </w:r>
            <w:proofErr w:type="gramEnd"/>
            <w:r w:rsidR="0015027D">
              <w:rPr>
                <w:sz w:val="20"/>
                <w:szCs w:val="20"/>
                <w:lang w:val="es-PE"/>
              </w:rPr>
              <w:t>2</w:t>
            </w:r>
            <w:r w:rsidRPr="00C533A5">
              <w:rPr>
                <w:sz w:val="20"/>
                <w:szCs w:val="20"/>
                <w:lang w:val="es-PE"/>
              </w:rPr>
              <w:t xml:space="preserve">) </w:t>
            </w:r>
          </w:p>
          <w:p w14:paraId="67E5E929" w14:textId="0DA588F8" w:rsidR="00810F79" w:rsidRPr="00C533A5" w:rsidRDefault="0015027D" w:rsidP="00D03739">
            <w:pPr>
              <w:pStyle w:val="Textoindependiente"/>
              <w:ind w:left="2800"/>
              <w:jc w:val="right"/>
              <w:rPr>
                <w:sz w:val="20"/>
                <w:szCs w:val="20"/>
                <w:lang w:val="es-PE"/>
              </w:rPr>
            </w:pPr>
            <w:r>
              <w:rPr>
                <w:sz w:val="20"/>
                <w:szCs w:val="20"/>
                <w:lang w:val="es-PE"/>
              </w:rPr>
              <w:t>VALOR REFERENCIAL</w:t>
            </w:r>
            <w:r w:rsidR="00810F79" w:rsidRPr="00C533A5">
              <w:rPr>
                <w:sz w:val="20"/>
                <w:szCs w:val="20"/>
                <w:lang w:val="es-PE"/>
              </w:rPr>
              <w:t xml:space="preserve"> (</w:t>
            </w:r>
            <w:proofErr w:type="gramStart"/>
            <w:r>
              <w:rPr>
                <w:sz w:val="20"/>
                <w:szCs w:val="20"/>
                <w:lang w:val="es-PE"/>
              </w:rPr>
              <w:t>1</w:t>
            </w:r>
            <w:r w:rsidR="00810F79" w:rsidRPr="00C533A5">
              <w:rPr>
                <w:sz w:val="20"/>
                <w:szCs w:val="20"/>
                <w:lang w:val="es-PE"/>
              </w:rPr>
              <w:t>)+(</w:t>
            </w:r>
            <w:r>
              <w:rPr>
                <w:sz w:val="20"/>
                <w:szCs w:val="20"/>
                <w:lang w:val="es-PE"/>
              </w:rPr>
              <w:t>2</w:t>
            </w:r>
            <w:r w:rsidR="00810F79" w:rsidRPr="00C533A5">
              <w:rPr>
                <w:sz w:val="20"/>
                <w:szCs w:val="20"/>
                <w:lang w:val="es-PE"/>
              </w:rPr>
              <w:t>)=</w:t>
            </w:r>
            <w:proofErr w:type="gramEnd"/>
            <w:r w:rsidR="00810F79" w:rsidRPr="00C533A5">
              <w:rPr>
                <w:sz w:val="20"/>
                <w:szCs w:val="20"/>
                <w:lang w:val="es-PE"/>
              </w:rPr>
              <w:t>(</w:t>
            </w:r>
            <w:r>
              <w:rPr>
                <w:sz w:val="20"/>
                <w:szCs w:val="20"/>
                <w:lang w:val="es-PE"/>
              </w:rPr>
              <w:t>3</w:t>
            </w:r>
            <w:r w:rsidR="00810F79" w:rsidRPr="00C533A5">
              <w:rPr>
                <w:sz w:val="20"/>
                <w:szCs w:val="20"/>
                <w:lang w:val="es-PE"/>
              </w:rPr>
              <w:t>)</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44B3DE0D"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w:t>
      </w:r>
      <w:r w:rsidR="007F0D83">
        <w:rPr>
          <w:rFonts w:cstheme="minorHAnsi"/>
          <w:sz w:val="20"/>
          <w:szCs w:val="20"/>
        </w:rPr>
        <w:t>del servicio</w:t>
      </w:r>
      <w:r w:rsidR="00F50559" w:rsidRPr="00C533A5">
        <w:rPr>
          <w:rFonts w:cstheme="minorHAnsi"/>
          <w:sz w:val="20"/>
          <w:szCs w:val="20"/>
        </w:rPr>
        <w:t xml:space="preserve"> a ejecutar; excepto la de aquellos postores que gocen de alguna exoneración legal, no incluirán en el precio de su oferta los tributos respectivos.</w:t>
      </w:r>
      <w:bookmarkEnd w:id="1"/>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2C9821B4" w:rsidR="007807FB" w:rsidRPr="00FA0713"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B70856">
        <w:rPr>
          <w:b/>
          <w:bCs/>
          <w:sz w:val="20"/>
          <w:szCs w:val="20"/>
        </w:rPr>
        <w:t>SERVICIO</w:t>
      </w:r>
      <w:r w:rsidRPr="00FA0713">
        <w:rPr>
          <w:b/>
          <w:bCs/>
          <w:sz w:val="20"/>
          <w:szCs w:val="20"/>
        </w:rPr>
        <w:t>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543B3E47"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B70856">
        <w:rPr>
          <w:sz w:val="20"/>
          <w:szCs w:val="20"/>
        </w:rPr>
        <w:t>SERVICIO</w:t>
      </w:r>
      <w:r w:rsidRPr="00FA0713">
        <w:rPr>
          <w:sz w:val="20"/>
          <w:szCs w:val="20"/>
        </w:rPr>
        <w:t>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8E0266" w:rsidRDefault="007807FB" w:rsidP="00AF0B6B">
            <w:pPr>
              <w:pStyle w:val="TableParagraph"/>
              <w:spacing w:line="194" w:lineRule="exact"/>
              <w:ind w:left="86" w:right="86"/>
              <w:jc w:val="center"/>
              <w:rPr>
                <w:b/>
                <w:sz w:val="16"/>
                <w:lang w:val="pt-PT"/>
              </w:rPr>
            </w:pPr>
            <w:r w:rsidRPr="008E0266">
              <w:rPr>
                <w:b/>
                <w:sz w:val="16"/>
                <w:lang w:val="pt-PT"/>
              </w:rPr>
              <w:t>N°</w:t>
            </w:r>
            <w:r w:rsidRPr="008E0266">
              <w:rPr>
                <w:b/>
                <w:spacing w:val="-1"/>
                <w:sz w:val="16"/>
                <w:lang w:val="pt-PT"/>
              </w:rPr>
              <w:t xml:space="preserve"> </w:t>
            </w:r>
            <w:r w:rsidRPr="008E0266">
              <w:rPr>
                <w:b/>
                <w:sz w:val="16"/>
                <w:lang w:val="pt-PT"/>
              </w:rPr>
              <w:t>CONTRATO</w:t>
            </w:r>
            <w:r w:rsidRPr="008E0266">
              <w:rPr>
                <w:b/>
                <w:spacing w:val="-1"/>
                <w:sz w:val="16"/>
                <w:lang w:val="pt-PT"/>
              </w:rPr>
              <w:t xml:space="preserve"> </w:t>
            </w:r>
            <w:r w:rsidRPr="008E0266">
              <w:rPr>
                <w:b/>
                <w:sz w:val="16"/>
                <w:lang w:val="pt-PT"/>
              </w:rPr>
              <w:t>/</w:t>
            </w:r>
          </w:p>
          <w:p w14:paraId="4E8ADD91" w14:textId="77777777" w:rsidR="007807FB" w:rsidRPr="008E0266" w:rsidRDefault="007807FB" w:rsidP="00AF0B6B">
            <w:pPr>
              <w:pStyle w:val="TableParagraph"/>
              <w:spacing w:before="1"/>
              <w:ind w:left="96" w:right="98" w:firstLine="3"/>
              <w:jc w:val="center"/>
              <w:rPr>
                <w:b/>
                <w:sz w:val="16"/>
                <w:lang w:val="pt-PT"/>
              </w:rPr>
            </w:pPr>
            <w:r w:rsidRPr="008E0266">
              <w:rPr>
                <w:b/>
                <w:sz w:val="16"/>
                <w:lang w:val="pt-PT"/>
              </w:rPr>
              <w:t>O/C</w:t>
            </w:r>
            <w:r w:rsidRPr="008E0266">
              <w:rPr>
                <w:b/>
                <w:spacing w:val="1"/>
                <w:sz w:val="16"/>
                <w:lang w:val="pt-PT"/>
              </w:rPr>
              <w:t xml:space="preserve"> </w:t>
            </w:r>
            <w:r w:rsidRPr="008E0266">
              <w:rPr>
                <w:b/>
                <w:sz w:val="16"/>
                <w:lang w:val="pt-PT"/>
              </w:rPr>
              <w:t>/</w:t>
            </w:r>
            <w:r w:rsidRPr="008E0266">
              <w:rPr>
                <w:b/>
                <w:spacing w:val="1"/>
                <w:sz w:val="16"/>
                <w:lang w:val="pt-PT"/>
              </w:rPr>
              <w:t xml:space="preserve"> </w:t>
            </w:r>
            <w:r w:rsidRPr="008E0266">
              <w:rPr>
                <w:b/>
                <w:sz w:val="16"/>
                <w:lang w:val="pt-PT"/>
              </w:rPr>
              <w:t>COMPROBANTE</w:t>
            </w:r>
          </w:p>
          <w:p w14:paraId="4062D679" w14:textId="77777777" w:rsidR="007807FB" w:rsidRPr="008E0266" w:rsidRDefault="007807FB" w:rsidP="00AF0B6B">
            <w:pPr>
              <w:pStyle w:val="TableParagraph"/>
              <w:spacing w:before="1" w:line="175" w:lineRule="exact"/>
              <w:ind w:left="86" w:right="86"/>
              <w:jc w:val="center"/>
              <w:rPr>
                <w:b/>
                <w:sz w:val="16"/>
                <w:lang w:val="pt-PT"/>
              </w:rPr>
            </w:pPr>
            <w:r w:rsidRPr="008E0266">
              <w:rPr>
                <w:b/>
                <w:sz w:val="16"/>
                <w:lang w:val="pt-PT"/>
              </w:rPr>
              <w:t>DE</w:t>
            </w:r>
            <w:r w:rsidRPr="008E0266">
              <w:rPr>
                <w:b/>
                <w:spacing w:val="-1"/>
                <w:sz w:val="16"/>
                <w:lang w:val="pt-PT"/>
              </w:rPr>
              <w:t xml:space="preserve"> </w:t>
            </w:r>
            <w:r w:rsidRPr="008E0266">
              <w:rPr>
                <w:b/>
                <w:sz w:val="16"/>
                <w:lang w:val="pt-PT"/>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8E0266" w:rsidRDefault="005A5261" w:rsidP="0027549D">
      <w:pPr>
        <w:jc w:val="center"/>
        <w:rPr>
          <w:b/>
          <w:bCs/>
          <w:sz w:val="20"/>
          <w:szCs w:val="20"/>
          <w:u w:val="single"/>
          <w:lang w:val="pt-PT"/>
        </w:rPr>
      </w:pPr>
      <w:r w:rsidRPr="00A9079A">
        <w:rPr>
          <w:sz w:val="16"/>
          <w:szCs w:val="16"/>
          <w:lang w:val="pt-PT"/>
        </w:rPr>
        <w:br w:type="page"/>
      </w:r>
      <w:r w:rsidRPr="008E0266">
        <w:rPr>
          <w:b/>
          <w:bCs/>
          <w:sz w:val="20"/>
          <w:szCs w:val="20"/>
          <w:u w:val="single"/>
          <w:lang w:val="pt-PT"/>
        </w:rPr>
        <w:lastRenderedPageBreak/>
        <w:t>ANEXO N°0</w:t>
      </w:r>
      <w:r w:rsidR="00153B8E" w:rsidRPr="008E0266">
        <w:rPr>
          <w:b/>
          <w:bCs/>
          <w:sz w:val="20"/>
          <w:szCs w:val="20"/>
          <w:u w:val="single"/>
          <w:lang w:val="pt-PT"/>
        </w:rPr>
        <w:t>8</w:t>
      </w:r>
      <w:r w:rsidRPr="008E0266">
        <w:rPr>
          <w:b/>
          <w:bCs/>
          <w:sz w:val="20"/>
          <w:szCs w:val="20"/>
          <w:u w:val="single"/>
          <w:lang w:val="pt-PT"/>
        </w:rPr>
        <w:t xml:space="preserve"> (Página 2 de 2)</w:t>
      </w:r>
    </w:p>
    <w:p w14:paraId="6345709E" w14:textId="77777777" w:rsidR="005A5261" w:rsidRPr="008E0266" w:rsidRDefault="005A5261" w:rsidP="005A5261">
      <w:pPr>
        <w:tabs>
          <w:tab w:val="left" w:pos="7693"/>
        </w:tabs>
        <w:spacing w:after="0"/>
        <w:jc w:val="both"/>
        <w:rPr>
          <w:sz w:val="20"/>
          <w:szCs w:val="20"/>
          <w:lang w:val="pt-PT"/>
        </w:rPr>
      </w:pPr>
    </w:p>
    <w:p w14:paraId="79FE5069" w14:textId="77777777" w:rsidR="005A5261" w:rsidRPr="008E0266" w:rsidRDefault="005A5261" w:rsidP="005A5261">
      <w:pPr>
        <w:tabs>
          <w:tab w:val="left" w:pos="7693"/>
        </w:tabs>
        <w:spacing w:after="0"/>
        <w:jc w:val="both"/>
        <w:rPr>
          <w:sz w:val="20"/>
          <w:szCs w:val="20"/>
          <w:lang w:val="pt-PT"/>
        </w:rPr>
      </w:pPr>
      <w:r w:rsidRPr="008E0266">
        <w:rPr>
          <w:sz w:val="20"/>
          <w:szCs w:val="20"/>
          <w:lang w:val="pt-PT"/>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1228DCA5" w:rsidR="005A5261" w:rsidRPr="00FA0713" w:rsidRDefault="005A5261" w:rsidP="005A5261">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668CA28F"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w:t>
      </w:r>
      <w:r w:rsidR="002C157E">
        <w:rPr>
          <w:b/>
          <w:bCs/>
          <w:sz w:val="20"/>
          <w:szCs w:val="20"/>
        </w:rPr>
        <w:t>SERVICIO</w:t>
      </w:r>
      <w:r w:rsidRPr="00FA0713">
        <w:rPr>
          <w:b/>
          <w:bCs/>
          <w:sz w:val="20"/>
          <w:szCs w:val="20"/>
        </w:rPr>
        <w:t xml:space="preserve">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19639C56"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18249B5F"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4E0D3C3" w14:textId="14F57253" w:rsidR="004C55CF" w:rsidRPr="00FA0713" w:rsidRDefault="004C55CF" w:rsidP="004C55CF">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1F98AC8" w14:textId="68251677" w:rsidR="00B905EA" w:rsidRPr="00FA0713" w:rsidRDefault="00B905EA" w:rsidP="00B905EA">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676F520F"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SECREX </w:t>
            </w:r>
            <w:r w:rsidR="003A16D9">
              <w:rPr>
                <w:rFonts w:asciiTheme="minorHAnsi" w:hAnsiTheme="minorHAnsi" w:cstheme="minorHAnsi"/>
                <w:shd w:val="clear" w:color="auto" w:fill="FFFFFF"/>
              </w:rPr>
              <w:t>–</w:t>
            </w:r>
            <w:r w:rsidRPr="006F6FD8">
              <w:rPr>
                <w:rFonts w:asciiTheme="minorHAnsi" w:hAnsiTheme="minorHAnsi" w:cstheme="minorHAnsi"/>
                <w:shd w:val="clear" w:color="auto" w:fill="FFFFFF"/>
              </w:rPr>
              <w:t xml:space="preserve">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6633D4C5"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w:t>
      </w:r>
      <w:r w:rsidR="00DB736E">
        <w:rPr>
          <w:b/>
          <w:bCs/>
          <w:sz w:val="20"/>
          <w:szCs w:val="20"/>
          <w:u w:val="single"/>
        </w:rPr>
        <w:t xml:space="preserve">DE ADQUISICION DE </w:t>
      </w:r>
      <w:r w:rsidR="00177F6D">
        <w:rPr>
          <w:b/>
          <w:bCs/>
          <w:sz w:val="20"/>
          <w:szCs w:val="20"/>
          <w:u w:val="single"/>
        </w:rPr>
        <w:t>SERVICIOS</w:t>
      </w:r>
      <w:r w:rsidRPr="00FA0713">
        <w:rPr>
          <w:b/>
          <w:bCs/>
          <w:sz w:val="20"/>
          <w:szCs w:val="20"/>
        </w:rPr>
        <w:t>:</w:t>
      </w:r>
    </w:p>
    <w:p w14:paraId="65BC541E" w14:textId="77777777" w:rsidR="00E74800" w:rsidRPr="007A4655" w:rsidRDefault="00E74800" w:rsidP="00E74800">
      <w:pPr>
        <w:tabs>
          <w:tab w:val="left" w:pos="7693"/>
        </w:tabs>
        <w:spacing w:after="0"/>
        <w:jc w:val="center"/>
        <w:rPr>
          <w:sz w:val="6"/>
          <w:szCs w:val="6"/>
        </w:rPr>
      </w:pPr>
    </w:p>
    <w:p w14:paraId="04F4031B" w14:textId="77777777" w:rsidR="00E74800" w:rsidRPr="00FA0713" w:rsidRDefault="00E74800" w:rsidP="007A4655">
      <w:pPr>
        <w:tabs>
          <w:tab w:val="left" w:pos="7693"/>
        </w:tabs>
        <w:spacing w:after="0" w:line="360" w:lineRule="auto"/>
        <w:jc w:val="center"/>
        <w:rPr>
          <w:sz w:val="20"/>
          <w:szCs w:val="20"/>
        </w:rPr>
      </w:pPr>
      <w:r w:rsidRPr="00FA0713">
        <w:rPr>
          <w:sz w:val="20"/>
          <w:szCs w:val="20"/>
        </w:rPr>
        <w:t>[CONSIGNAR LA DENOMINACIÓN DE LA CONVOCATORIA]</w:t>
      </w:r>
    </w:p>
    <w:p w14:paraId="321B2E4A" w14:textId="74BC2015"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w:t>
      </w:r>
      <w:r w:rsidR="00B70856">
        <w:rPr>
          <w:sz w:val="20"/>
          <w:szCs w:val="20"/>
        </w:rPr>
        <w:t>servicio</w:t>
      </w:r>
      <w:r w:rsidRPr="00FA0713">
        <w:rPr>
          <w:sz w:val="20"/>
          <w:szCs w:val="20"/>
        </w:rPr>
        <w:t xml:space="preserve">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27E3FEB4"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w:t>
      </w:r>
      <w:r w:rsidR="00DB736E">
        <w:rPr>
          <w:sz w:val="20"/>
          <w:szCs w:val="20"/>
        </w:rPr>
        <w:t xml:space="preserve">EL </w:t>
      </w:r>
      <w:r w:rsidRPr="00FA0713">
        <w:rPr>
          <w:sz w:val="20"/>
          <w:szCs w:val="20"/>
        </w:rPr>
        <w:t>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064AFC03"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w:t>
      </w:r>
      <w:proofErr w:type="spellStart"/>
      <w:r w:rsidR="00177F6D">
        <w:rPr>
          <w:sz w:val="20"/>
          <w:szCs w:val="20"/>
        </w:rPr>
        <w:t>xxxxxxxxxx</w:t>
      </w:r>
      <w:proofErr w:type="spellEnd"/>
      <w:r w:rsidRPr="00FA0713">
        <w:rPr>
          <w:sz w:val="20"/>
          <w:szCs w:val="20"/>
        </w:rPr>
        <w:t xml:space="preserve">;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20645286"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sz w:val="20"/>
          <w:szCs w:val="20"/>
        </w:rPr>
        <w:t xml:space="preserve">Para efectos del presente contrato, </w:t>
      </w:r>
      <w:r w:rsidRPr="00FA0713">
        <w:rPr>
          <w:b/>
          <w:bCs/>
          <w:sz w:val="20"/>
          <w:szCs w:val="20"/>
        </w:rPr>
        <w:t>“</w:t>
      </w:r>
      <w:r w:rsidR="00DB736E">
        <w:rPr>
          <w:b/>
          <w:bCs/>
          <w:sz w:val="20"/>
          <w:szCs w:val="20"/>
        </w:rPr>
        <w:t xml:space="preserve">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E7576A">
      <w:pPr>
        <w:pStyle w:val="Prrafodelista"/>
        <w:numPr>
          <w:ilvl w:val="1"/>
          <w:numId w:val="18"/>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0E16641E" w14:textId="76D10EB1" w:rsidR="00DB736E" w:rsidRPr="00DB736E" w:rsidRDefault="00DB736E" w:rsidP="00E7576A">
      <w:pPr>
        <w:pStyle w:val="Prrafodelista"/>
        <w:numPr>
          <w:ilvl w:val="1"/>
          <w:numId w:val="18"/>
        </w:numPr>
        <w:tabs>
          <w:tab w:val="left" w:pos="7693"/>
        </w:tabs>
        <w:spacing w:after="0"/>
        <w:ind w:left="426" w:hanging="426"/>
        <w:jc w:val="both"/>
        <w:rPr>
          <w:sz w:val="20"/>
          <w:szCs w:val="20"/>
        </w:rPr>
      </w:pPr>
      <w:r w:rsidRPr="00DB736E">
        <w:rPr>
          <w:sz w:val="20"/>
          <w:szCs w:val="20"/>
        </w:rPr>
        <w:t xml:space="preserve">Que mediante; </w:t>
      </w:r>
      <w:r w:rsidR="008F3A70" w:rsidRPr="008F3A70">
        <w:rPr>
          <w:sz w:val="20"/>
          <w:szCs w:val="20"/>
        </w:rPr>
        <w:t>OFICIO N°246-2025-GDTI-SI de fecha 14-11.2025, la Municipalidad Provincial de Sechura, a través de la Gerencia de Desarrollo Territorial e Infraestructura alcanza el expediente técnico del “SALDO DE OBRA "RECUPERACIÓN DEL LOCAL ESCOLAR, NIVEL INICIAL Y PRIMARIA DE LA I.E. N°15241 - ALMIRANTE GRAU, DEL CENTRO POBLADO PARACHIQUE - LA BOCANA, DEL DISTRITO Y PROVINCIA DE SECHURA - PIURA”. CON CUI  2511179; TERCERA ETAPA: EQUIPAMIENTO Y MOBILIARIO</w:t>
      </w:r>
      <w:r w:rsidRPr="00DB736E">
        <w:rPr>
          <w:sz w:val="20"/>
          <w:szCs w:val="20"/>
        </w:rPr>
        <w:t>”.</w:t>
      </w:r>
    </w:p>
    <w:p w14:paraId="272AC752" w14:textId="6935FA0E" w:rsidR="00E74800" w:rsidRPr="00FA0713" w:rsidRDefault="00E74800" w:rsidP="00E7576A">
      <w:pPr>
        <w:pStyle w:val="Prrafodelista"/>
        <w:numPr>
          <w:ilvl w:val="1"/>
          <w:numId w:val="18"/>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Pr="00DB736E">
        <w:rPr>
          <w:sz w:val="20"/>
          <w:szCs w:val="20"/>
        </w:rPr>
        <w:t xml:space="preserve">de </w:t>
      </w:r>
      <w:r w:rsidR="00DB736E" w:rsidRPr="00DB736E">
        <w:rPr>
          <w:sz w:val="20"/>
          <w:szCs w:val="20"/>
        </w:rPr>
        <w:t>06</w:t>
      </w:r>
      <w:r w:rsidRPr="00DB736E">
        <w:rPr>
          <w:sz w:val="20"/>
          <w:szCs w:val="20"/>
        </w:rPr>
        <w:t xml:space="preserve"> de </w:t>
      </w:r>
      <w:r w:rsidR="00DB736E" w:rsidRPr="00DB736E">
        <w:rPr>
          <w:sz w:val="20"/>
          <w:szCs w:val="20"/>
        </w:rPr>
        <w:t>marzo</w:t>
      </w:r>
      <w:r w:rsidRPr="00DB736E">
        <w:rPr>
          <w:sz w:val="20"/>
          <w:szCs w:val="20"/>
        </w:rPr>
        <w:t xml:space="preserve"> de 202</w:t>
      </w:r>
      <w:r w:rsidR="00DB736E" w:rsidRPr="00DB736E">
        <w:rPr>
          <w:sz w:val="20"/>
          <w:szCs w:val="20"/>
        </w:rPr>
        <w:t>6</w:t>
      </w:r>
      <w:r w:rsidRPr="00DB736E">
        <w:rPr>
          <w:sz w:val="20"/>
          <w:szCs w:val="20"/>
        </w:rPr>
        <w:t>,</w:t>
      </w:r>
      <w:r w:rsidRPr="00FA0713">
        <w:rPr>
          <w:sz w:val="20"/>
          <w:szCs w:val="20"/>
        </w:rPr>
        <w:t xml:space="preserve"> mediante el cual se aprobó el financiamiento y la convocatoria del concurso para contratar la ejecución </w:t>
      </w:r>
      <w:r w:rsidR="007F0D83">
        <w:rPr>
          <w:sz w:val="20"/>
          <w:szCs w:val="20"/>
        </w:rPr>
        <w:t>del servicio</w:t>
      </w:r>
      <w:r w:rsidRPr="00FA0713">
        <w:rPr>
          <w:sz w:val="20"/>
          <w:szCs w:val="20"/>
        </w:rPr>
        <w:t xml:space="preserve"> del proyecto: “XXXXXXXXXXXX”, CON UN PRESUPUESTO DE INVERSIÓN DE S/. XXXXXX (XXXXXXX). Para cuyo efecto se realizó el Concurso N° </w:t>
      </w:r>
      <w:r w:rsidR="00B3676C">
        <w:rPr>
          <w:sz w:val="20"/>
          <w:szCs w:val="20"/>
        </w:rPr>
        <w:t>3</w:t>
      </w:r>
      <w:r w:rsidR="008F3A70">
        <w:rPr>
          <w:sz w:val="20"/>
          <w:szCs w:val="20"/>
        </w:rPr>
        <w:t>6</w:t>
      </w:r>
      <w:r w:rsidRPr="00FA0713">
        <w:rPr>
          <w:sz w:val="20"/>
          <w:szCs w:val="20"/>
        </w:rPr>
        <w:t>-202</w:t>
      </w:r>
      <w:r w:rsidR="00B3676C">
        <w:rPr>
          <w:sz w:val="20"/>
          <w:szCs w:val="20"/>
        </w:rPr>
        <w:t>6</w:t>
      </w:r>
      <w:r w:rsidRPr="00FA0713">
        <w:rPr>
          <w:sz w:val="20"/>
          <w:szCs w:val="20"/>
        </w:rPr>
        <w:t>-FOSPIBAY/</w:t>
      </w:r>
      <w:r w:rsidR="00B3676C">
        <w:rPr>
          <w:sz w:val="20"/>
          <w:szCs w:val="20"/>
        </w:rPr>
        <w:t>AD</w:t>
      </w:r>
      <w:r w:rsidRPr="00FA0713">
        <w:rPr>
          <w:sz w:val="20"/>
          <w:szCs w:val="20"/>
        </w:rPr>
        <w:t xml:space="preserve"> Primera Convocatoria, en adelante </w:t>
      </w:r>
      <w:r w:rsidRPr="00FA0713">
        <w:rPr>
          <w:b/>
          <w:bCs/>
          <w:sz w:val="20"/>
          <w:szCs w:val="20"/>
        </w:rPr>
        <w:t>EL PROCESO DE SELECCIÓN.</w:t>
      </w:r>
    </w:p>
    <w:p w14:paraId="2F2D63C4" w14:textId="25380A58" w:rsidR="00E74800" w:rsidRPr="00FA0713" w:rsidRDefault="00E74800" w:rsidP="00E7576A">
      <w:pPr>
        <w:pStyle w:val="Prrafodelista"/>
        <w:numPr>
          <w:ilvl w:val="1"/>
          <w:numId w:val="18"/>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N° </w:t>
      </w:r>
      <w:r w:rsidR="00B3676C">
        <w:rPr>
          <w:sz w:val="20"/>
          <w:szCs w:val="20"/>
        </w:rPr>
        <w:t>3</w:t>
      </w:r>
      <w:r w:rsidR="008F3A70">
        <w:rPr>
          <w:sz w:val="20"/>
          <w:szCs w:val="20"/>
        </w:rPr>
        <w:t>6</w:t>
      </w:r>
      <w:r w:rsidR="00B3676C" w:rsidRPr="00FA0713">
        <w:rPr>
          <w:sz w:val="20"/>
          <w:szCs w:val="20"/>
        </w:rPr>
        <w:t>-202</w:t>
      </w:r>
      <w:r w:rsidR="00B3676C">
        <w:rPr>
          <w:sz w:val="20"/>
          <w:szCs w:val="20"/>
        </w:rPr>
        <w:t>6</w:t>
      </w:r>
      <w:r w:rsidR="00B3676C" w:rsidRPr="00FA0713">
        <w:rPr>
          <w:sz w:val="20"/>
          <w:szCs w:val="20"/>
        </w:rPr>
        <w:t>-FOSPIBAY/</w:t>
      </w:r>
      <w:r w:rsidR="00B3676C">
        <w:rPr>
          <w:sz w:val="20"/>
          <w:szCs w:val="20"/>
        </w:rPr>
        <w:t>AD</w:t>
      </w:r>
      <w:r w:rsidR="00B3676C" w:rsidRPr="00FA0713">
        <w:rPr>
          <w:sz w:val="20"/>
          <w:szCs w:val="20"/>
        </w:rPr>
        <w:t xml:space="preserve"> </w:t>
      </w:r>
      <w:r w:rsidRPr="00FA0713">
        <w:rPr>
          <w:sz w:val="20"/>
          <w:szCs w:val="20"/>
        </w:rPr>
        <w:t>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 xml:space="preserve">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w:t>
      </w:r>
      <w:r w:rsidRPr="00FA0713">
        <w:rPr>
          <w:sz w:val="20"/>
          <w:szCs w:val="20"/>
        </w:rPr>
        <w:lastRenderedPageBreak/>
        <w:t>mediante Decreto Supremo N°082-2008-EF, en el cual se dictan las normas reglamentarias a fin de implementar los referidos Fondos Sociales y sus modificatorias.</w:t>
      </w:r>
    </w:p>
    <w:p w14:paraId="67746AA2" w14:textId="77777777" w:rsidR="00E74800" w:rsidRPr="00F35634"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E7576A">
      <w:pPr>
        <w:pStyle w:val="Prrafodelista"/>
        <w:numPr>
          <w:ilvl w:val="1"/>
          <w:numId w:val="19"/>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8E0266" w:rsidRDefault="00E74800" w:rsidP="00E7576A">
      <w:pPr>
        <w:pStyle w:val="Prrafodelista"/>
        <w:numPr>
          <w:ilvl w:val="1"/>
          <w:numId w:val="19"/>
        </w:numPr>
        <w:tabs>
          <w:tab w:val="left" w:pos="7693"/>
        </w:tabs>
        <w:spacing w:after="0"/>
        <w:ind w:left="426" w:hanging="426"/>
        <w:jc w:val="both"/>
        <w:rPr>
          <w:sz w:val="20"/>
          <w:szCs w:val="20"/>
          <w:lang w:val="pt-PT"/>
        </w:rPr>
      </w:pPr>
      <w:r w:rsidRPr="008E0266">
        <w:rPr>
          <w:sz w:val="20"/>
          <w:szCs w:val="20"/>
          <w:lang w:val="pt-PT"/>
        </w:rPr>
        <w:t>Código Civil Peruano,</w:t>
      </w:r>
      <w:r w:rsidR="00E1613C" w:rsidRPr="008E0266">
        <w:rPr>
          <w:sz w:val="20"/>
          <w:szCs w:val="20"/>
          <w:lang w:val="pt-PT"/>
        </w:rPr>
        <w:t xml:space="preserve"> </w:t>
      </w:r>
      <w:r w:rsidRPr="008E0266">
        <w:rPr>
          <w:sz w:val="20"/>
          <w:szCs w:val="20"/>
          <w:lang w:val="pt-PT"/>
        </w:rPr>
        <w:t>Decreto Legislativo N</w:t>
      </w:r>
      <w:r w:rsidR="00C17653" w:rsidRPr="008E0266">
        <w:rPr>
          <w:sz w:val="20"/>
          <w:szCs w:val="20"/>
          <w:lang w:val="pt-PT"/>
        </w:rPr>
        <w:t>°</w:t>
      </w:r>
      <w:r w:rsidRPr="008E0266">
        <w:rPr>
          <w:sz w:val="20"/>
          <w:szCs w:val="20"/>
          <w:lang w:val="pt-PT"/>
        </w:rPr>
        <w:t>295.</w:t>
      </w:r>
    </w:p>
    <w:p w14:paraId="7429205A" w14:textId="77777777" w:rsidR="00F76213" w:rsidRPr="008E0266" w:rsidRDefault="00F76213" w:rsidP="00E74800">
      <w:pPr>
        <w:tabs>
          <w:tab w:val="left" w:pos="7693"/>
        </w:tabs>
        <w:spacing w:after="0"/>
        <w:jc w:val="both"/>
        <w:rPr>
          <w:sz w:val="10"/>
          <w:szCs w:val="10"/>
          <w:lang w:val="pt-PT"/>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051080F" w14:textId="24BD9A5A" w:rsidR="007A7E7F" w:rsidRDefault="007A7E7F" w:rsidP="00E7576A">
      <w:pPr>
        <w:pStyle w:val="Prrafodelista"/>
        <w:numPr>
          <w:ilvl w:val="1"/>
          <w:numId w:val="20"/>
        </w:numPr>
        <w:tabs>
          <w:tab w:val="left" w:pos="7693"/>
        </w:tabs>
        <w:spacing w:after="0"/>
        <w:ind w:left="426" w:hanging="426"/>
        <w:jc w:val="both"/>
        <w:rPr>
          <w:sz w:val="20"/>
          <w:szCs w:val="20"/>
        </w:rPr>
      </w:pPr>
      <w:r w:rsidRPr="007A7E7F">
        <w:rPr>
          <w:sz w:val="20"/>
          <w:szCs w:val="20"/>
        </w:rPr>
        <w:t xml:space="preserve">El presente CONTRATO tiene por objeto la </w:t>
      </w:r>
      <w:r w:rsidRPr="007A7E7F">
        <w:rPr>
          <w:b/>
          <w:bCs/>
          <w:sz w:val="20"/>
          <w:szCs w:val="20"/>
        </w:rPr>
        <w:t>ADQUISICIÓN DE EQUIPAMIENTO DE XXXXXX”,</w:t>
      </w:r>
      <w:r w:rsidRPr="007A7E7F">
        <w:rPr>
          <w:sz w:val="20"/>
          <w:szCs w:val="20"/>
        </w:rPr>
        <w:t xml:space="preserve"> denominándose a éstos como “los </w:t>
      </w:r>
      <w:r w:rsidR="00177F6D">
        <w:rPr>
          <w:sz w:val="20"/>
          <w:szCs w:val="20"/>
        </w:rPr>
        <w:t>SERVICIOS</w:t>
      </w:r>
      <w:r w:rsidRPr="007A7E7F">
        <w:rPr>
          <w:sz w:val="20"/>
          <w:szCs w:val="20"/>
        </w:rPr>
        <w:t>”, cuyas características se consignan en las Términos de Referencia del CONCURSO N°</w:t>
      </w:r>
      <w:r>
        <w:rPr>
          <w:sz w:val="20"/>
          <w:szCs w:val="20"/>
        </w:rPr>
        <w:t>3</w:t>
      </w:r>
      <w:r w:rsidR="008F3A70">
        <w:rPr>
          <w:sz w:val="20"/>
          <w:szCs w:val="20"/>
        </w:rPr>
        <w:t>6</w:t>
      </w:r>
      <w:r w:rsidRPr="007A7E7F">
        <w:rPr>
          <w:sz w:val="20"/>
          <w:szCs w:val="20"/>
        </w:rPr>
        <w:t>-20</w:t>
      </w:r>
      <w:r>
        <w:rPr>
          <w:sz w:val="20"/>
          <w:szCs w:val="20"/>
        </w:rPr>
        <w:t>26</w:t>
      </w:r>
      <w:r w:rsidRPr="007A7E7F">
        <w:rPr>
          <w:sz w:val="20"/>
          <w:szCs w:val="20"/>
        </w:rPr>
        <w:t>-FOSPIBAY/AD-I CONVOCATORIA.</w:t>
      </w:r>
    </w:p>
    <w:p w14:paraId="276D6D25" w14:textId="48F58D7A" w:rsidR="00C53C8E" w:rsidRPr="00C53C8E" w:rsidRDefault="00C53C8E" w:rsidP="00C53C8E">
      <w:pPr>
        <w:pStyle w:val="Prrafodelista"/>
        <w:tabs>
          <w:tab w:val="left" w:pos="7693"/>
        </w:tabs>
        <w:spacing w:after="0"/>
        <w:ind w:left="360"/>
        <w:jc w:val="both"/>
        <w:rPr>
          <w:sz w:val="10"/>
          <w:szCs w:val="10"/>
        </w:rPr>
      </w:pPr>
    </w:p>
    <w:p w14:paraId="71665445" w14:textId="2C5D4E9C" w:rsidR="00C53C8E" w:rsidRPr="00C53C8E" w:rsidRDefault="00C53C8E" w:rsidP="00C53C8E">
      <w:pPr>
        <w:ind w:left="426"/>
        <w:jc w:val="both"/>
        <w:rPr>
          <w:sz w:val="20"/>
          <w:szCs w:val="20"/>
        </w:rPr>
      </w:pPr>
      <w:r w:rsidRPr="00C53C8E">
        <w:rPr>
          <w:sz w:val="20"/>
          <w:szCs w:val="20"/>
        </w:rPr>
        <w:t xml:space="preserve">Para la adquisición de “Los </w:t>
      </w:r>
      <w:r w:rsidR="00177F6D">
        <w:rPr>
          <w:sz w:val="20"/>
          <w:szCs w:val="20"/>
        </w:rPr>
        <w:t>SERVICIOS</w:t>
      </w:r>
      <w:r w:rsidRPr="00C53C8E">
        <w:rPr>
          <w:sz w:val="20"/>
          <w:szCs w:val="20"/>
        </w:rPr>
        <w:t xml:space="preserve">” se contrata a EL CONTRATISTA, el cual proveerá de estos al FOSPIBAY, “EL CONTRATISTA” está obligado a realizar la entrega de los </w:t>
      </w:r>
      <w:r w:rsidR="00177F6D">
        <w:rPr>
          <w:sz w:val="20"/>
          <w:szCs w:val="20"/>
        </w:rPr>
        <w:t>SERVICIOS</w:t>
      </w:r>
      <w:r w:rsidRPr="00C53C8E">
        <w:rPr>
          <w:sz w:val="20"/>
          <w:szCs w:val="20"/>
        </w:rPr>
        <w:t xml:space="preserve"> en los ambientes y las instalaciones de la institución beneficiada, </w:t>
      </w:r>
      <w:bookmarkStart w:id="3" w:name="_Hlk182553714"/>
      <w:r w:rsidRPr="00C53C8E">
        <w:rPr>
          <w:sz w:val="20"/>
          <w:szCs w:val="20"/>
        </w:rPr>
        <w:t xml:space="preserve">según </w:t>
      </w:r>
      <w:bookmarkEnd w:id="3"/>
      <w:r w:rsidRPr="00C53C8E">
        <w:rPr>
          <w:sz w:val="20"/>
          <w:szCs w:val="20"/>
        </w:rPr>
        <w:t>se detallan a continuación:</w:t>
      </w:r>
    </w:p>
    <w:tbl>
      <w:tblPr>
        <w:tblW w:w="9290" w:type="dxa"/>
        <w:tblCellMar>
          <w:left w:w="70" w:type="dxa"/>
          <w:right w:w="70" w:type="dxa"/>
        </w:tblCellMar>
        <w:tblLook w:val="04A0" w:firstRow="1" w:lastRow="0" w:firstColumn="1" w:lastColumn="0" w:noHBand="0" w:noVBand="1"/>
      </w:tblPr>
      <w:tblGrid>
        <w:gridCol w:w="1133"/>
        <w:gridCol w:w="4974"/>
        <w:gridCol w:w="1060"/>
        <w:gridCol w:w="990"/>
        <w:gridCol w:w="1133"/>
      </w:tblGrid>
      <w:tr w:rsidR="008F3A70" w:rsidRPr="00F4372C" w14:paraId="1250AC3A" w14:textId="77777777" w:rsidTr="00C32B6B">
        <w:trPr>
          <w:trHeight w:val="20"/>
        </w:trPr>
        <w:tc>
          <w:tcPr>
            <w:tcW w:w="113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6848E50B"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CÓDIGO</w:t>
            </w:r>
          </w:p>
        </w:tc>
        <w:tc>
          <w:tcPr>
            <w:tcW w:w="497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4F87C8F6"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EQUIPAMIENTO NIVEL INICIAL</w:t>
            </w:r>
          </w:p>
        </w:tc>
        <w:tc>
          <w:tcPr>
            <w:tcW w:w="1060"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273569C6"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UNIDAD DE MEDIDA</w:t>
            </w:r>
          </w:p>
        </w:tc>
        <w:tc>
          <w:tcPr>
            <w:tcW w:w="990"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472793B1"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CANTIDAD</w:t>
            </w:r>
          </w:p>
        </w:tc>
        <w:tc>
          <w:tcPr>
            <w:tcW w:w="1133"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5459C112"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MONTO A OFERTAR</w:t>
            </w:r>
          </w:p>
        </w:tc>
      </w:tr>
      <w:tr w:rsidR="008F3A70" w:rsidRPr="00F4372C" w14:paraId="0FCBE897"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3BEBFAFF"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EQ1-A</w:t>
            </w:r>
          </w:p>
        </w:tc>
        <w:tc>
          <w:tcPr>
            <w:tcW w:w="4974" w:type="dxa"/>
            <w:tcBorders>
              <w:top w:val="nil"/>
              <w:left w:val="nil"/>
              <w:bottom w:val="single" w:sz="8" w:space="0" w:color="000000"/>
              <w:right w:val="single" w:sz="8" w:space="0" w:color="000000"/>
            </w:tcBorders>
            <w:vAlign w:val="center"/>
            <w:hideMark/>
          </w:tcPr>
          <w:p w14:paraId="6708DEE1"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Computadora estacionaria Intel Core i7</w:t>
            </w:r>
          </w:p>
        </w:tc>
        <w:tc>
          <w:tcPr>
            <w:tcW w:w="1060" w:type="dxa"/>
            <w:tcBorders>
              <w:top w:val="nil"/>
              <w:left w:val="nil"/>
              <w:bottom w:val="single" w:sz="8" w:space="0" w:color="000000"/>
              <w:right w:val="single" w:sz="8" w:space="0" w:color="000000"/>
            </w:tcBorders>
            <w:vAlign w:val="center"/>
            <w:hideMark/>
          </w:tcPr>
          <w:p w14:paraId="5A5B3A33"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78D495E8"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28</w:t>
            </w:r>
          </w:p>
        </w:tc>
        <w:tc>
          <w:tcPr>
            <w:tcW w:w="1133" w:type="dxa"/>
            <w:tcBorders>
              <w:top w:val="nil"/>
              <w:left w:val="nil"/>
              <w:bottom w:val="single" w:sz="8" w:space="0" w:color="000000"/>
              <w:right w:val="single" w:sz="8" w:space="0" w:color="000000"/>
            </w:tcBorders>
            <w:vAlign w:val="center"/>
            <w:hideMark/>
          </w:tcPr>
          <w:p w14:paraId="0E87EE41"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63114C94"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1CA6AC71"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EQ2-A</w:t>
            </w:r>
          </w:p>
        </w:tc>
        <w:tc>
          <w:tcPr>
            <w:tcW w:w="4974" w:type="dxa"/>
            <w:tcBorders>
              <w:top w:val="nil"/>
              <w:left w:val="nil"/>
              <w:bottom w:val="single" w:sz="8" w:space="0" w:color="000000"/>
              <w:right w:val="single" w:sz="8" w:space="0" w:color="000000"/>
            </w:tcBorders>
            <w:vAlign w:val="center"/>
            <w:hideMark/>
          </w:tcPr>
          <w:p w14:paraId="41323EBF"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Estabilizador de 1200 VA/600W</w:t>
            </w:r>
          </w:p>
        </w:tc>
        <w:tc>
          <w:tcPr>
            <w:tcW w:w="1060" w:type="dxa"/>
            <w:tcBorders>
              <w:top w:val="nil"/>
              <w:left w:val="nil"/>
              <w:bottom w:val="single" w:sz="8" w:space="0" w:color="000000"/>
              <w:right w:val="single" w:sz="8" w:space="0" w:color="000000"/>
            </w:tcBorders>
            <w:vAlign w:val="center"/>
            <w:hideMark/>
          </w:tcPr>
          <w:p w14:paraId="3F9DFB1B"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2AB70CDB"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31</w:t>
            </w:r>
          </w:p>
        </w:tc>
        <w:tc>
          <w:tcPr>
            <w:tcW w:w="1133" w:type="dxa"/>
            <w:tcBorders>
              <w:top w:val="nil"/>
              <w:left w:val="nil"/>
              <w:bottom w:val="single" w:sz="8" w:space="0" w:color="000000"/>
              <w:right w:val="single" w:sz="8" w:space="0" w:color="000000"/>
            </w:tcBorders>
            <w:vAlign w:val="center"/>
            <w:hideMark/>
          </w:tcPr>
          <w:p w14:paraId="4B75036D"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032049A2"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29B3BDC2"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AC4-A</w:t>
            </w:r>
          </w:p>
        </w:tc>
        <w:tc>
          <w:tcPr>
            <w:tcW w:w="4974" w:type="dxa"/>
            <w:tcBorders>
              <w:top w:val="nil"/>
              <w:left w:val="nil"/>
              <w:bottom w:val="single" w:sz="8" w:space="0" w:color="000000"/>
              <w:right w:val="single" w:sz="8" w:space="0" w:color="000000"/>
            </w:tcBorders>
            <w:vAlign w:val="center"/>
            <w:hideMark/>
          </w:tcPr>
          <w:p w14:paraId="6F8375D8"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 xml:space="preserve">Pizarra </w:t>
            </w:r>
            <w:proofErr w:type="spellStart"/>
            <w:r w:rsidRPr="00F4372C">
              <w:rPr>
                <w:rFonts w:eastAsia="Times New Roman" w:cstheme="minorHAnsi"/>
                <w:color w:val="000000"/>
                <w:sz w:val="18"/>
                <w:szCs w:val="18"/>
              </w:rPr>
              <w:t>acrilica</w:t>
            </w:r>
            <w:proofErr w:type="spellEnd"/>
          </w:p>
        </w:tc>
        <w:tc>
          <w:tcPr>
            <w:tcW w:w="1060" w:type="dxa"/>
            <w:tcBorders>
              <w:top w:val="nil"/>
              <w:left w:val="nil"/>
              <w:bottom w:val="single" w:sz="8" w:space="0" w:color="000000"/>
              <w:right w:val="single" w:sz="8" w:space="0" w:color="000000"/>
            </w:tcBorders>
            <w:vAlign w:val="center"/>
            <w:hideMark/>
          </w:tcPr>
          <w:p w14:paraId="214CCC6B"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1A4ADC8C"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5</w:t>
            </w:r>
          </w:p>
        </w:tc>
        <w:tc>
          <w:tcPr>
            <w:tcW w:w="1133" w:type="dxa"/>
            <w:tcBorders>
              <w:top w:val="nil"/>
              <w:left w:val="nil"/>
              <w:bottom w:val="single" w:sz="8" w:space="0" w:color="000000"/>
              <w:right w:val="single" w:sz="8" w:space="0" w:color="000000"/>
            </w:tcBorders>
            <w:vAlign w:val="center"/>
            <w:hideMark/>
          </w:tcPr>
          <w:p w14:paraId="44FB98C3"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6AAB6D97"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08B588B2"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M3-S</w:t>
            </w:r>
          </w:p>
        </w:tc>
        <w:tc>
          <w:tcPr>
            <w:tcW w:w="4974" w:type="dxa"/>
            <w:tcBorders>
              <w:top w:val="nil"/>
              <w:left w:val="nil"/>
              <w:bottom w:val="single" w:sz="8" w:space="0" w:color="000000"/>
              <w:right w:val="single" w:sz="8" w:space="0" w:color="000000"/>
            </w:tcBorders>
            <w:vAlign w:val="center"/>
            <w:hideMark/>
          </w:tcPr>
          <w:p w14:paraId="3749DB06"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 xml:space="preserve">Rack para reproductor </w:t>
            </w:r>
            <w:proofErr w:type="spellStart"/>
            <w:r w:rsidRPr="00F4372C">
              <w:rPr>
                <w:rFonts w:eastAsia="Times New Roman" w:cstheme="minorHAnsi"/>
                <w:color w:val="000000"/>
                <w:sz w:val="18"/>
                <w:szCs w:val="18"/>
              </w:rPr>
              <w:t>Bluray</w:t>
            </w:r>
            <w:proofErr w:type="spellEnd"/>
          </w:p>
        </w:tc>
        <w:tc>
          <w:tcPr>
            <w:tcW w:w="1060" w:type="dxa"/>
            <w:tcBorders>
              <w:top w:val="nil"/>
              <w:left w:val="nil"/>
              <w:bottom w:val="single" w:sz="8" w:space="0" w:color="000000"/>
              <w:right w:val="single" w:sz="8" w:space="0" w:color="000000"/>
            </w:tcBorders>
            <w:vAlign w:val="center"/>
            <w:hideMark/>
          </w:tcPr>
          <w:p w14:paraId="27645528"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4F239DDF"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3</w:t>
            </w:r>
          </w:p>
        </w:tc>
        <w:tc>
          <w:tcPr>
            <w:tcW w:w="1133" w:type="dxa"/>
            <w:tcBorders>
              <w:top w:val="nil"/>
              <w:left w:val="nil"/>
              <w:bottom w:val="single" w:sz="8" w:space="0" w:color="000000"/>
              <w:right w:val="single" w:sz="8" w:space="0" w:color="000000"/>
            </w:tcBorders>
            <w:vAlign w:val="center"/>
            <w:hideMark/>
          </w:tcPr>
          <w:p w14:paraId="246C52A6"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5DC41171"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4D98180A"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M12-A</w:t>
            </w:r>
          </w:p>
        </w:tc>
        <w:tc>
          <w:tcPr>
            <w:tcW w:w="4974" w:type="dxa"/>
            <w:tcBorders>
              <w:top w:val="nil"/>
              <w:left w:val="nil"/>
              <w:bottom w:val="single" w:sz="8" w:space="0" w:color="000000"/>
              <w:right w:val="single" w:sz="8" w:space="0" w:color="000000"/>
            </w:tcBorders>
            <w:vAlign w:val="center"/>
            <w:hideMark/>
          </w:tcPr>
          <w:p w14:paraId="5EDF1DD5"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Rack para TV</w:t>
            </w:r>
          </w:p>
        </w:tc>
        <w:tc>
          <w:tcPr>
            <w:tcW w:w="1060" w:type="dxa"/>
            <w:tcBorders>
              <w:top w:val="nil"/>
              <w:left w:val="nil"/>
              <w:bottom w:val="single" w:sz="8" w:space="0" w:color="000000"/>
              <w:right w:val="single" w:sz="8" w:space="0" w:color="000000"/>
            </w:tcBorders>
            <w:vAlign w:val="center"/>
            <w:hideMark/>
          </w:tcPr>
          <w:p w14:paraId="30886B4B"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7C88D9D5"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3</w:t>
            </w:r>
          </w:p>
        </w:tc>
        <w:tc>
          <w:tcPr>
            <w:tcW w:w="1133" w:type="dxa"/>
            <w:tcBorders>
              <w:top w:val="nil"/>
              <w:left w:val="nil"/>
              <w:bottom w:val="single" w:sz="8" w:space="0" w:color="000000"/>
              <w:right w:val="single" w:sz="8" w:space="0" w:color="000000"/>
            </w:tcBorders>
            <w:vAlign w:val="center"/>
            <w:hideMark/>
          </w:tcPr>
          <w:p w14:paraId="2919CC6C"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7E4C2248"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45DDFD75"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EQ4-A</w:t>
            </w:r>
          </w:p>
        </w:tc>
        <w:tc>
          <w:tcPr>
            <w:tcW w:w="4974" w:type="dxa"/>
            <w:tcBorders>
              <w:top w:val="nil"/>
              <w:left w:val="nil"/>
              <w:bottom w:val="single" w:sz="8" w:space="0" w:color="000000"/>
              <w:right w:val="single" w:sz="8" w:space="0" w:color="000000"/>
            </w:tcBorders>
            <w:vAlign w:val="center"/>
            <w:hideMark/>
          </w:tcPr>
          <w:p w14:paraId="7051506F"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 xml:space="preserve">Reproductor </w:t>
            </w:r>
            <w:proofErr w:type="spellStart"/>
            <w:r w:rsidRPr="00F4372C">
              <w:rPr>
                <w:rFonts w:eastAsia="Times New Roman" w:cstheme="minorHAnsi"/>
                <w:color w:val="000000"/>
                <w:sz w:val="18"/>
                <w:szCs w:val="18"/>
              </w:rPr>
              <w:t>Bluray</w:t>
            </w:r>
            <w:proofErr w:type="spellEnd"/>
            <w:r w:rsidRPr="00F4372C">
              <w:rPr>
                <w:rFonts w:eastAsia="Times New Roman" w:cstheme="minorHAnsi"/>
                <w:color w:val="000000"/>
                <w:sz w:val="18"/>
                <w:szCs w:val="18"/>
              </w:rPr>
              <w:t xml:space="preserve"> </w:t>
            </w:r>
          </w:p>
        </w:tc>
        <w:tc>
          <w:tcPr>
            <w:tcW w:w="1060" w:type="dxa"/>
            <w:tcBorders>
              <w:top w:val="nil"/>
              <w:left w:val="nil"/>
              <w:bottom w:val="single" w:sz="8" w:space="0" w:color="000000"/>
              <w:right w:val="single" w:sz="8" w:space="0" w:color="000000"/>
            </w:tcBorders>
            <w:vAlign w:val="center"/>
            <w:hideMark/>
          </w:tcPr>
          <w:p w14:paraId="7A87B7D8"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43A4CDAF"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3</w:t>
            </w:r>
          </w:p>
        </w:tc>
        <w:tc>
          <w:tcPr>
            <w:tcW w:w="1133" w:type="dxa"/>
            <w:tcBorders>
              <w:top w:val="nil"/>
              <w:left w:val="nil"/>
              <w:bottom w:val="single" w:sz="8" w:space="0" w:color="000000"/>
              <w:right w:val="single" w:sz="8" w:space="0" w:color="000000"/>
            </w:tcBorders>
            <w:vAlign w:val="center"/>
            <w:hideMark/>
          </w:tcPr>
          <w:p w14:paraId="247381ED"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28D08E1C"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49CC2568"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EQ5-A</w:t>
            </w:r>
          </w:p>
        </w:tc>
        <w:tc>
          <w:tcPr>
            <w:tcW w:w="4974" w:type="dxa"/>
            <w:tcBorders>
              <w:top w:val="nil"/>
              <w:left w:val="nil"/>
              <w:bottom w:val="single" w:sz="8" w:space="0" w:color="000000"/>
              <w:right w:val="single" w:sz="8" w:space="0" w:color="000000"/>
            </w:tcBorders>
            <w:vAlign w:val="center"/>
            <w:hideMark/>
          </w:tcPr>
          <w:p w14:paraId="37C3ED5C"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Tv de 40" Smart</w:t>
            </w:r>
          </w:p>
        </w:tc>
        <w:tc>
          <w:tcPr>
            <w:tcW w:w="1060" w:type="dxa"/>
            <w:tcBorders>
              <w:top w:val="nil"/>
              <w:left w:val="nil"/>
              <w:bottom w:val="single" w:sz="8" w:space="0" w:color="000000"/>
              <w:right w:val="single" w:sz="8" w:space="0" w:color="000000"/>
            </w:tcBorders>
            <w:vAlign w:val="center"/>
            <w:hideMark/>
          </w:tcPr>
          <w:p w14:paraId="7275AF72"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27D89E21"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3</w:t>
            </w:r>
          </w:p>
        </w:tc>
        <w:tc>
          <w:tcPr>
            <w:tcW w:w="1133" w:type="dxa"/>
            <w:tcBorders>
              <w:top w:val="nil"/>
              <w:left w:val="nil"/>
              <w:bottom w:val="single" w:sz="8" w:space="0" w:color="000000"/>
              <w:right w:val="single" w:sz="8" w:space="0" w:color="000000"/>
            </w:tcBorders>
            <w:vAlign w:val="center"/>
            <w:hideMark/>
          </w:tcPr>
          <w:p w14:paraId="3C371940"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04C22106"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63E88430"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SE1-A</w:t>
            </w:r>
          </w:p>
        </w:tc>
        <w:tc>
          <w:tcPr>
            <w:tcW w:w="4974" w:type="dxa"/>
            <w:tcBorders>
              <w:top w:val="nil"/>
              <w:left w:val="nil"/>
              <w:bottom w:val="single" w:sz="8" w:space="0" w:color="000000"/>
              <w:right w:val="single" w:sz="8" w:space="0" w:color="000000"/>
            </w:tcBorders>
            <w:vAlign w:val="center"/>
            <w:hideMark/>
          </w:tcPr>
          <w:p w14:paraId="6A24123B"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 xml:space="preserve">Instalación de mobiliario y equipos </w:t>
            </w:r>
          </w:p>
        </w:tc>
        <w:tc>
          <w:tcPr>
            <w:tcW w:w="1060" w:type="dxa"/>
            <w:tcBorders>
              <w:top w:val="nil"/>
              <w:left w:val="nil"/>
              <w:bottom w:val="single" w:sz="8" w:space="0" w:color="000000"/>
              <w:right w:val="single" w:sz="8" w:space="0" w:color="000000"/>
            </w:tcBorders>
            <w:vAlign w:val="center"/>
            <w:hideMark/>
          </w:tcPr>
          <w:p w14:paraId="04DC57C0"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Ser</w:t>
            </w:r>
          </w:p>
        </w:tc>
        <w:tc>
          <w:tcPr>
            <w:tcW w:w="990" w:type="dxa"/>
            <w:tcBorders>
              <w:top w:val="nil"/>
              <w:left w:val="nil"/>
              <w:bottom w:val="single" w:sz="8" w:space="0" w:color="000000"/>
              <w:right w:val="single" w:sz="8" w:space="0" w:color="000000"/>
            </w:tcBorders>
            <w:vAlign w:val="center"/>
            <w:hideMark/>
          </w:tcPr>
          <w:p w14:paraId="141F0CF6"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24</w:t>
            </w:r>
          </w:p>
        </w:tc>
        <w:tc>
          <w:tcPr>
            <w:tcW w:w="1133" w:type="dxa"/>
            <w:tcBorders>
              <w:top w:val="nil"/>
              <w:left w:val="nil"/>
              <w:bottom w:val="single" w:sz="8" w:space="0" w:color="000000"/>
              <w:right w:val="single" w:sz="8" w:space="0" w:color="000000"/>
            </w:tcBorders>
            <w:vAlign w:val="center"/>
            <w:hideMark/>
          </w:tcPr>
          <w:p w14:paraId="0640F34A"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219E5A97"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26798D11"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M10-S</w:t>
            </w:r>
          </w:p>
        </w:tc>
        <w:tc>
          <w:tcPr>
            <w:tcW w:w="4974" w:type="dxa"/>
            <w:tcBorders>
              <w:top w:val="nil"/>
              <w:left w:val="nil"/>
              <w:bottom w:val="single" w:sz="8" w:space="0" w:color="000000"/>
              <w:right w:val="single" w:sz="8" w:space="0" w:color="000000"/>
            </w:tcBorders>
            <w:vAlign w:val="center"/>
            <w:hideMark/>
          </w:tcPr>
          <w:p w14:paraId="20258D42"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Ecran de 100"</w:t>
            </w:r>
          </w:p>
        </w:tc>
        <w:tc>
          <w:tcPr>
            <w:tcW w:w="1060" w:type="dxa"/>
            <w:tcBorders>
              <w:top w:val="nil"/>
              <w:left w:val="nil"/>
              <w:bottom w:val="single" w:sz="8" w:space="0" w:color="000000"/>
              <w:right w:val="single" w:sz="8" w:space="0" w:color="000000"/>
            </w:tcBorders>
            <w:vAlign w:val="center"/>
            <w:hideMark/>
          </w:tcPr>
          <w:p w14:paraId="5BA8ECC6"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7A9052ED"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1</w:t>
            </w:r>
          </w:p>
        </w:tc>
        <w:tc>
          <w:tcPr>
            <w:tcW w:w="1133" w:type="dxa"/>
            <w:tcBorders>
              <w:top w:val="nil"/>
              <w:left w:val="nil"/>
              <w:bottom w:val="single" w:sz="8" w:space="0" w:color="000000"/>
              <w:right w:val="single" w:sz="8" w:space="0" w:color="000000"/>
            </w:tcBorders>
            <w:vAlign w:val="center"/>
            <w:hideMark/>
          </w:tcPr>
          <w:p w14:paraId="0DCA36A0"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38EDA92D"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53060AC0"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M2-S</w:t>
            </w:r>
          </w:p>
        </w:tc>
        <w:tc>
          <w:tcPr>
            <w:tcW w:w="4974" w:type="dxa"/>
            <w:tcBorders>
              <w:top w:val="nil"/>
              <w:left w:val="nil"/>
              <w:bottom w:val="single" w:sz="8" w:space="0" w:color="000000"/>
              <w:right w:val="single" w:sz="8" w:space="0" w:color="000000"/>
            </w:tcBorders>
            <w:vAlign w:val="center"/>
            <w:hideMark/>
          </w:tcPr>
          <w:p w14:paraId="29D754EC"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Rack para proyector multimedia</w:t>
            </w:r>
          </w:p>
        </w:tc>
        <w:tc>
          <w:tcPr>
            <w:tcW w:w="1060" w:type="dxa"/>
            <w:tcBorders>
              <w:top w:val="nil"/>
              <w:left w:val="nil"/>
              <w:bottom w:val="single" w:sz="8" w:space="0" w:color="000000"/>
              <w:right w:val="single" w:sz="8" w:space="0" w:color="000000"/>
            </w:tcBorders>
            <w:vAlign w:val="center"/>
            <w:hideMark/>
          </w:tcPr>
          <w:p w14:paraId="44E1AE29"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20E33F3A"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3</w:t>
            </w:r>
          </w:p>
        </w:tc>
        <w:tc>
          <w:tcPr>
            <w:tcW w:w="1133" w:type="dxa"/>
            <w:tcBorders>
              <w:top w:val="nil"/>
              <w:left w:val="nil"/>
              <w:bottom w:val="single" w:sz="8" w:space="0" w:color="000000"/>
              <w:right w:val="single" w:sz="8" w:space="0" w:color="000000"/>
            </w:tcBorders>
            <w:vAlign w:val="center"/>
            <w:hideMark/>
          </w:tcPr>
          <w:p w14:paraId="48FD4FDD"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3D973A5C"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107FFFAA"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EQ6-A</w:t>
            </w:r>
          </w:p>
        </w:tc>
        <w:tc>
          <w:tcPr>
            <w:tcW w:w="4974" w:type="dxa"/>
            <w:tcBorders>
              <w:top w:val="nil"/>
              <w:left w:val="nil"/>
              <w:bottom w:val="single" w:sz="8" w:space="0" w:color="000000"/>
              <w:right w:val="single" w:sz="8" w:space="0" w:color="000000"/>
            </w:tcBorders>
            <w:vAlign w:val="center"/>
            <w:hideMark/>
          </w:tcPr>
          <w:p w14:paraId="197FC7D8"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Proyector multimedia</w:t>
            </w:r>
          </w:p>
        </w:tc>
        <w:tc>
          <w:tcPr>
            <w:tcW w:w="1060" w:type="dxa"/>
            <w:tcBorders>
              <w:top w:val="nil"/>
              <w:left w:val="nil"/>
              <w:bottom w:val="single" w:sz="8" w:space="0" w:color="000000"/>
              <w:right w:val="single" w:sz="8" w:space="0" w:color="000000"/>
            </w:tcBorders>
            <w:vAlign w:val="center"/>
            <w:hideMark/>
          </w:tcPr>
          <w:p w14:paraId="56226DF4"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01E1043C"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3</w:t>
            </w:r>
          </w:p>
        </w:tc>
        <w:tc>
          <w:tcPr>
            <w:tcW w:w="1133" w:type="dxa"/>
            <w:tcBorders>
              <w:top w:val="nil"/>
              <w:left w:val="nil"/>
              <w:bottom w:val="single" w:sz="8" w:space="0" w:color="000000"/>
              <w:right w:val="single" w:sz="8" w:space="0" w:color="000000"/>
            </w:tcBorders>
            <w:vAlign w:val="center"/>
            <w:hideMark/>
          </w:tcPr>
          <w:p w14:paraId="306C1610"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5883F309"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6DA69E08"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EQ8-C</w:t>
            </w:r>
          </w:p>
        </w:tc>
        <w:tc>
          <w:tcPr>
            <w:tcW w:w="4974" w:type="dxa"/>
            <w:tcBorders>
              <w:top w:val="nil"/>
              <w:left w:val="nil"/>
              <w:bottom w:val="single" w:sz="8" w:space="0" w:color="000000"/>
              <w:right w:val="single" w:sz="8" w:space="0" w:color="000000"/>
            </w:tcBorders>
            <w:vAlign w:val="center"/>
            <w:hideMark/>
          </w:tcPr>
          <w:p w14:paraId="2C09851B"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Cocina compuesta semiindustrial de 3 hornillas</w:t>
            </w:r>
          </w:p>
        </w:tc>
        <w:tc>
          <w:tcPr>
            <w:tcW w:w="1060" w:type="dxa"/>
            <w:tcBorders>
              <w:top w:val="nil"/>
              <w:left w:val="nil"/>
              <w:bottom w:val="single" w:sz="8" w:space="0" w:color="000000"/>
              <w:right w:val="single" w:sz="8" w:space="0" w:color="000000"/>
            </w:tcBorders>
            <w:vAlign w:val="center"/>
            <w:hideMark/>
          </w:tcPr>
          <w:p w14:paraId="04441B61"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43DAFF0D"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1</w:t>
            </w:r>
          </w:p>
        </w:tc>
        <w:tc>
          <w:tcPr>
            <w:tcW w:w="1133" w:type="dxa"/>
            <w:tcBorders>
              <w:top w:val="nil"/>
              <w:left w:val="nil"/>
              <w:bottom w:val="single" w:sz="8" w:space="0" w:color="000000"/>
              <w:right w:val="single" w:sz="8" w:space="0" w:color="000000"/>
            </w:tcBorders>
            <w:vAlign w:val="center"/>
            <w:hideMark/>
          </w:tcPr>
          <w:p w14:paraId="43777302"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12FAD6C2"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590F7BE8"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EQ-12C</w:t>
            </w:r>
          </w:p>
        </w:tc>
        <w:tc>
          <w:tcPr>
            <w:tcW w:w="4974" w:type="dxa"/>
            <w:tcBorders>
              <w:top w:val="nil"/>
              <w:left w:val="nil"/>
              <w:bottom w:val="single" w:sz="8" w:space="0" w:color="000000"/>
              <w:right w:val="single" w:sz="8" w:space="0" w:color="000000"/>
            </w:tcBorders>
            <w:vAlign w:val="center"/>
            <w:hideMark/>
          </w:tcPr>
          <w:p w14:paraId="421152BD"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Congelador de acero inoxidable</w:t>
            </w:r>
          </w:p>
        </w:tc>
        <w:tc>
          <w:tcPr>
            <w:tcW w:w="1060" w:type="dxa"/>
            <w:tcBorders>
              <w:top w:val="nil"/>
              <w:left w:val="nil"/>
              <w:bottom w:val="single" w:sz="8" w:space="0" w:color="000000"/>
              <w:right w:val="single" w:sz="8" w:space="0" w:color="000000"/>
            </w:tcBorders>
            <w:vAlign w:val="center"/>
            <w:hideMark/>
          </w:tcPr>
          <w:p w14:paraId="2DA0063C"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6F1C0303"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2</w:t>
            </w:r>
          </w:p>
        </w:tc>
        <w:tc>
          <w:tcPr>
            <w:tcW w:w="1133" w:type="dxa"/>
            <w:tcBorders>
              <w:top w:val="nil"/>
              <w:left w:val="nil"/>
              <w:bottom w:val="single" w:sz="8" w:space="0" w:color="000000"/>
              <w:right w:val="single" w:sz="8" w:space="0" w:color="000000"/>
            </w:tcBorders>
            <w:vAlign w:val="center"/>
            <w:hideMark/>
          </w:tcPr>
          <w:p w14:paraId="20AC746A"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4C782D2B" w14:textId="77777777" w:rsidTr="00C32B6B">
        <w:trPr>
          <w:trHeight w:val="20"/>
        </w:trPr>
        <w:tc>
          <w:tcPr>
            <w:tcW w:w="1133" w:type="dxa"/>
            <w:tcBorders>
              <w:top w:val="nil"/>
              <w:left w:val="nil"/>
              <w:bottom w:val="single" w:sz="8" w:space="0" w:color="auto"/>
              <w:right w:val="nil"/>
            </w:tcBorders>
            <w:vAlign w:val="center"/>
            <w:hideMark/>
          </w:tcPr>
          <w:p w14:paraId="3C0D988F"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c>
          <w:tcPr>
            <w:tcW w:w="4974" w:type="dxa"/>
            <w:tcBorders>
              <w:top w:val="nil"/>
              <w:left w:val="nil"/>
              <w:bottom w:val="single" w:sz="8" w:space="0" w:color="auto"/>
              <w:right w:val="nil"/>
            </w:tcBorders>
            <w:vAlign w:val="center"/>
            <w:hideMark/>
          </w:tcPr>
          <w:p w14:paraId="70A275BF"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c>
          <w:tcPr>
            <w:tcW w:w="1060" w:type="dxa"/>
            <w:tcBorders>
              <w:top w:val="nil"/>
              <w:left w:val="nil"/>
              <w:bottom w:val="single" w:sz="8" w:space="0" w:color="auto"/>
              <w:right w:val="nil"/>
            </w:tcBorders>
            <w:vAlign w:val="center"/>
            <w:hideMark/>
          </w:tcPr>
          <w:p w14:paraId="238C0B63"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c>
          <w:tcPr>
            <w:tcW w:w="990" w:type="dxa"/>
            <w:tcBorders>
              <w:top w:val="nil"/>
              <w:left w:val="nil"/>
              <w:bottom w:val="single" w:sz="8" w:space="0" w:color="auto"/>
              <w:right w:val="nil"/>
            </w:tcBorders>
            <w:vAlign w:val="center"/>
            <w:hideMark/>
          </w:tcPr>
          <w:p w14:paraId="4E9D9720"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c>
          <w:tcPr>
            <w:tcW w:w="1133" w:type="dxa"/>
            <w:tcBorders>
              <w:top w:val="nil"/>
              <w:left w:val="nil"/>
              <w:bottom w:val="single" w:sz="8" w:space="0" w:color="auto"/>
              <w:right w:val="nil"/>
            </w:tcBorders>
            <w:vAlign w:val="center"/>
            <w:hideMark/>
          </w:tcPr>
          <w:p w14:paraId="0EBB8F61"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0FA5DBDF" w14:textId="77777777" w:rsidTr="00C32B6B">
        <w:trPr>
          <w:trHeight w:val="20"/>
        </w:trPr>
        <w:tc>
          <w:tcPr>
            <w:tcW w:w="1133"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969958D"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CÓDIGO</w:t>
            </w:r>
          </w:p>
        </w:tc>
        <w:tc>
          <w:tcPr>
            <w:tcW w:w="4974" w:type="dxa"/>
            <w:tcBorders>
              <w:top w:val="nil"/>
              <w:left w:val="nil"/>
              <w:bottom w:val="single" w:sz="8" w:space="0" w:color="000000"/>
              <w:right w:val="single" w:sz="8" w:space="0" w:color="000000"/>
            </w:tcBorders>
            <w:shd w:val="clear" w:color="auto" w:fill="F2F2F2" w:themeFill="background1" w:themeFillShade="F2"/>
            <w:vAlign w:val="center"/>
            <w:hideMark/>
          </w:tcPr>
          <w:p w14:paraId="229B0E47"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EQUIPAMIENTO NIVEL PRIMARIA</w:t>
            </w:r>
          </w:p>
        </w:tc>
        <w:tc>
          <w:tcPr>
            <w:tcW w:w="1060" w:type="dxa"/>
            <w:tcBorders>
              <w:top w:val="nil"/>
              <w:left w:val="nil"/>
              <w:bottom w:val="single" w:sz="8" w:space="0" w:color="000000"/>
              <w:right w:val="single" w:sz="8" w:space="0" w:color="000000"/>
            </w:tcBorders>
            <w:shd w:val="clear" w:color="auto" w:fill="F2F2F2" w:themeFill="background1" w:themeFillShade="F2"/>
            <w:vAlign w:val="center"/>
            <w:hideMark/>
          </w:tcPr>
          <w:p w14:paraId="317F7B48"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UNIDAD DE MEDIDA</w:t>
            </w:r>
          </w:p>
        </w:tc>
        <w:tc>
          <w:tcPr>
            <w:tcW w:w="990" w:type="dxa"/>
            <w:tcBorders>
              <w:top w:val="nil"/>
              <w:left w:val="nil"/>
              <w:bottom w:val="single" w:sz="8" w:space="0" w:color="000000"/>
              <w:right w:val="single" w:sz="8" w:space="0" w:color="000000"/>
            </w:tcBorders>
            <w:shd w:val="clear" w:color="auto" w:fill="F2F2F2" w:themeFill="background1" w:themeFillShade="F2"/>
            <w:vAlign w:val="center"/>
            <w:hideMark/>
          </w:tcPr>
          <w:p w14:paraId="02A9498F"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CANTIDAD</w:t>
            </w:r>
          </w:p>
        </w:tc>
        <w:tc>
          <w:tcPr>
            <w:tcW w:w="1133" w:type="dxa"/>
            <w:tcBorders>
              <w:top w:val="nil"/>
              <w:left w:val="nil"/>
              <w:bottom w:val="single" w:sz="8" w:space="0" w:color="000000"/>
              <w:right w:val="single" w:sz="8" w:space="0" w:color="000000"/>
            </w:tcBorders>
            <w:shd w:val="clear" w:color="auto" w:fill="F2F2F2" w:themeFill="background1" w:themeFillShade="F2"/>
            <w:vAlign w:val="center"/>
            <w:hideMark/>
          </w:tcPr>
          <w:p w14:paraId="3377A29B" w14:textId="77777777" w:rsidR="008F3A70" w:rsidRPr="00F4372C" w:rsidRDefault="008F3A70" w:rsidP="00C32B6B">
            <w:pPr>
              <w:spacing w:after="0" w:line="240" w:lineRule="auto"/>
              <w:jc w:val="center"/>
              <w:rPr>
                <w:rFonts w:eastAsia="Times New Roman" w:cstheme="minorHAnsi"/>
                <w:b/>
                <w:bCs/>
                <w:color w:val="000000" w:themeColor="text1"/>
                <w:sz w:val="18"/>
                <w:szCs w:val="18"/>
              </w:rPr>
            </w:pPr>
            <w:r w:rsidRPr="00F4372C">
              <w:rPr>
                <w:rFonts w:eastAsia="Times New Roman" w:cstheme="minorHAnsi"/>
                <w:b/>
                <w:bCs/>
                <w:color w:val="000000" w:themeColor="text1"/>
                <w:sz w:val="18"/>
                <w:szCs w:val="18"/>
              </w:rPr>
              <w:t>MONTO A OFERTAR</w:t>
            </w:r>
          </w:p>
        </w:tc>
      </w:tr>
      <w:tr w:rsidR="008F3A70" w:rsidRPr="00F4372C" w14:paraId="77688A4E"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68F0B008"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c>
          <w:tcPr>
            <w:tcW w:w="4974" w:type="dxa"/>
            <w:tcBorders>
              <w:top w:val="nil"/>
              <w:left w:val="nil"/>
              <w:bottom w:val="single" w:sz="8" w:space="0" w:color="000000"/>
              <w:right w:val="single" w:sz="8" w:space="0" w:color="000000"/>
            </w:tcBorders>
            <w:vAlign w:val="center"/>
            <w:hideMark/>
          </w:tcPr>
          <w:p w14:paraId="749E21AF"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c>
          <w:tcPr>
            <w:tcW w:w="1060" w:type="dxa"/>
            <w:tcBorders>
              <w:top w:val="nil"/>
              <w:left w:val="nil"/>
              <w:bottom w:val="single" w:sz="8" w:space="0" w:color="000000"/>
              <w:right w:val="single" w:sz="8" w:space="0" w:color="000000"/>
            </w:tcBorders>
            <w:vAlign w:val="center"/>
            <w:hideMark/>
          </w:tcPr>
          <w:p w14:paraId="717F1D4C"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c>
          <w:tcPr>
            <w:tcW w:w="990" w:type="dxa"/>
            <w:tcBorders>
              <w:top w:val="nil"/>
              <w:left w:val="nil"/>
              <w:bottom w:val="single" w:sz="8" w:space="0" w:color="000000"/>
              <w:right w:val="single" w:sz="8" w:space="0" w:color="000000"/>
            </w:tcBorders>
            <w:vAlign w:val="center"/>
            <w:hideMark/>
          </w:tcPr>
          <w:p w14:paraId="3493EE03"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c>
          <w:tcPr>
            <w:tcW w:w="1133" w:type="dxa"/>
            <w:tcBorders>
              <w:top w:val="nil"/>
              <w:left w:val="nil"/>
              <w:bottom w:val="single" w:sz="8" w:space="0" w:color="000000"/>
              <w:right w:val="single" w:sz="8" w:space="0" w:color="000000"/>
            </w:tcBorders>
            <w:vAlign w:val="center"/>
            <w:hideMark/>
          </w:tcPr>
          <w:p w14:paraId="2A1EB73E"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46788A26"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008EC8CD"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M4-S</w:t>
            </w:r>
          </w:p>
        </w:tc>
        <w:tc>
          <w:tcPr>
            <w:tcW w:w="4974" w:type="dxa"/>
            <w:tcBorders>
              <w:top w:val="nil"/>
              <w:left w:val="nil"/>
              <w:bottom w:val="single" w:sz="8" w:space="0" w:color="000000"/>
              <w:right w:val="single" w:sz="8" w:space="0" w:color="000000"/>
            </w:tcBorders>
            <w:vAlign w:val="center"/>
            <w:hideMark/>
          </w:tcPr>
          <w:p w14:paraId="00BA1AB2"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 xml:space="preserve">Pizarra </w:t>
            </w:r>
            <w:proofErr w:type="spellStart"/>
            <w:r w:rsidRPr="00F4372C">
              <w:rPr>
                <w:rFonts w:eastAsia="Times New Roman" w:cstheme="minorHAnsi"/>
                <w:color w:val="000000"/>
                <w:sz w:val="18"/>
                <w:szCs w:val="18"/>
              </w:rPr>
              <w:t>acrilica</w:t>
            </w:r>
            <w:proofErr w:type="spellEnd"/>
          </w:p>
        </w:tc>
        <w:tc>
          <w:tcPr>
            <w:tcW w:w="1060" w:type="dxa"/>
            <w:tcBorders>
              <w:top w:val="nil"/>
              <w:left w:val="nil"/>
              <w:bottom w:val="single" w:sz="8" w:space="0" w:color="000000"/>
              <w:right w:val="single" w:sz="8" w:space="0" w:color="000000"/>
            </w:tcBorders>
            <w:vAlign w:val="center"/>
            <w:hideMark/>
          </w:tcPr>
          <w:p w14:paraId="7E9ED74F"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2EB6E354"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13</w:t>
            </w:r>
          </w:p>
        </w:tc>
        <w:tc>
          <w:tcPr>
            <w:tcW w:w="1133" w:type="dxa"/>
            <w:tcBorders>
              <w:top w:val="nil"/>
              <w:left w:val="nil"/>
              <w:bottom w:val="single" w:sz="8" w:space="0" w:color="000000"/>
              <w:right w:val="single" w:sz="8" w:space="0" w:color="000000"/>
            </w:tcBorders>
            <w:vAlign w:val="center"/>
            <w:hideMark/>
          </w:tcPr>
          <w:p w14:paraId="393BCEC7"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0AF01823"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1958B630"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EQ10-A</w:t>
            </w:r>
          </w:p>
        </w:tc>
        <w:tc>
          <w:tcPr>
            <w:tcW w:w="4974" w:type="dxa"/>
            <w:tcBorders>
              <w:top w:val="nil"/>
              <w:left w:val="nil"/>
              <w:bottom w:val="single" w:sz="8" w:space="0" w:color="000000"/>
              <w:right w:val="single" w:sz="8" w:space="0" w:color="000000"/>
            </w:tcBorders>
            <w:vAlign w:val="center"/>
            <w:hideMark/>
          </w:tcPr>
          <w:p w14:paraId="7B5215DE" w14:textId="77777777" w:rsidR="008F3A70" w:rsidRPr="00F4372C" w:rsidRDefault="008F3A70" w:rsidP="00C32B6B">
            <w:pPr>
              <w:spacing w:after="0" w:line="240" w:lineRule="auto"/>
              <w:rPr>
                <w:rFonts w:eastAsia="Times New Roman" w:cstheme="minorHAnsi"/>
                <w:color w:val="000000"/>
                <w:sz w:val="18"/>
                <w:szCs w:val="18"/>
              </w:rPr>
            </w:pPr>
            <w:proofErr w:type="spellStart"/>
            <w:r w:rsidRPr="00F4372C">
              <w:rPr>
                <w:rFonts w:eastAsia="Times New Roman" w:cstheme="minorHAnsi"/>
                <w:color w:val="000000"/>
                <w:sz w:val="18"/>
                <w:szCs w:val="18"/>
              </w:rPr>
              <w:t>Audifono</w:t>
            </w:r>
            <w:proofErr w:type="spellEnd"/>
            <w:r w:rsidRPr="00F4372C">
              <w:rPr>
                <w:rFonts w:eastAsia="Times New Roman" w:cstheme="minorHAnsi"/>
                <w:color w:val="000000"/>
                <w:sz w:val="18"/>
                <w:szCs w:val="18"/>
              </w:rPr>
              <w:t xml:space="preserve"> con </w:t>
            </w:r>
            <w:proofErr w:type="spellStart"/>
            <w:r w:rsidRPr="00F4372C">
              <w:rPr>
                <w:rFonts w:eastAsia="Times New Roman" w:cstheme="minorHAnsi"/>
                <w:color w:val="000000"/>
                <w:sz w:val="18"/>
                <w:szCs w:val="18"/>
              </w:rPr>
              <w:t>microfono</w:t>
            </w:r>
            <w:proofErr w:type="spellEnd"/>
            <w:r w:rsidRPr="00F4372C">
              <w:rPr>
                <w:rFonts w:eastAsia="Times New Roman" w:cstheme="minorHAnsi"/>
                <w:color w:val="000000"/>
                <w:sz w:val="18"/>
                <w:szCs w:val="18"/>
              </w:rPr>
              <w:t xml:space="preserve"> y control de volumen para </w:t>
            </w:r>
            <w:proofErr w:type="spellStart"/>
            <w:r w:rsidRPr="00F4372C">
              <w:rPr>
                <w:rFonts w:eastAsia="Times New Roman" w:cstheme="minorHAnsi"/>
                <w:color w:val="000000"/>
                <w:sz w:val="18"/>
                <w:szCs w:val="18"/>
              </w:rPr>
              <w:t>und</w:t>
            </w:r>
            <w:proofErr w:type="spellEnd"/>
            <w:r w:rsidRPr="00F4372C">
              <w:rPr>
                <w:rFonts w:eastAsia="Times New Roman" w:cstheme="minorHAnsi"/>
                <w:color w:val="000000"/>
                <w:sz w:val="18"/>
                <w:szCs w:val="18"/>
              </w:rPr>
              <w:t xml:space="preserve"> PC</w:t>
            </w:r>
          </w:p>
        </w:tc>
        <w:tc>
          <w:tcPr>
            <w:tcW w:w="1060" w:type="dxa"/>
            <w:tcBorders>
              <w:top w:val="nil"/>
              <w:left w:val="nil"/>
              <w:bottom w:val="single" w:sz="8" w:space="0" w:color="000000"/>
              <w:right w:val="single" w:sz="8" w:space="0" w:color="000000"/>
            </w:tcBorders>
            <w:vAlign w:val="center"/>
            <w:hideMark/>
          </w:tcPr>
          <w:p w14:paraId="171DDBF7"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6F8C3F03"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32</w:t>
            </w:r>
          </w:p>
        </w:tc>
        <w:tc>
          <w:tcPr>
            <w:tcW w:w="1133" w:type="dxa"/>
            <w:tcBorders>
              <w:top w:val="nil"/>
              <w:left w:val="nil"/>
              <w:bottom w:val="single" w:sz="8" w:space="0" w:color="000000"/>
              <w:right w:val="single" w:sz="8" w:space="0" w:color="000000"/>
            </w:tcBorders>
            <w:vAlign w:val="center"/>
            <w:hideMark/>
          </w:tcPr>
          <w:p w14:paraId="725A3D57"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5FA63A61"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37DAAEFD"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EQ5-S</w:t>
            </w:r>
          </w:p>
        </w:tc>
        <w:tc>
          <w:tcPr>
            <w:tcW w:w="4974" w:type="dxa"/>
            <w:tcBorders>
              <w:top w:val="nil"/>
              <w:left w:val="nil"/>
              <w:bottom w:val="single" w:sz="8" w:space="0" w:color="000000"/>
              <w:right w:val="single" w:sz="8" w:space="0" w:color="000000"/>
            </w:tcBorders>
            <w:vAlign w:val="center"/>
            <w:hideMark/>
          </w:tcPr>
          <w:p w14:paraId="5B77E332"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Laptop Intel Core i7 de 15.6"</w:t>
            </w:r>
          </w:p>
        </w:tc>
        <w:tc>
          <w:tcPr>
            <w:tcW w:w="1060" w:type="dxa"/>
            <w:tcBorders>
              <w:top w:val="nil"/>
              <w:left w:val="nil"/>
              <w:bottom w:val="single" w:sz="8" w:space="0" w:color="000000"/>
              <w:right w:val="single" w:sz="8" w:space="0" w:color="000000"/>
            </w:tcBorders>
            <w:vAlign w:val="center"/>
            <w:hideMark/>
          </w:tcPr>
          <w:p w14:paraId="2153D35A"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27DFE389"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34</w:t>
            </w:r>
          </w:p>
        </w:tc>
        <w:tc>
          <w:tcPr>
            <w:tcW w:w="1133" w:type="dxa"/>
            <w:tcBorders>
              <w:top w:val="nil"/>
              <w:left w:val="nil"/>
              <w:bottom w:val="single" w:sz="8" w:space="0" w:color="000000"/>
              <w:right w:val="single" w:sz="8" w:space="0" w:color="000000"/>
            </w:tcBorders>
            <w:vAlign w:val="center"/>
            <w:hideMark/>
          </w:tcPr>
          <w:p w14:paraId="5328CF51"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358A53BD"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071A80EB"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I1-A</w:t>
            </w:r>
          </w:p>
        </w:tc>
        <w:tc>
          <w:tcPr>
            <w:tcW w:w="4974" w:type="dxa"/>
            <w:tcBorders>
              <w:top w:val="nil"/>
              <w:left w:val="nil"/>
              <w:bottom w:val="single" w:sz="8" w:space="0" w:color="000000"/>
              <w:right w:val="single" w:sz="8" w:space="0" w:color="000000"/>
            </w:tcBorders>
            <w:vAlign w:val="center"/>
            <w:hideMark/>
          </w:tcPr>
          <w:p w14:paraId="1ED07D82"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Woofer de 60 RMS</w:t>
            </w:r>
          </w:p>
        </w:tc>
        <w:tc>
          <w:tcPr>
            <w:tcW w:w="1060" w:type="dxa"/>
            <w:tcBorders>
              <w:top w:val="nil"/>
              <w:left w:val="nil"/>
              <w:bottom w:val="single" w:sz="8" w:space="0" w:color="000000"/>
              <w:right w:val="single" w:sz="8" w:space="0" w:color="000000"/>
            </w:tcBorders>
            <w:vAlign w:val="center"/>
            <w:hideMark/>
          </w:tcPr>
          <w:p w14:paraId="3F6B984D"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1DBEA508"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2</w:t>
            </w:r>
          </w:p>
        </w:tc>
        <w:tc>
          <w:tcPr>
            <w:tcW w:w="1133" w:type="dxa"/>
            <w:tcBorders>
              <w:top w:val="nil"/>
              <w:left w:val="nil"/>
              <w:bottom w:val="single" w:sz="8" w:space="0" w:color="000000"/>
              <w:right w:val="single" w:sz="8" w:space="0" w:color="000000"/>
            </w:tcBorders>
            <w:vAlign w:val="center"/>
            <w:hideMark/>
          </w:tcPr>
          <w:p w14:paraId="35CDDC54"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8F3A70" w:rsidRPr="00F4372C" w14:paraId="0654AB60" w14:textId="77777777" w:rsidTr="00F7772C">
        <w:trPr>
          <w:trHeight w:val="20"/>
        </w:trPr>
        <w:tc>
          <w:tcPr>
            <w:tcW w:w="1133" w:type="dxa"/>
            <w:tcBorders>
              <w:top w:val="nil"/>
              <w:left w:val="single" w:sz="8" w:space="0" w:color="000000"/>
              <w:bottom w:val="single" w:sz="8" w:space="0" w:color="auto"/>
              <w:right w:val="single" w:sz="8" w:space="0" w:color="000000"/>
            </w:tcBorders>
            <w:vAlign w:val="center"/>
            <w:hideMark/>
          </w:tcPr>
          <w:p w14:paraId="16BB4F9B"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EQ4-D</w:t>
            </w:r>
          </w:p>
        </w:tc>
        <w:tc>
          <w:tcPr>
            <w:tcW w:w="4974" w:type="dxa"/>
            <w:tcBorders>
              <w:top w:val="nil"/>
              <w:left w:val="nil"/>
              <w:bottom w:val="single" w:sz="8" w:space="0" w:color="auto"/>
              <w:right w:val="single" w:sz="8" w:space="0" w:color="000000"/>
            </w:tcBorders>
            <w:vAlign w:val="center"/>
            <w:hideMark/>
          </w:tcPr>
          <w:p w14:paraId="2AE9ADE6" w14:textId="77777777" w:rsidR="008F3A70" w:rsidRPr="00F4372C" w:rsidRDefault="008F3A70" w:rsidP="00C32B6B">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Impresora multifuncional</w:t>
            </w:r>
          </w:p>
        </w:tc>
        <w:tc>
          <w:tcPr>
            <w:tcW w:w="1060" w:type="dxa"/>
            <w:tcBorders>
              <w:top w:val="nil"/>
              <w:left w:val="nil"/>
              <w:bottom w:val="single" w:sz="8" w:space="0" w:color="auto"/>
              <w:right w:val="single" w:sz="8" w:space="0" w:color="000000"/>
            </w:tcBorders>
            <w:vAlign w:val="center"/>
            <w:hideMark/>
          </w:tcPr>
          <w:p w14:paraId="61C11A0F" w14:textId="77777777" w:rsidR="008F3A70" w:rsidRPr="00F4372C" w:rsidRDefault="008F3A70" w:rsidP="00C32B6B">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auto"/>
              <w:right w:val="single" w:sz="8" w:space="0" w:color="000000"/>
            </w:tcBorders>
            <w:vAlign w:val="center"/>
            <w:hideMark/>
          </w:tcPr>
          <w:p w14:paraId="4811928E"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1</w:t>
            </w:r>
          </w:p>
        </w:tc>
        <w:tc>
          <w:tcPr>
            <w:tcW w:w="1133" w:type="dxa"/>
            <w:tcBorders>
              <w:top w:val="nil"/>
              <w:left w:val="nil"/>
              <w:bottom w:val="single" w:sz="8" w:space="0" w:color="auto"/>
              <w:right w:val="single" w:sz="8" w:space="0" w:color="000000"/>
            </w:tcBorders>
            <w:vAlign w:val="center"/>
            <w:hideMark/>
          </w:tcPr>
          <w:p w14:paraId="65303B02" w14:textId="77777777" w:rsidR="008F3A70" w:rsidRPr="00F4372C" w:rsidRDefault="008F3A70" w:rsidP="00C32B6B">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F7772C" w:rsidRPr="00F4372C" w14:paraId="43D58505" w14:textId="77777777" w:rsidTr="00F7772C">
        <w:trPr>
          <w:trHeight w:val="20"/>
        </w:trPr>
        <w:tc>
          <w:tcPr>
            <w:tcW w:w="1133" w:type="dxa"/>
            <w:tcBorders>
              <w:top w:val="single" w:sz="8" w:space="0" w:color="auto"/>
              <w:left w:val="single" w:sz="8" w:space="0" w:color="auto"/>
              <w:bottom w:val="single" w:sz="8" w:space="0" w:color="auto"/>
              <w:right w:val="single" w:sz="8" w:space="0" w:color="000000"/>
            </w:tcBorders>
            <w:vAlign w:val="center"/>
          </w:tcPr>
          <w:p w14:paraId="6AAD15C7" w14:textId="42700F5B" w:rsidR="00F7772C" w:rsidRPr="00F7772C" w:rsidRDefault="00F7772C" w:rsidP="00F7772C">
            <w:pPr>
              <w:spacing w:after="0" w:line="240" w:lineRule="auto"/>
              <w:jc w:val="center"/>
              <w:rPr>
                <w:rFonts w:eastAsia="Times New Roman" w:cstheme="minorHAnsi"/>
                <w:color w:val="000000" w:themeColor="text1"/>
                <w:sz w:val="18"/>
                <w:szCs w:val="18"/>
              </w:rPr>
            </w:pPr>
            <w:r w:rsidRPr="00F7772C">
              <w:rPr>
                <w:rFonts w:eastAsia="Times New Roman" w:cstheme="minorHAnsi"/>
                <w:b/>
                <w:bCs/>
                <w:color w:val="000000" w:themeColor="text1"/>
                <w:sz w:val="18"/>
                <w:szCs w:val="18"/>
              </w:rPr>
              <w:lastRenderedPageBreak/>
              <w:t>CÓDIGO</w:t>
            </w:r>
          </w:p>
        </w:tc>
        <w:tc>
          <w:tcPr>
            <w:tcW w:w="4974" w:type="dxa"/>
            <w:tcBorders>
              <w:top w:val="single" w:sz="8" w:space="0" w:color="auto"/>
              <w:left w:val="nil"/>
              <w:bottom w:val="single" w:sz="8" w:space="0" w:color="auto"/>
              <w:right w:val="single" w:sz="8" w:space="0" w:color="000000"/>
            </w:tcBorders>
            <w:vAlign w:val="center"/>
          </w:tcPr>
          <w:p w14:paraId="0D2966D6" w14:textId="6009ED33" w:rsidR="00F7772C" w:rsidRPr="00F7772C" w:rsidRDefault="00F7772C" w:rsidP="00F7772C">
            <w:pPr>
              <w:spacing w:after="0" w:line="240" w:lineRule="auto"/>
              <w:jc w:val="center"/>
              <w:rPr>
                <w:rFonts w:eastAsia="Times New Roman" w:cstheme="minorHAnsi"/>
                <w:color w:val="000000" w:themeColor="text1"/>
                <w:sz w:val="18"/>
                <w:szCs w:val="18"/>
              </w:rPr>
            </w:pPr>
            <w:r w:rsidRPr="00F7772C">
              <w:rPr>
                <w:rFonts w:eastAsia="Times New Roman" w:cstheme="minorHAnsi"/>
                <w:b/>
                <w:bCs/>
                <w:color w:val="000000" w:themeColor="text1"/>
                <w:sz w:val="18"/>
                <w:szCs w:val="18"/>
              </w:rPr>
              <w:t>EQUIPAMIENTO NIVEL PRIMARIA</w:t>
            </w:r>
          </w:p>
        </w:tc>
        <w:tc>
          <w:tcPr>
            <w:tcW w:w="1060" w:type="dxa"/>
            <w:tcBorders>
              <w:top w:val="single" w:sz="8" w:space="0" w:color="auto"/>
              <w:left w:val="nil"/>
              <w:bottom w:val="single" w:sz="8" w:space="0" w:color="auto"/>
              <w:right w:val="single" w:sz="8" w:space="0" w:color="000000"/>
            </w:tcBorders>
            <w:vAlign w:val="center"/>
          </w:tcPr>
          <w:p w14:paraId="085AD6AB" w14:textId="77DDA0E1" w:rsidR="00F7772C" w:rsidRPr="00F7772C" w:rsidRDefault="00F7772C" w:rsidP="00F7772C">
            <w:pPr>
              <w:spacing w:after="0" w:line="240" w:lineRule="auto"/>
              <w:jc w:val="center"/>
              <w:rPr>
                <w:rFonts w:eastAsia="Times New Roman" w:cstheme="minorHAnsi"/>
                <w:color w:val="000000" w:themeColor="text1"/>
                <w:sz w:val="18"/>
                <w:szCs w:val="18"/>
              </w:rPr>
            </w:pPr>
            <w:r w:rsidRPr="00F7772C">
              <w:rPr>
                <w:rFonts w:eastAsia="Times New Roman" w:cstheme="minorHAnsi"/>
                <w:b/>
                <w:bCs/>
                <w:color w:val="000000" w:themeColor="text1"/>
                <w:sz w:val="18"/>
                <w:szCs w:val="18"/>
              </w:rPr>
              <w:t>UNIDAD DE MEDIDA</w:t>
            </w:r>
          </w:p>
        </w:tc>
        <w:tc>
          <w:tcPr>
            <w:tcW w:w="990" w:type="dxa"/>
            <w:tcBorders>
              <w:top w:val="single" w:sz="8" w:space="0" w:color="auto"/>
              <w:left w:val="nil"/>
              <w:bottom w:val="single" w:sz="8" w:space="0" w:color="auto"/>
              <w:right w:val="single" w:sz="8" w:space="0" w:color="000000"/>
            </w:tcBorders>
            <w:vAlign w:val="center"/>
          </w:tcPr>
          <w:p w14:paraId="1FEA1712" w14:textId="0C71D266" w:rsidR="00F7772C" w:rsidRPr="00F7772C" w:rsidRDefault="00F7772C" w:rsidP="00F7772C">
            <w:pPr>
              <w:spacing w:after="0" w:line="240" w:lineRule="auto"/>
              <w:jc w:val="center"/>
              <w:rPr>
                <w:rFonts w:eastAsia="Times New Roman" w:cstheme="minorHAnsi"/>
                <w:color w:val="000000" w:themeColor="text1"/>
                <w:sz w:val="18"/>
                <w:szCs w:val="18"/>
              </w:rPr>
            </w:pPr>
            <w:r w:rsidRPr="00F7772C">
              <w:rPr>
                <w:rFonts w:eastAsia="Times New Roman" w:cstheme="minorHAnsi"/>
                <w:b/>
                <w:bCs/>
                <w:color w:val="000000" w:themeColor="text1"/>
                <w:sz w:val="18"/>
                <w:szCs w:val="18"/>
              </w:rPr>
              <w:t>CANTIDAD</w:t>
            </w:r>
          </w:p>
        </w:tc>
        <w:tc>
          <w:tcPr>
            <w:tcW w:w="1133" w:type="dxa"/>
            <w:tcBorders>
              <w:top w:val="single" w:sz="8" w:space="0" w:color="auto"/>
              <w:left w:val="nil"/>
              <w:bottom w:val="single" w:sz="8" w:space="0" w:color="auto"/>
              <w:right w:val="single" w:sz="8" w:space="0" w:color="auto"/>
            </w:tcBorders>
            <w:vAlign w:val="center"/>
          </w:tcPr>
          <w:p w14:paraId="7283C2CF" w14:textId="05A153DF" w:rsidR="00F7772C" w:rsidRPr="00F7772C" w:rsidRDefault="00F7772C" w:rsidP="00F7772C">
            <w:pPr>
              <w:spacing w:after="0" w:line="240" w:lineRule="auto"/>
              <w:jc w:val="center"/>
              <w:rPr>
                <w:rFonts w:eastAsia="Times New Roman" w:cstheme="minorHAnsi"/>
                <w:color w:val="000000" w:themeColor="text1"/>
                <w:sz w:val="18"/>
                <w:szCs w:val="18"/>
              </w:rPr>
            </w:pPr>
            <w:r w:rsidRPr="00F7772C">
              <w:rPr>
                <w:rFonts w:eastAsia="Times New Roman" w:cstheme="minorHAnsi"/>
                <w:b/>
                <w:bCs/>
                <w:color w:val="000000" w:themeColor="text1"/>
                <w:sz w:val="18"/>
                <w:szCs w:val="18"/>
              </w:rPr>
              <w:t>MONTO A OFERTAR</w:t>
            </w:r>
          </w:p>
        </w:tc>
      </w:tr>
      <w:tr w:rsidR="00F7772C" w:rsidRPr="00F4372C" w14:paraId="09EDDB8E" w14:textId="77777777" w:rsidTr="00F7772C">
        <w:trPr>
          <w:trHeight w:val="20"/>
        </w:trPr>
        <w:tc>
          <w:tcPr>
            <w:tcW w:w="1133" w:type="dxa"/>
            <w:tcBorders>
              <w:top w:val="single" w:sz="8" w:space="0" w:color="auto"/>
              <w:left w:val="single" w:sz="8" w:space="0" w:color="000000"/>
              <w:bottom w:val="single" w:sz="8" w:space="0" w:color="000000"/>
              <w:right w:val="single" w:sz="8" w:space="0" w:color="000000"/>
            </w:tcBorders>
            <w:vAlign w:val="center"/>
            <w:hideMark/>
          </w:tcPr>
          <w:p w14:paraId="4D5CA1CB" w14:textId="77777777" w:rsidR="00F7772C" w:rsidRPr="00F4372C" w:rsidRDefault="00F7772C" w:rsidP="00F7772C">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EQ2-D</w:t>
            </w:r>
          </w:p>
        </w:tc>
        <w:tc>
          <w:tcPr>
            <w:tcW w:w="4974" w:type="dxa"/>
            <w:tcBorders>
              <w:top w:val="single" w:sz="8" w:space="0" w:color="auto"/>
              <w:left w:val="nil"/>
              <w:bottom w:val="single" w:sz="8" w:space="0" w:color="000000"/>
              <w:right w:val="single" w:sz="8" w:space="0" w:color="000000"/>
            </w:tcBorders>
            <w:vAlign w:val="center"/>
            <w:hideMark/>
          </w:tcPr>
          <w:p w14:paraId="75B7CDAC" w14:textId="77777777" w:rsidR="00F7772C" w:rsidRPr="00F4372C" w:rsidRDefault="00F7772C" w:rsidP="00F7772C">
            <w:pPr>
              <w:spacing w:after="0" w:line="240" w:lineRule="auto"/>
              <w:rPr>
                <w:rFonts w:eastAsia="Times New Roman" w:cstheme="minorHAnsi"/>
                <w:color w:val="000000"/>
                <w:sz w:val="18"/>
                <w:szCs w:val="18"/>
              </w:rPr>
            </w:pPr>
            <w:proofErr w:type="spellStart"/>
            <w:r w:rsidRPr="00F4372C">
              <w:rPr>
                <w:rFonts w:eastAsia="Times New Roman" w:cstheme="minorHAnsi"/>
                <w:color w:val="000000"/>
                <w:sz w:val="18"/>
                <w:szCs w:val="18"/>
              </w:rPr>
              <w:t>Telefono</w:t>
            </w:r>
            <w:proofErr w:type="spellEnd"/>
            <w:r w:rsidRPr="00F4372C">
              <w:rPr>
                <w:rFonts w:eastAsia="Times New Roman" w:cstheme="minorHAnsi"/>
                <w:color w:val="000000"/>
                <w:sz w:val="18"/>
                <w:szCs w:val="18"/>
              </w:rPr>
              <w:t xml:space="preserve"> anexo</w:t>
            </w:r>
          </w:p>
        </w:tc>
        <w:tc>
          <w:tcPr>
            <w:tcW w:w="1060" w:type="dxa"/>
            <w:tcBorders>
              <w:top w:val="single" w:sz="8" w:space="0" w:color="auto"/>
              <w:left w:val="nil"/>
              <w:bottom w:val="single" w:sz="8" w:space="0" w:color="000000"/>
              <w:right w:val="single" w:sz="8" w:space="0" w:color="000000"/>
            </w:tcBorders>
            <w:vAlign w:val="center"/>
            <w:hideMark/>
          </w:tcPr>
          <w:p w14:paraId="275A3307" w14:textId="77777777" w:rsidR="00F7772C" w:rsidRPr="00F4372C" w:rsidRDefault="00F7772C" w:rsidP="00F7772C">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single" w:sz="8" w:space="0" w:color="auto"/>
              <w:left w:val="nil"/>
              <w:bottom w:val="single" w:sz="8" w:space="0" w:color="000000"/>
              <w:right w:val="single" w:sz="8" w:space="0" w:color="000000"/>
            </w:tcBorders>
            <w:vAlign w:val="center"/>
            <w:hideMark/>
          </w:tcPr>
          <w:p w14:paraId="4A644A9D" w14:textId="77777777" w:rsidR="00F7772C" w:rsidRPr="00F4372C" w:rsidRDefault="00F7772C" w:rsidP="00F7772C">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5</w:t>
            </w:r>
          </w:p>
        </w:tc>
        <w:tc>
          <w:tcPr>
            <w:tcW w:w="1133" w:type="dxa"/>
            <w:tcBorders>
              <w:top w:val="single" w:sz="8" w:space="0" w:color="auto"/>
              <w:left w:val="nil"/>
              <w:bottom w:val="single" w:sz="8" w:space="0" w:color="000000"/>
              <w:right w:val="single" w:sz="8" w:space="0" w:color="000000"/>
            </w:tcBorders>
            <w:vAlign w:val="center"/>
            <w:hideMark/>
          </w:tcPr>
          <w:p w14:paraId="048F5649" w14:textId="77777777" w:rsidR="00F7772C" w:rsidRPr="00F4372C" w:rsidRDefault="00F7772C" w:rsidP="00F7772C">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F7772C" w:rsidRPr="00F4372C" w14:paraId="30329CBD"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050C906F" w14:textId="77777777" w:rsidR="00F7772C" w:rsidRPr="00F4372C" w:rsidRDefault="00F7772C" w:rsidP="00F7772C">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EQ6-S</w:t>
            </w:r>
          </w:p>
        </w:tc>
        <w:tc>
          <w:tcPr>
            <w:tcW w:w="4974" w:type="dxa"/>
            <w:tcBorders>
              <w:top w:val="nil"/>
              <w:left w:val="nil"/>
              <w:bottom w:val="single" w:sz="8" w:space="0" w:color="000000"/>
              <w:right w:val="single" w:sz="8" w:space="0" w:color="000000"/>
            </w:tcBorders>
            <w:vAlign w:val="center"/>
            <w:hideMark/>
          </w:tcPr>
          <w:p w14:paraId="4E0DAE7E" w14:textId="77777777" w:rsidR="00F7772C" w:rsidRPr="00F4372C" w:rsidRDefault="00F7772C" w:rsidP="00F7772C">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Fotocopiadora multifuncional</w:t>
            </w:r>
          </w:p>
        </w:tc>
        <w:tc>
          <w:tcPr>
            <w:tcW w:w="1060" w:type="dxa"/>
            <w:tcBorders>
              <w:top w:val="nil"/>
              <w:left w:val="nil"/>
              <w:bottom w:val="single" w:sz="8" w:space="0" w:color="000000"/>
              <w:right w:val="single" w:sz="8" w:space="0" w:color="000000"/>
            </w:tcBorders>
            <w:vAlign w:val="center"/>
            <w:hideMark/>
          </w:tcPr>
          <w:p w14:paraId="7DEBEC24" w14:textId="77777777" w:rsidR="00F7772C" w:rsidRPr="00F4372C" w:rsidRDefault="00F7772C" w:rsidP="00F7772C">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5ECF0F25" w14:textId="77777777" w:rsidR="00F7772C" w:rsidRPr="00F4372C" w:rsidRDefault="00F7772C" w:rsidP="00F7772C">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1</w:t>
            </w:r>
          </w:p>
        </w:tc>
        <w:tc>
          <w:tcPr>
            <w:tcW w:w="1133" w:type="dxa"/>
            <w:tcBorders>
              <w:top w:val="nil"/>
              <w:left w:val="nil"/>
              <w:bottom w:val="single" w:sz="8" w:space="0" w:color="000000"/>
              <w:right w:val="single" w:sz="8" w:space="0" w:color="000000"/>
            </w:tcBorders>
            <w:vAlign w:val="center"/>
            <w:hideMark/>
          </w:tcPr>
          <w:p w14:paraId="4884F833" w14:textId="77777777" w:rsidR="00F7772C" w:rsidRPr="00F4372C" w:rsidRDefault="00F7772C" w:rsidP="00F7772C">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r w:rsidR="00F7772C" w:rsidRPr="00F4372C" w14:paraId="5FA9E48D" w14:textId="77777777" w:rsidTr="00C32B6B">
        <w:trPr>
          <w:trHeight w:val="20"/>
        </w:trPr>
        <w:tc>
          <w:tcPr>
            <w:tcW w:w="1133" w:type="dxa"/>
            <w:tcBorders>
              <w:top w:val="nil"/>
              <w:left w:val="single" w:sz="8" w:space="0" w:color="000000"/>
              <w:bottom w:val="single" w:sz="8" w:space="0" w:color="000000"/>
              <w:right w:val="single" w:sz="8" w:space="0" w:color="000000"/>
            </w:tcBorders>
            <w:vAlign w:val="center"/>
            <w:hideMark/>
          </w:tcPr>
          <w:p w14:paraId="20B3BAD4" w14:textId="77777777" w:rsidR="00F7772C" w:rsidRPr="00F4372C" w:rsidRDefault="00F7772C" w:rsidP="00F7772C">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EQ9-A</w:t>
            </w:r>
          </w:p>
        </w:tc>
        <w:tc>
          <w:tcPr>
            <w:tcW w:w="4974" w:type="dxa"/>
            <w:tcBorders>
              <w:top w:val="nil"/>
              <w:left w:val="nil"/>
              <w:bottom w:val="single" w:sz="8" w:space="0" w:color="000000"/>
              <w:right w:val="single" w:sz="8" w:space="0" w:color="000000"/>
            </w:tcBorders>
            <w:vAlign w:val="center"/>
            <w:hideMark/>
          </w:tcPr>
          <w:p w14:paraId="2A132B63" w14:textId="77777777" w:rsidR="00F7772C" w:rsidRPr="00F4372C" w:rsidRDefault="00F7772C" w:rsidP="00F7772C">
            <w:pPr>
              <w:spacing w:after="0" w:line="240" w:lineRule="auto"/>
              <w:rPr>
                <w:rFonts w:eastAsia="Times New Roman" w:cstheme="minorHAnsi"/>
                <w:color w:val="000000"/>
                <w:sz w:val="18"/>
                <w:szCs w:val="18"/>
              </w:rPr>
            </w:pPr>
            <w:r w:rsidRPr="00F4372C">
              <w:rPr>
                <w:rFonts w:eastAsia="Times New Roman" w:cstheme="minorHAnsi"/>
                <w:color w:val="000000"/>
                <w:sz w:val="18"/>
                <w:szCs w:val="18"/>
              </w:rPr>
              <w:t>Ecran de 72"</w:t>
            </w:r>
          </w:p>
        </w:tc>
        <w:tc>
          <w:tcPr>
            <w:tcW w:w="1060" w:type="dxa"/>
            <w:tcBorders>
              <w:top w:val="nil"/>
              <w:left w:val="nil"/>
              <w:bottom w:val="single" w:sz="8" w:space="0" w:color="000000"/>
              <w:right w:val="single" w:sz="8" w:space="0" w:color="000000"/>
            </w:tcBorders>
            <w:vAlign w:val="center"/>
            <w:hideMark/>
          </w:tcPr>
          <w:p w14:paraId="3C743CAC" w14:textId="77777777" w:rsidR="00F7772C" w:rsidRPr="00F4372C" w:rsidRDefault="00F7772C" w:rsidP="00F7772C">
            <w:pPr>
              <w:spacing w:after="0" w:line="240" w:lineRule="auto"/>
              <w:jc w:val="center"/>
              <w:rPr>
                <w:rFonts w:eastAsia="Times New Roman" w:cstheme="minorHAnsi"/>
                <w:color w:val="000000"/>
                <w:sz w:val="18"/>
                <w:szCs w:val="18"/>
              </w:rPr>
            </w:pPr>
            <w:proofErr w:type="spellStart"/>
            <w:r w:rsidRPr="00F4372C">
              <w:rPr>
                <w:rFonts w:eastAsia="Times New Roman" w:cstheme="minorHAnsi"/>
                <w:color w:val="000000"/>
                <w:sz w:val="18"/>
                <w:szCs w:val="18"/>
              </w:rPr>
              <w:t>Und</w:t>
            </w:r>
            <w:proofErr w:type="spellEnd"/>
          </w:p>
        </w:tc>
        <w:tc>
          <w:tcPr>
            <w:tcW w:w="990" w:type="dxa"/>
            <w:tcBorders>
              <w:top w:val="nil"/>
              <w:left w:val="nil"/>
              <w:bottom w:val="single" w:sz="8" w:space="0" w:color="000000"/>
              <w:right w:val="single" w:sz="8" w:space="0" w:color="000000"/>
            </w:tcBorders>
            <w:vAlign w:val="center"/>
            <w:hideMark/>
          </w:tcPr>
          <w:p w14:paraId="524865CE" w14:textId="77777777" w:rsidR="00F7772C" w:rsidRPr="00F4372C" w:rsidRDefault="00F7772C" w:rsidP="00F7772C">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1</w:t>
            </w:r>
          </w:p>
        </w:tc>
        <w:tc>
          <w:tcPr>
            <w:tcW w:w="1133" w:type="dxa"/>
            <w:tcBorders>
              <w:top w:val="nil"/>
              <w:left w:val="nil"/>
              <w:bottom w:val="single" w:sz="8" w:space="0" w:color="000000"/>
              <w:right w:val="single" w:sz="8" w:space="0" w:color="000000"/>
            </w:tcBorders>
            <w:vAlign w:val="center"/>
            <w:hideMark/>
          </w:tcPr>
          <w:p w14:paraId="3E766913" w14:textId="77777777" w:rsidR="00F7772C" w:rsidRPr="00F4372C" w:rsidRDefault="00F7772C" w:rsidP="00F7772C">
            <w:pPr>
              <w:spacing w:after="0" w:line="240" w:lineRule="auto"/>
              <w:jc w:val="center"/>
              <w:rPr>
                <w:rFonts w:eastAsia="Times New Roman" w:cstheme="minorHAnsi"/>
                <w:color w:val="000000"/>
                <w:sz w:val="18"/>
                <w:szCs w:val="18"/>
              </w:rPr>
            </w:pPr>
            <w:r w:rsidRPr="00F4372C">
              <w:rPr>
                <w:rFonts w:eastAsia="Times New Roman" w:cstheme="minorHAnsi"/>
                <w:color w:val="000000"/>
                <w:sz w:val="18"/>
                <w:szCs w:val="18"/>
              </w:rPr>
              <w:t> </w:t>
            </w:r>
          </w:p>
        </w:tc>
      </w:tr>
    </w:tbl>
    <w:p w14:paraId="0F415E29" w14:textId="5DF19E19" w:rsidR="00C53C8E" w:rsidRDefault="00C53C8E" w:rsidP="00C53C8E">
      <w:pPr>
        <w:pStyle w:val="Prrafodelista"/>
        <w:tabs>
          <w:tab w:val="left" w:pos="7693"/>
        </w:tabs>
        <w:spacing w:after="0"/>
        <w:ind w:left="360"/>
        <w:jc w:val="both"/>
        <w:rPr>
          <w:sz w:val="20"/>
          <w:szCs w:val="20"/>
        </w:rPr>
      </w:pPr>
    </w:p>
    <w:p w14:paraId="6621401D" w14:textId="73D5F008" w:rsidR="00C533A5" w:rsidRPr="00C53C8E" w:rsidRDefault="00C533A5" w:rsidP="00C53C8E">
      <w:pPr>
        <w:pStyle w:val="Prrafodelista"/>
        <w:tabs>
          <w:tab w:val="left" w:pos="7693"/>
        </w:tabs>
        <w:spacing w:after="0"/>
        <w:ind w:left="426"/>
        <w:jc w:val="both"/>
        <w:rPr>
          <w:sz w:val="10"/>
          <w:szCs w:val="10"/>
        </w:rPr>
      </w:pPr>
    </w:p>
    <w:p w14:paraId="38F64EDD" w14:textId="77414DC9" w:rsidR="00C53C8E" w:rsidRPr="00C53C8E" w:rsidRDefault="00C53C8E" w:rsidP="00C53C8E">
      <w:pPr>
        <w:ind w:left="426"/>
        <w:jc w:val="both"/>
        <w:rPr>
          <w:rFonts w:cstheme="minorHAnsi"/>
          <w:b/>
          <w:szCs w:val="20"/>
        </w:rPr>
      </w:pPr>
      <w:r w:rsidRPr="00C53C8E">
        <w:rPr>
          <w:rFonts w:cstheme="minorHAnsi"/>
          <w:bCs/>
          <w:szCs w:val="20"/>
        </w:rPr>
        <w:t xml:space="preserve">La entrega de los </w:t>
      </w:r>
      <w:r w:rsidR="00177F6D">
        <w:rPr>
          <w:rFonts w:cstheme="minorHAnsi"/>
          <w:bCs/>
          <w:szCs w:val="20"/>
        </w:rPr>
        <w:t>SERVICIOS</w:t>
      </w:r>
      <w:r w:rsidRPr="00C53C8E">
        <w:rPr>
          <w:rFonts w:cstheme="minorHAnsi"/>
          <w:bCs/>
          <w:szCs w:val="20"/>
        </w:rPr>
        <w:t xml:space="preserve"> se realizará dentro de los plazos establecidos, en correcto funcionamiento y en óptimas condiciones, además de cumplir para dicha entrega con todo lo establecido según su</w:t>
      </w:r>
      <w:r w:rsidRPr="00C53C8E">
        <w:rPr>
          <w:rFonts w:cstheme="minorHAnsi"/>
          <w:b/>
          <w:szCs w:val="20"/>
        </w:rPr>
        <w:t xml:space="preserve"> “PROPUESTA TÉCNICA”</w:t>
      </w:r>
      <w:r w:rsidRPr="00C53C8E">
        <w:rPr>
          <w:rFonts w:cstheme="minorHAnsi"/>
          <w:bCs/>
          <w:szCs w:val="20"/>
        </w:rPr>
        <w:t xml:space="preserve">, ingresada a </w:t>
      </w:r>
      <w:r w:rsidRPr="00C53C8E">
        <w:rPr>
          <w:rFonts w:cstheme="minorHAnsi"/>
          <w:b/>
          <w:szCs w:val="20"/>
        </w:rPr>
        <w:t>EL FOSPIBAY,</w:t>
      </w:r>
      <w:r w:rsidRPr="00C53C8E">
        <w:rPr>
          <w:rFonts w:cstheme="minorHAnsi"/>
          <w:bCs/>
          <w:szCs w:val="20"/>
        </w:rPr>
        <w:t xml:space="preserve"> la cual forma parte integra del presente contrato. </w:t>
      </w:r>
      <w:r w:rsidRPr="00C53C8E">
        <w:rPr>
          <w:rFonts w:cstheme="minorHAnsi"/>
          <w:b/>
          <w:szCs w:val="20"/>
        </w:rPr>
        <w:t xml:space="preserve">Para cualquier entrega se realizará el “Acta y recepción de los </w:t>
      </w:r>
      <w:r w:rsidR="00177F6D">
        <w:rPr>
          <w:rFonts w:cstheme="minorHAnsi"/>
          <w:b/>
          <w:szCs w:val="20"/>
        </w:rPr>
        <w:t>SERVICIOS</w:t>
      </w:r>
      <w:r w:rsidRPr="00C53C8E">
        <w:rPr>
          <w:rFonts w:cstheme="minorHAnsi"/>
          <w:b/>
          <w:szCs w:val="20"/>
        </w:rPr>
        <w:t xml:space="preserve">”, la cual deberá ser suscrita por las partes y el presidente de cada una de las asociaciones. </w:t>
      </w:r>
    </w:p>
    <w:p w14:paraId="103D76EC" w14:textId="2C584A5E" w:rsidR="00C53C8E" w:rsidRPr="00C53C8E" w:rsidRDefault="00C53C8E" w:rsidP="00C53C8E">
      <w:pPr>
        <w:ind w:left="426"/>
        <w:jc w:val="both"/>
        <w:rPr>
          <w:rFonts w:cstheme="minorHAnsi"/>
          <w:bCs/>
          <w:szCs w:val="20"/>
        </w:rPr>
      </w:pPr>
      <w:r w:rsidRPr="00C53C8E">
        <w:rPr>
          <w:rFonts w:cstheme="minorHAnsi"/>
          <w:bCs/>
          <w:szCs w:val="20"/>
        </w:rPr>
        <w:t xml:space="preserve">Los </w:t>
      </w:r>
      <w:r w:rsidR="00177F6D">
        <w:rPr>
          <w:rFonts w:cstheme="minorHAnsi"/>
          <w:bCs/>
          <w:szCs w:val="20"/>
        </w:rPr>
        <w:t>SERVICIOS</w:t>
      </w:r>
      <w:r w:rsidRPr="00C53C8E">
        <w:rPr>
          <w:rFonts w:cstheme="minorHAnsi"/>
          <w:bCs/>
          <w:szCs w:val="20"/>
        </w:rPr>
        <w:t xml:space="preserve"> deben presentar una garantía de su adecuado funcionamientos e integridad, </w:t>
      </w:r>
      <w:r w:rsidRPr="00C53C8E">
        <w:rPr>
          <w:rFonts w:cstheme="minorHAnsi"/>
          <w:szCs w:val="20"/>
        </w:rPr>
        <w:t xml:space="preserve">de un (01) año, según lo indicado en la propuesta técnica, contados desde su entrega </w:t>
      </w:r>
      <w:r w:rsidR="00C43903">
        <w:rPr>
          <w:rFonts w:cstheme="minorHAnsi"/>
          <w:szCs w:val="20"/>
        </w:rPr>
        <w:t>a los</w:t>
      </w:r>
      <w:r w:rsidRPr="00C53C8E">
        <w:rPr>
          <w:rFonts w:cstheme="minorHAnsi"/>
          <w:szCs w:val="20"/>
        </w:rPr>
        <w:t xml:space="preserve"> beneficiari</w:t>
      </w:r>
      <w:r w:rsidR="00C43903">
        <w:rPr>
          <w:rFonts w:cstheme="minorHAnsi"/>
          <w:szCs w:val="20"/>
        </w:rPr>
        <w:t>o</w:t>
      </w:r>
      <w:r w:rsidRPr="00C53C8E">
        <w:rPr>
          <w:rFonts w:cstheme="minorHAnsi"/>
          <w:szCs w:val="20"/>
        </w:rPr>
        <w:t>s.</w:t>
      </w:r>
    </w:p>
    <w:p w14:paraId="486AFC8C" w14:textId="2836166C" w:rsidR="00C53C8E" w:rsidRPr="00C53C8E" w:rsidRDefault="00C53C8E" w:rsidP="00C53C8E">
      <w:pPr>
        <w:ind w:left="426" w:hanging="426"/>
        <w:jc w:val="both"/>
        <w:rPr>
          <w:rFonts w:cstheme="minorHAnsi"/>
          <w:b/>
          <w:bCs/>
          <w:szCs w:val="20"/>
        </w:rPr>
      </w:pPr>
      <w:r w:rsidRPr="00C53C8E">
        <w:rPr>
          <w:rFonts w:cstheme="minorHAnsi"/>
          <w:b/>
          <w:bCs/>
          <w:szCs w:val="20"/>
          <w:u w:val="single"/>
        </w:rPr>
        <w:t xml:space="preserve">CLÁUSULA CUARTA: </w:t>
      </w:r>
      <w:r w:rsidRPr="00C53C8E">
        <w:rPr>
          <w:rFonts w:cstheme="minorHAnsi"/>
          <w:b/>
          <w:bCs/>
          <w:szCs w:val="20"/>
        </w:rPr>
        <w:t xml:space="preserve">PLAZO DE ENTREGA DE LOS </w:t>
      </w:r>
      <w:r w:rsidR="00177F6D">
        <w:rPr>
          <w:rFonts w:cstheme="minorHAnsi"/>
          <w:b/>
          <w:bCs/>
          <w:szCs w:val="20"/>
        </w:rPr>
        <w:t>SERVICIOS</w:t>
      </w:r>
      <w:r w:rsidRPr="00C53C8E">
        <w:rPr>
          <w:rFonts w:cstheme="minorHAnsi"/>
          <w:b/>
          <w:bCs/>
          <w:szCs w:val="20"/>
        </w:rPr>
        <w:t>, PLAZO CONTRACTUAL</w:t>
      </w:r>
    </w:p>
    <w:p w14:paraId="59207740" w14:textId="124C2091" w:rsidR="00C53C8E" w:rsidRPr="00C53C8E" w:rsidRDefault="00C53C8E" w:rsidP="00C53C8E">
      <w:pPr>
        <w:jc w:val="both"/>
        <w:rPr>
          <w:rFonts w:cstheme="minorHAnsi"/>
          <w:b/>
          <w:bCs/>
          <w:szCs w:val="20"/>
        </w:rPr>
      </w:pPr>
      <w:r w:rsidRPr="00C53C8E">
        <w:rPr>
          <w:rFonts w:cstheme="minorHAnsi"/>
          <w:szCs w:val="20"/>
        </w:rPr>
        <w:t xml:space="preserve">El plazo para que </w:t>
      </w:r>
      <w:r w:rsidRPr="00C53C8E">
        <w:rPr>
          <w:rFonts w:cstheme="minorHAnsi"/>
          <w:b/>
          <w:bCs/>
          <w:szCs w:val="20"/>
        </w:rPr>
        <w:t>“EL CONTRATISTA”</w:t>
      </w:r>
      <w:r w:rsidRPr="00C53C8E">
        <w:rPr>
          <w:rFonts w:cstheme="minorHAnsi"/>
          <w:szCs w:val="20"/>
        </w:rPr>
        <w:t xml:space="preserve"> cumpla con la entrega de todos los </w:t>
      </w:r>
      <w:r w:rsidR="00177F6D">
        <w:rPr>
          <w:rFonts w:cstheme="minorHAnsi"/>
          <w:szCs w:val="20"/>
        </w:rPr>
        <w:t>SERVICIOS</w:t>
      </w:r>
      <w:r w:rsidRPr="00C53C8E">
        <w:rPr>
          <w:rFonts w:cstheme="minorHAnsi"/>
          <w:szCs w:val="20"/>
        </w:rPr>
        <w:t xml:space="preserve"> objeto del contrato a</w:t>
      </w:r>
      <w:r w:rsidRPr="00C53C8E">
        <w:rPr>
          <w:rFonts w:cstheme="minorHAnsi"/>
          <w:b/>
          <w:bCs/>
          <w:szCs w:val="20"/>
        </w:rPr>
        <w:t xml:space="preserve"> EL FOSPIBAY,</w:t>
      </w:r>
      <w:r w:rsidRPr="00C53C8E">
        <w:rPr>
          <w:rFonts w:cstheme="minorHAnsi"/>
          <w:szCs w:val="20"/>
        </w:rPr>
        <w:t xml:space="preserve"> los cuales son descritos en la “Cláusula Tercera”, se contará a partir del día siguiente a la suscripción del presente contrato y/o generación de orden de compra, cuyo plazo máximo para el cumplimiento de </w:t>
      </w:r>
      <w:r w:rsidRPr="00C53C8E">
        <w:rPr>
          <w:rFonts w:cstheme="minorHAnsi"/>
          <w:b/>
          <w:bCs/>
          <w:szCs w:val="20"/>
        </w:rPr>
        <w:t>“EL CONTRATISTA”</w:t>
      </w:r>
      <w:r w:rsidRPr="00C53C8E">
        <w:rPr>
          <w:rFonts w:cstheme="minorHAnsi"/>
          <w:szCs w:val="20"/>
        </w:rPr>
        <w:t xml:space="preserve"> es de </w:t>
      </w:r>
      <w:r w:rsidRPr="00C53C8E">
        <w:rPr>
          <w:rFonts w:cstheme="minorHAnsi"/>
          <w:b/>
          <w:bCs/>
          <w:szCs w:val="20"/>
        </w:rPr>
        <w:t>Sesenta (60) días calendarios</w:t>
      </w:r>
      <w:r w:rsidR="00177F6D">
        <w:rPr>
          <w:rFonts w:cstheme="minorHAnsi"/>
          <w:b/>
          <w:bCs/>
          <w:szCs w:val="20"/>
        </w:rPr>
        <w:t xml:space="preserve">, </w:t>
      </w:r>
      <w:r w:rsidR="00177F6D">
        <w:rPr>
          <w:rFonts w:cstheme="minorHAnsi"/>
          <w:bCs/>
          <w:lang w:val="es-MX"/>
        </w:rPr>
        <w:t>de este plazo se podrán aceptar un máximo de 03 parciales.</w:t>
      </w:r>
    </w:p>
    <w:p w14:paraId="63D67626" w14:textId="77777777" w:rsidR="00C53C8E" w:rsidRPr="00C43903" w:rsidRDefault="00C53C8E" w:rsidP="00C43903">
      <w:pPr>
        <w:spacing w:line="240" w:lineRule="auto"/>
        <w:jc w:val="both"/>
        <w:rPr>
          <w:rFonts w:cstheme="minorHAnsi"/>
          <w:sz w:val="10"/>
          <w:szCs w:val="10"/>
        </w:rPr>
      </w:pPr>
    </w:p>
    <w:p w14:paraId="357F8CB6" w14:textId="77777777" w:rsidR="00C53C8E" w:rsidRPr="00C53C8E" w:rsidRDefault="00C53C8E" w:rsidP="00C53C8E">
      <w:pPr>
        <w:ind w:left="426" w:hanging="426"/>
        <w:jc w:val="both"/>
        <w:rPr>
          <w:rFonts w:cstheme="minorHAnsi"/>
          <w:b/>
          <w:bCs/>
          <w:szCs w:val="20"/>
        </w:rPr>
      </w:pPr>
      <w:r w:rsidRPr="00C53C8E">
        <w:rPr>
          <w:rFonts w:cstheme="minorHAnsi"/>
          <w:b/>
          <w:bCs/>
          <w:szCs w:val="20"/>
          <w:u w:val="single"/>
        </w:rPr>
        <w:t>CLÁUSULA QUINTA</w:t>
      </w:r>
      <w:r w:rsidRPr="00C53C8E">
        <w:rPr>
          <w:rFonts w:cstheme="minorHAnsi"/>
          <w:b/>
          <w:bCs/>
          <w:szCs w:val="20"/>
        </w:rPr>
        <w:t>: OBLIGACIONES Y ATRIBUCIONES DEL FOSPIBAY</w:t>
      </w:r>
    </w:p>
    <w:p w14:paraId="0BB1E542" w14:textId="77777777" w:rsidR="00C53C8E" w:rsidRPr="00C53C8E" w:rsidRDefault="00C53C8E" w:rsidP="00C53C8E">
      <w:pPr>
        <w:ind w:left="851" w:hanging="851"/>
        <w:jc w:val="both"/>
        <w:rPr>
          <w:rFonts w:cstheme="minorHAnsi"/>
          <w:szCs w:val="20"/>
        </w:rPr>
      </w:pPr>
      <w:r w:rsidRPr="00C53C8E">
        <w:rPr>
          <w:rFonts w:cstheme="minorHAnsi"/>
          <w:szCs w:val="20"/>
        </w:rPr>
        <w:t xml:space="preserve">Son obligaciones y atribuciones del </w:t>
      </w:r>
      <w:r w:rsidRPr="00C53C8E">
        <w:rPr>
          <w:rFonts w:cstheme="minorHAnsi"/>
          <w:b/>
          <w:bCs/>
          <w:szCs w:val="20"/>
        </w:rPr>
        <w:t>FOSPIBAY:</w:t>
      </w:r>
    </w:p>
    <w:p w14:paraId="42B4D2CB" w14:textId="77777777" w:rsidR="00C53C8E" w:rsidRPr="00C53C8E" w:rsidRDefault="00C53C8E" w:rsidP="00C53C8E">
      <w:pPr>
        <w:ind w:left="851" w:hanging="567"/>
        <w:jc w:val="both"/>
        <w:rPr>
          <w:rFonts w:cstheme="minorHAnsi"/>
          <w:szCs w:val="20"/>
        </w:rPr>
      </w:pPr>
      <w:r w:rsidRPr="00C53C8E">
        <w:rPr>
          <w:rFonts w:cstheme="minorHAnsi"/>
          <w:szCs w:val="20"/>
        </w:rPr>
        <w:t>5.1</w:t>
      </w:r>
      <w:r w:rsidRPr="00C53C8E">
        <w:rPr>
          <w:rFonts w:cstheme="minorHAnsi"/>
          <w:szCs w:val="20"/>
        </w:rPr>
        <w:tab/>
        <w:t xml:space="preserve">Hacer efectivo los pagos a </w:t>
      </w:r>
      <w:r w:rsidRPr="00C53C8E">
        <w:rPr>
          <w:rFonts w:cstheme="minorHAnsi"/>
          <w:b/>
          <w:szCs w:val="20"/>
        </w:rPr>
        <w:t>“EL CONTRATISTA”</w:t>
      </w:r>
      <w:r w:rsidRPr="00C53C8E">
        <w:rPr>
          <w:rFonts w:cstheme="minorHAnsi"/>
          <w:szCs w:val="20"/>
        </w:rPr>
        <w:t>, según los plazos y cláusulas establecidas en el presente contrato.</w:t>
      </w:r>
    </w:p>
    <w:p w14:paraId="2E0789F8" w14:textId="77777777" w:rsidR="00C53C8E" w:rsidRPr="00C53C8E" w:rsidRDefault="00C53C8E" w:rsidP="00C53C8E">
      <w:pPr>
        <w:ind w:left="851" w:hanging="567"/>
        <w:jc w:val="both"/>
        <w:rPr>
          <w:rFonts w:cstheme="minorHAnsi"/>
          <w:szCs w:val="20"/>
        </w:rPr>
      </w:pPr>
      <w:r w:rsidRPr="00C53C8E">
        <w:rPr>
          <w:rFonts w:cstheme="minorHAnsi"/>
          <w:szCs w:val="20"/>
        </w:rPr>
        <w:t>5.2</w:t>
      </w:r>
      <w:r w:rsidRPr="00C53C8E">
        <w:rPr>
          <w:rFonts w:cstheme="minorHAnsi"/>
          <w:szCs w:val="20"/>
        </w:rPr>
        <w:tab/>
        <w:t xml:space="preserve">Instruir al área correspondiente para efectuar los pagos según las condiciones del </w:t>
      </w:r>
      <w:r w:rsidRPr="00C53C8E">
        <w:rPr>
          <w:rFonts w:cstheme="minorHAnsi"/>
          <w:b/>
          <w:szCs w:val="20"/>
        </w:rPr>
        <w:t>CONTRATO.</w:t>
      </w:r>
    </w:p>
    <w:p w14:paraId="7244A8DC" w14:textId="5881313D" w:rsidR="00C53C8E" w:rsidRPr="00C53C8E" w:rsidRDefault="00C53C8E" w:rsidP="00C53C8E">
      <w:pPr>
        <w:ind w:left="851" w:hanging="567"/>
        <w:jc w:val="both"/>
        <w:rPr>
          <w:rFonts w:cstheme="minorHAnsi"/>
          <w:szCs w:val="20"/>
        </w:rPr>
      </w:pPr>
      <w:r w:rsidRPr="00C53C8E">
        <w:rPr>
          <w:rFonts w:cstheme="minorHAnsi"/>
          <w:szCs w:val="20"/>
        </w:rPr>
        <w:t xml:space="preserve">5.3 </w:t>
      </w:r>
      <w:r w:rsidRPr="00C53C8E">
        <w:rPr>
          <w:rFonts w:cstheme="minorHAnsi"/>
          <w:szCs w:val="20"/>
        </w:rPr>
        <w:tab/>
      </w:r>
      <w:r w:rsidRPr="00C53C8E">
        <w:rPr>
          <w:rFonts w:cstheme="minorHAnsi"/>
          <w:b/>
          <w:szCs w:val="20"/>
        </w:rPr>
        <w:t>“EL FOSPIBAY”</w:t>
      </w:r>
      <w:r w:rsidRPr="00C53C8E">
        <w:rPr>
          <w:rFonts w:cstheme="minorHAnsi"/>
          <w:szCs w:val="20"/>
        </w:rPr>
        <w:t xml:space="preserve"> designará a una persona encargada, quien verificará que se cumplan puntualmente todas las obligaciones del contrato que recíprocamente se deben </w:t>
      </w:r>
      <w:r w:rsidRPr="00C53C8E">
        <w:rPr>
          <w:rFonts w:cstheme="minorHAnsi"/>
          <w:b/>
          <w:szCs w:val="20"/>
        </w:rPr>
        <w:t>LAS PARTES</w:t>
      </w:r>
      <w:r w:rsidRPr="00C53C8E">
        <w:rPr>
          <w:rFonts w:cstheme="minorHAnsi"/>
          <w:szCs w:val="20"/>
        </w:rPr>
        <w:t>; teniendo facultad de emitir observaciones y realizar coordinaciones con “</w:t>
      </w:r>
      <w:r w:rsidRPr="00C53C8E">
        <w:rPr>
          <w:rFonts w:cstheme="minorHAnsi"/>
          <w:b/>
          <w:szCs w:val="20"/>
        </w:rPr>
        <w:t>EL CONTRATISTA”</w:t>
      </w:r>
      <w:r w:rsidRPr="00C53C8E">
        <w:rPr>
          <w:rFonts w:cstheme="minorHAnsi"/>
          <w:szCs w:val="20"/>
        </w:rPr>
        <w:t xml:space="preserve"> para dar las indicaciones respectivas con el objetivo de realizar la correcta ejecución para la adquisición de los </w:t>
      </w:r>
      <w:r w:rsidR="00177F6D">
        <w:rPr>
          <w:rFonts w:cstheme="minorHAnsi"/>
          <w:szCs w:val="20"/>
        </w:rPr>
        <w:t>SERVICIOS</w:t>
      </w:r>
      <w:r w:rsidRPr="00C53C8E">
        <w:rPr>
          <w:rFonts w:cstheme="minorHAnsi"/>
          <w:szCs w:val="20"/>
        </w:rPr>
        <w:t>, sin que esto genere algún tipo de vínculo o relación laboral.</w:t>
      </w:r>
    </w:p>
    <w:p w14:paraId="4F0F01D9" w14:textId="77777777" w:rsidR="00C53C8E" w:rsidRPr="00C43903" w:rsidRDefault="00C53C8E" w:rsidP="00C43903">
      <w:pPr>
        <w:spacing w:after="0"/>
        <w:ind w:left="567" w:hanging="567"/>
        <w:jc w:val="both"/>
        <w:rPr>
          <w:rFonts w:cstheme="minorHAnsi"/>
          <w:sz w:val="10"/>
          <w:szCs w:val="10"/>
        </w:rPr>
      </w:pPr>
    </w:p>
    <w:p w14:paraId="0DC6BA7A" w14:textId="77777777" w:rsidR="00C53C8E" w:rsidRPr="00C53C8E" w:rsidRDefault="00C53C8E" w:rsidP="00C53C8E">
      <w:pPr>
        <w:jc w:val="both"/>
        <w:rPr>
          <w:rFonts w:cstheme="minorHAnsi"/>
          <w:b/>
          <w:bCs/>
          <w:szCs w:val="20"/>
        </w:rPr>
      </w:pPr>
      <w:r w:rsidRPr="00C53C8E">
        <w:rPr>
          <w:rFonts w:cstheme="minorHAnsi"/>
          <w:b/>
          <w:bCs/>
          <w:szCs w:val="20"/>
          <w:u w:val="single"/>
        </w:rPr>
        <w:t>CLÁUSULA SEXTA</w:t>
      </w:r>
      <w:r w:rsidRPr="00C53C8E">
        <w:rPr>
          <w:rFonts w:cstheme="minorHAnsi"/>
          <w:b/>
          <w:bCs/>
          <w:szCs w:val="20"/>
        </w:rPr>
        <w:t>: OBLIGACIONES DE “EL CONTRATISTA”</w:t>
      </w:r>
    </w:p>
    <w:p w14:paraId="5C5944AB" w14:textId="77777777" w:rsidR="00C53C8E" w:rsidRPr="00C53C8E" w:rsidRDefault="00C53C8E" w:rsidP="00C53C8E">
      <w:pPr>
        <w:jc w:val="both"/>
        <w:rPr>
          <w:rFonts w:cstheme="minorHAnsi"/>
          <w:b/>
          <w:szCs w:val="20"/>
        </w:rPr>
      </w:pPr>
      <w:r w:rsidRPr="00C53C8E">
        <w:rPr>
          <w:rFonts w:cstheme="minorHAnsi"/>
          <w:szCs w:val="20"/>
        </w:rPr>
        <w:t>Son obligaciones de “</w:t>
      </w:r>
      <w:r w:rsidRPr="00C53C8E">
        <w:rPr>
          <w:rFonts w:cstheme="minorHAnsi"/>
          <w:b/>
          <w:szCs w:val="20"/>
          <w:lang w:val="pt-BR"/>
        </w:rPr>
        <w:t>EL CONTRATISTA”</w:t>
      </w:r>
      <w:r w:rsidRPr="00C53C8E">
        <w:rPr>
          <w:rFonts w:cstheme="minorHAnsi"/>
          <w:b/>
          <w:szCs w:val="20"/>
        </w:rPr>
        <w:t>:</w:t>
      </w:r>
    </w:p>
    <w:p w14:paraId="67AC42B7" w14:textId="77777777" w:rsidR="00C53C8E" w:rsidRPr="00C53C8E" w:rsidRDefault="00C53C8E" w:rsidP="00C53C8E">
      <w:pPr>
        <w:ind w:left="851" w:hanging="567"/>
        <w:jc w:val="both"/>
        <w:rPr>
          <w:rFonts w:cstheme="minorHAnsi"/>
          <w:szCs w:val="20"/>
        </w:rPr>
      </w:pPr>
      <w:r w:rsidRPr="00C53C8E">
        <w:rPr>
          <w:rFonts w:cstheme="minorHAnsi"/>
          <w:szCs w:val="20"/>
        </w:rPr>
        <w:t>6.1</w:t>
      </w:r>
      <w:r w:rsidRPr="00C53C8E">
        <w:rPr>
          <w:rFonts w:cstheme="minorHAnsi"/>
          <w:szCs w:val="20"/>
        </w:rPr>
        <w:tab/>
        <w:t>Ejecutar las actividades consignadas en la cláusula tercera del presente contrato a efectos del cumplimiento de estas obligaciones.</w:t>
      </w:r>
    </w:p>
    <w:p w14:paraId="56884437" w14:textId="231E3364" w:rsidR="00C53C8E" w:rsidRPr="00C53C8E" w:rsidRDefault="00C53C8E" w:rsidP="00C53C8E">
      <w:pPr>
        <w:ind w:left="851" w:hanging="567"/>
        <w:jc w:val="both"/>
        <w:rPr>
          <w:rFonts w:cstheme="minorHAnsi"/>
          <w:b/>
          <w:szCs w:val="20"/>
        </w:rPr>
      </w:pPr>
      <w:r w:rsidRPr="00C53C8E">
        <w:rPr>
          <w:rFonts w:cstheme="minorHAnsi"/>
          <w:szCs w:val="20"/>
        </w:rPr>
        <w:t>6.2</w:t>
      </w:r>
      <w:r w:rsidRPr="00C53C8E">
        <w:rPr>
          <w:rFonts w:cstheme="minorHAnsi"/>
          <w:szCs w:val="20"/>
        </w:rPr>
        <w:tab/>
        <w:t xml:space="preserve">Cumplir con la entrega de los </w:t>
      </w:r>
      <w:r w:rsidR="00177F6D">
        <w:rPr>
          <w:rFonts w:cstheme="minorHAnsi"/>
          <w:szCs w:val="20"/>
        </w:rPr>
        <w:t>SERVICIOS</w:t>
      </w:r>
      <w:r w:rsidRPr="00C53C8E">
        <w:rPr>
          <w:rFonts w:cstheme="minorHAnsi"/>
          <w:szCs w:val="20"/>
        </w:rPr>
        <w:t>, según lo indicado en el documento de “</w:t>
      </w:r>
      <w:r w:rsidRPr="00C53C8E">
        <w:rPr>
          <w:rFonts w:cstheme="minorHAnsi"/>
          <w:b/>
          <w:szCs w:val="20"/>
        </w:rPr>
        <w:t>PROPUESTA TÉCNICA”</w:t>
      </w:r>
      <w:r w:rsidRPr="00C53C8E">
        <w:rPr>
          <w:rFonts w:cstheme="minorHAnsi"/>
          <w:szCs w:val="20"/>
        </w:rPr>
        <w:t>, el cual se anexa y forma parte integra del presente contrato.</w:t>
      </w:r>
    </w:p>
    <w:p w14:paraId="44ADD4BC" w14:textId="7F23F414" w:rsidR="00C53C8E" w:rsidRPr="00C53C8E" w:rsidRDefault="00C53C8E" w:rsidP="00177F6D">
      <w:pPr>
        <w:ind w:left="851" w:hanging="567"/>
        <w:jc w:val="both"/>
        <w:rPr>
          <w:rFonts w:cstheme="minorHAnsi"/>
          <w:szCs w:val="20"/>
        </w:rPr>
      </w:pPr>
      <w:r w:rsidRPr="00C53C8E">
        <w:rPr>
          <w:rFonts w:cstheme="minorHAnsi"/>
          <w:szCs w:val="20"/>
        </w:rPr>
        <w:lastRenderedPageBreak/>
        <w:t>6.3</w:t>
      </w:r>
      <w:r w:rsidRPr="00C53C8E">
        <w:rPr>
          <w:rFonts w:cstheme="minorHAnsi"/>
          <w:szCs w:val="20"/>
        </w:rPr>
        <w:tab/>
        <w:t>Entregar la factura para pago correspondientes.</w:t>
      </w:r>
    </w:p>
    <w:p w14:paraId="5BC71992" w14:textId="39638D23" w:rsidR="00C53C8E" w:rsidRPr="00C53C8E" w:rsidRDefault="00C53C8E" w:rsidP="00C53C8E">
      <w:pPr>
        <w:ind w:left="851" w:hanging="567"/>
        <w:jc w:val="both"/>
        <w:rPr>
          <w:rFonts w:cstheme="minorHAnsi"/>
          <w:szCs w:val="20"/>
        </w:rPr>
      </w:pPr>
      <w:r w:rsidRPr="00C53C8E">
        <w:rPr>
          <w:rFonts w:cstheme="minorHAnsi"/>
          <w:szCs w:val="20"/>
        </w:rPr>
        <w:t>6.</w:t>
      </w:r>
      <w:r w:rsidR="00177F6D">
        <w:rPr>
          <w:rFonts w:cstheme="minorHAnsi"/>
          <w:szCs w:val="20"/>
        </w:rPr>
        <w:t>4</w:t>
      </w:r>
      <w:r w:rsidRPr="00C53C8E">
        <w:rPr>
          <w:rFonts w:cstheme="minorHAnsi"/>
          <w:szCs w:val="20"/>
        </w:rPr>
        <w:tab/>
        <w:t>“</w:t>
      </w:r>
      <w:r w:rsidRPr="00C53C8E">
        <w:rPr>
          <w:rFonts w:cstheme="minorHAnsi"/>
          <w:b/>
          <w:szCs w:val="20"/>
          <w:lang w:val="pt-BR"/>
        </w:rPr>
        <w:t>EL CONTRATISTA”</w:t>
      </w:r>
      <w:r w:rsidRPr="00C53C8E">
        <w:rPr>
          <w:rFonts w:cstheme="minorHAnsi"/>
          <w:b/>
          <w:bCs/>
          <w:szCs w:val="20"/>
          <w:lang w:val="pt-BR"/>
        </w:rPr>
        <w:t xml:space="preserve"> </w:t>
      </w:r>
      <w:r w:rsidRPr="00C53C8E">
        <w:rPr>
          <w:rFonts w:cstheme="minorHAnsi"/>
          <w:bCs/>
          <w:szCs w:val="20"/>
        </w:rPr>
        <w:t xml:space="preserve">se obliga mediante el presente Contrato a absolver todas las consultas relacionadas con el objeto del presente contrato que pudiera hacerle </w:t>
      </w:r>
      <w:r w:rsidRPr="00C53C8E">
        <w:rPr>
          <w:rFonts w:cstheme="minorHAnsi"/>
          <w:b/>
          <w:szCs w:val="20"/>
        </w:rPr>
        <w:t>EL</w:t>
      </w:r>
      <w:r w:rsidRPr="00C53C8E">
        <w:rPr>
          <w:rFonts w:cstheme="minorHAnsi"/>
          <w:bCs/>
          <w:szCs w:val="20"/>
        </w:rPr>
        <w:t xml:space="preserve"> </w:t>
      </w:r>
      <w:r w:rsidRPr="00C53C8E">
        <w:rPr>
          <w:rFonts w:cstheme="minorHAnsi"/>
          <w:b/>
          <w:szCs w:val="20"/>
        </w:rPr>
        <w:t>FOSPIBAY</w:t>
      </w:r>
    </w:p>
    <w:p w14:paraId="002CD7C0" w14:textId="5E82490B" w:rsidR="00C53C8E" w:rsidRPr="00C53C8E" w:rsidRDefault="00C53C8E" w:rsidP="00C53C8E">
      <w:pPr>
        <w:ind w:left="851" w:hanging="567"/>
        <w:jc w:val="both"/>
        <w:rPr>
          <w:rFonts w:cstheme="minorHAnsi"/>
          <w:szCs w:val="20"/>
        </w:rPr>
      </w:pPr>
      <w:r w:rsidRPr="00C53C8E">
        <w:rPr>
          <w:rFonts w:cstheme="minorHAnsi"/>
          <w:szCs w:val="20"/>
        </w:rPr>
        <w:t>6.</w:t>
      </w:r>
      <w:r w:rsidR="00177F6D">
        <w:rPr>
          <w:rFonts w:cstheme="minorHAnsi"/>
          <w:szCs w:val="20"/>
        </w:rPr>
        <w:t>5</w:t>
      </w:r>
      <w:r w:rsidRPr="00C53C8E">
        <w:rPr>
          <w:rFonts w:cstheme="minorHAnsi"/>
          <w:szCs w:val="20"/>
        </w:rPr>
        <w:tab/>
        <w:t>“</w:t>
      </w:r>
      <w:r w:rsidRPr="00C53C8E">
        <w:rPr>
          <w:rFonts w:cstheme="minorHAnsi"/>
          <w:b/>
          <w:szCs w:val="20"/>
          <w:lang w:val="pt-BR"/>
        </w:rPr>
        <w:t>EL CONTRATISTA”</w:t>
      </w:r>
      <w:r w:rsidRPr="00C53C8E">
        <w:rPr>
          <w:rFonts w:cstheme="minorHAnsi"/>
          <w:szCs w:val="20"/>
        </w:rPr>
        <w:t xml:space="preserve">, bajo ningún título, podrá ceder, transferir o subrogar, total o parcialmente el presente </w:t>
      </w:r>
      <w:r w:rsidRPr="00C53C8E">
        <w:rPr>
          <w:rFonts w:cstheme="minorHAnsi"/>
          <w:b/>
          <w:szCs w:val="20"/>
        </w:rPr>
        <w:t>CONTRATO</w:t>
      </w:r>
      <w:r w:rsidRPr="00C53C8E">
        <w:rPr>
          <w:rFonts w:cstheme="minorHAnsi"/>
          <w:szCs w:val="20"/>
        </w:rPr>
        <w:t xml:space="preserve">, los trabajos ni los pagos relativos a la adquisición de </w:t>
      </w:r>
      <w:r w:rsidR="00177F6D">
        <w:rPr>
          <w:rFonts w:cstheme="minorHAnsi"/>
          <w:szCs w:val="20"/>
        </w:rPr>
        <w:t>SERVICIOS</w:t>
      </w:r>
      <w:r w:rsidRPr="00C53C8E">
        <w:rPr>
          <w:rFonts w:cstheme="minorHAnsi"/>
          <w:szCs w:val="20"/>
        </w:rPr>
        <w:t xml:space="preserve">. </w:t>
      </w:r>
    </w:p>
    <w:p w14:paraId="535D8ED4" w14:textId="76917CD4" w:rsidR="00C53C8E" w:rsidRPr="00C53C8E" w:rsidRDefault="00C53C8E" w:rsidP="00C53C8E">
      <w:pPr>
        <w:ind w:left="851" w:hanging="567"/>
        <w:jc w:val="both"/>
        <w:rPr>
          <w:rFonts w:cstheme="minorHAnsi"/>
          <w:szCs w:val="20"/>
        </w:rPr>
      </w:pPr>
      <w:r w:rsidRPr="00C53C8E">
        <w:rPr>
          <w:rFonts w:cstheme="minorHAnsi"/>
          <w:szCs w:val="20"/>
        </w:rPr>
        <w:t>6.</w:t>
      </w:r>
      <w:r w:rsidR="00177F6D">
        <w:rPr>
          <w:rFonts w:cstheme="minorHAnsi"/>
          <w:szCs w:val="20"/>
        </w:rPr>
        <w:t>6</w:t>
      </w:r>
      <w:r w:rsidRPr="00C53C8E">
        <w:rPr>
          <w:rFonts w:cstheme="minorHAnsi"/>
          <w:szCs w:val="20"/>
        </w:rPr>
        <w:tab/>
      </w:r>
      <w:r w:rsidRPr="00C53C8E">
        <w:rPr>
          <w:rFonts w:cstheme="minorHAnsi"/>
          <w:b/>
          <w:bCs/>
          <w:szCs w:val="20"/>
        </w:rPr>
        <w:t>“EL CONTRATISTA”</w:t>
      </w:r>
      <w:r w:rsidRPr="00C53C8E">
        <w:rPr>
          <w:rFonts w:cstheme="minorHAnsi"/>
          <w:szCs w:val="20"/>
        </w:rPr>
        <w:t xml:space="preserve"> ofrecerá las garantías de los </w:t>
      </w:r>
      <w:r w:rsidR="00177F6D">
        <w:rPr>
          <w:rFonts w:cstheme="minorHAnsi"/>
          <w:szCs w:val="20"/>
        </w:rPr>
        <w:t>SERVICIOS</w:t>
      </w:r>
      <w:r w:rsidRPr="00C53C8E">
        <w:rPr>
          <w:rFonts w:cstheme="minorHAnsi"/>
          <w:szCs w:val="20"/>
        </w:rPr>
        <w:t xml:space="preserve"> que respalden su </w:t>
      </w:r>
      <w:r w:rsidRPr="00C53C8E">
        <w:rPr>
          <w:rFonts w:cstheme="minorHAnsi"/>
          <w:bCs/>
          <w:szCs w:val="20"/>
        </w:rPr>
        <w:t xml:space="preserve">adecuado funcionamientos e integridad, por el lapso de </w:t>
      </w:r>
      <w:r w:rsidRPr="00C53C8E">
        <w:rPr>
          <w:rFonts w:cstheme="minorHAnsi"/>
          <w:szCs w:val="20"/>
        </w:rPr>
        <w:t>un (01) año, según lo indicado en la propuesta técnica, contados desde su entrega a la institución beneficiaria.</w:t>
      </w:r>
    </w:p>
    <w:p w14:paraId="473D500E" w14:textId="207D6FC9" w:rsidR="00C53C8E" w:rsidRPr="00C53C8E" w:rsidRDefault="00C53C8E" w:rsidP="00C53C8E">
      <w:pPr>
        <w:ind w:left="851" w:hanging="567"/>
        <w:jc w:val="both"/>
        <w:rPr>
          <w:rFonts w:cstheme="minorHAnsi"/>
          <w:szCs w:val="20"/>
        </w:rPr>
      </w:pPr>
      <w:r w:rsidRPr="00C53C8E">
        <w:rPr>
          <w:rFonts w:cstheme="minorHAnsi"/>
          <w:szCs w:val="20"/>
        </w:rPr>
        <w:t>6.</w:t>
      </w:r>
      <w:r w:rsidR="00177F6D">
        <w:rPr>
          <w:rFonts w:cstheme="minorHAnsi"/>
          <w:szCs w:val="20"/>
        </w:rPr>
        <w:t>7</w:t>
      </w:r>
      <w:r w:rsidRPr="00C53C8E">
        <w:rPr>
          <w:rFonts w:cstheme="minorHAnsi"/>
          <w:szCs w:val="20"/>
        </w:rPr>
        <w:tab/>
        <w:t xml:space="preserve">Los materiales deberán ser embalados en cajas y/o recipientes que asegure la integridad del material solicitado. </w:t>
      </w:r>
    </w:p>
    <w:p w14:paraId="163506AD" w14:textId="45A7CF85" w:rsidR="00C53C8E" w:rsidRPr="00C53C8E" w:rsidRDefault="00C53C8E" w:rsidP="00C53C8E">
      <w:pPr>
        <w:ind w:left="851" w:hanging="567"/>
        <w:jc w:val="both"/>
        <w:rPr>
          <w:rFonts w:cstheme="minorHAnsi"/>
          <w:szCs w:val="20"/>
        </w:rPr>
      </w:pPr>
      <w:r w:rsidRPr="00C53C8E">
        <w:rPr>
          <w:rFonts w:cstheme="minorHAnsi"/>
          <w:szCs w:val="20"/>
        </w:rPr>
        <w:t>6.</w:t>
      </w:r>
      <w:r w:rsidR="00177F6D">
        <w:rPr>
          <w:rFonts w:cstheme="minorHAnsi"/>
          <w:szCs w:val="20"/>
        </w:rPr>
        <w:t>8</w:t>
      </w:r>
      <w:r w:rsidRPr="00C53C8E">
        <w:rPr>
          <w:rFonts w:cstheme="minorHAnsi"/>
          <w:szCs w:val="20"/>
        </w:rPr>
        <w:tab/>
        <w:t>Elaborar y presentar un plan de implementación y fechas de entrega para que la entrega pueda ser supervisada por el FOSPIBAY.</w:t>
      </w:r>
    </w:p>
    <w:p w14:paraId="0B4DC94F" w14:textId="77777777" w:rsidR="00C53C8E" w:rsidRPr="00C53C8E" w:rsidRDefault="00C53C8E" w:rsidP="00C43903">
      <w:pPr>
        <w:spacing w:after="0"/>
        <w:ind w:left="851" w:hanging="567"/>
        <w:jc w:val="both"/>
        <w:rPr>
          <w:rFonts w:cstheme="minorHAnsi"/>
          <w:szCs w:val="20"/>
        </w:rPr>
      </w:pPr>
    </w:p>
    <w:p w14:paraId="4230807D" w14:textId="77777777" w:rsidR="00C53C8E" w:rsidRPr="00C53C8E" w:rsidRDefault="00C53C8E" w:rsidP="00C53C8E">
      <w:pPr>
        <w:jc w:val="both"/>
        <w:rPr>
          <w:rFonts w:cstheme="minorHAnsi"/>
          <w:b/>
          <w:bCs/>
          <w:szCs w:val="20"/>
        </w:rPr>
      </w:pPr>
      <w:r w:rsidRPr="00C53C8E">
        <w:rPr>
          <w:rFonts w:cstheme="minorHAnsi"/>
          <w:b/>
          <w:bCs/>
          <w:szCs w:val="20"/>
          <w:u w:val="single"/>
        </w:rPr>
        <w:t>CLÁUSULA SÉPTIMA</w:t>
      </w:r>
      <w:r w:rsidRPr="00C53C8E">
        <w:rPr>
          <w:rFonts w:cstheme="minorHAnsi"/>
          <w:b/>
          <w:bCs/>
          <w:szCs w:val="20"/>
        </w:rPr>
        <w:t>: FORMA DE PAGO.</w:t>
      </w:r>
    </w:p>
    <w:p w14:paraId="6D531DA2" w14:textId="7F991C4B" w:rsidR="00C53C8E" w:rsidRPr="00C53C8E" w:rsidRDefault="00C53C8E" w:rsidP="00C53C8E">
      <w:pPr>
        <w:ind w:left="567" w:hanging="567"/>
        <w:jc w:val="both"/>
        <w:rPr>
          <w:rFonts w:cstheme="minorHAnsi"/>
          <w:b/>
          <w:szCs w:val="20"/>
        </w:rPr>
      </w:pPr>
      <w:r w:rsidRPr="00C53C8E">
        <w:rPr>
          <w:rFonts w:cstheme="minorHAnsi"/>
          <w:szCs w:val="20"/>
        </w:rPr>
        <w:t>7.1</w:t>
      </w:r>
      <w:r w:rsidRPr="00C53C8E">
        <w:rPr>
          <w:rFonts w:cstheme="minorHAnsi"/>
          <w:szCs w:val="20"/>
        </w:rPr>
        <w:tab/>
        <w:t xml:space="preserve">El monto pactado como contraprestación </w:t>
      </w:r>
      <w:r w:rsidRPr="00C53C8E">
        <w:rPr>
          <w:rFonts w:cstheme="minorHAnsi"/>
          <w:b/>
          <w:bCs/>
          <w:szCs w:val="20"/>
        </w:rPr>
        <w:t xml:space="preserve">S/ </w:t>
      </w:r>
      <w:proofErr w:type="spellStart"/>
      <w:r w:rsidR="00C43903">
        <w:rPr>
          <w:rFonts w:cstheme="minorHAnsi"/>
          <w:b/>
          <w:bCs/>
          <w:szCs w:val="20"/>
        </w:rPr>
        <w:t>xxxxx</w:t>
      </w:r>
      <w:proofErr w:type="spellEnd"/>
      <w:r w:rsidRPr="00C53C8E">
        <w:rPr>
          <w:rFonts w:cstheme="minorHAnsi"/>
          <w:b/>
          <w:bCs/>
          <w:szCs w:val="20"/>
        </w:rPr>
        <w:t xml:space="preserve"> </w:t>
      </w:r>
      <w:proofErr w:type="spellStart"/>
      <w:r w:rsidR="00C43903">
        <w:rPr>
          <w:rFonts w:cstheme="minorHAnsi"/>
          <w:b/>
          <w:bCs/>
          <w:szCs w:val="20"/>
        </w:rPr>
        <w:t>xxxxxxx</w:t>
      </w:r>
      <w:proofErr w:type="spellEnd"/>
      <w:r w:rsidRPr="00C53C8E">
        <w:rPr>
          <w:rFonts w:cstheme="minorHAnsi"/>
          <w:b/>
          <w:bCs/>
          <w:szCs w:val="20"/>
        </w:rPr>
        <w:t>/100 soles), incluido IGV. El monto contratad</w:t>
      </w:r>
      <w:r w:rsidRPr="00C53C8E">
        <w:rPr>
          <w:rFonts w:cstheme="minorHAnsi"/>
          <w:b/>
          <w:szCs w:val="20"/>
        </w:rPr>
        <w:t>o no estará sujeto a reajuste de precios, no proceda el pago por ningún otro concepto adicional.</w:t>
      </w:r>
    </w:p>
    <w:p w14:paraId="28A4C7BD" w14:textId="47D431FC" w:rsidR="00C53C8E" w:rsidRPr="00C53C8E" w:rsidRDefault="00C53C8E" w:rsidP="00C53C8E">
      <w:pPr>
        <w:ind w:left="567"/>
        <w:jc w:val="both"/>
        <w:rPr>
          <w:rFonts w:cstheme="minorHAnsi"/>
          <w:bCs/>
          <w:szCs w:val="20"/>
        </w:rPr>
      </w:pPr>
      <w:r w:rsidRPr="00C53C8E">
        <w:rPr>
          <w:rFonts w:cstheme="minorHAnsi"/>
          <w:bCs/>
          <w:szCs w:val="20"/>
        </w:rPr>
        <w:t xml:space="preserve">El monto también incluye detracciones, garantía de los </w:t>
      </w:r>
      <w:r w:rsidR="00177F6D">
        <w:rPr>
          <w:rFonts w:cstheme="minorHAnsi"/>
          <w:bCs/>
          <w:szCs w:val="20"/>
        </w:rPr>
        <w:t>SERVICIOS</w:t>
      </w:r>
      <w:r w:rsidRPr="00C53C8E">
        <w:rPr>
          <w:rFonts w:cstheme="minorHAnsi"/>
          <w:bCs/>
          <w:szCs w:val="20"/>
        </w:rPr>
        <w:t xml:space="preserve">, estiba y desestiba y todos los gastos que se involucren en el abastecimiento de estos </w:t>
      </w:r>
      <w:r w:rsidR="00177F6D">
        <w:rPr>
          <w:rFonts w:cstheme="minorHAnsi"/>
          <w:bCs/>
          <w:szCs w:val="20"/>
        </w:rPr>
        <w:t>SERVICIOS</w:t>
      </w:r>
      <w:r w:rsidRPr="00C53C8E">
        <w:rPr>
          <w:rFonts w:cstheme="minorHAnsi"/>
          <w:bCs/>
          <w:szCs w:val="20"/>
        </w:rPr>
        <w:t xml:space="preserve">, así como el flete a destino establecido </w:t>
      </w:r>
      <w:r w:rsidRPr="00C53C8E">
        <w:rPr>
          <w:rFonts w:cstheme="minorHAnsi"/>
          <w:b/>
          <w:szCs w:val="20"/>
        </w:rPr>
        <w:t>en los Términos de referencia del presente concurso</w:t>
      </w:r>
      <w:r w:rsidRPr="00C53C8E">
        <w:rPr>
          <w:rFonts w:cstheme="minorHAnsi"/>
          <w:bCs/>
          <w:szCs w:val="20"/>
        </w:rPr>
        <w:t>, y abastecer según las cantidades exactas que se está señalando.</w:t>
      </w:r>
    </w:p>
    <w:p w14:paraId="1CC05401" w14:textId="77777777" w:rsidR="00C53C8E" w:rsidRPr="00C53C8E" w:rsidRDefault="00C53C8E" w:rsidP="00C53C8E">
      <w:pPr>
        <w:ind w:left="567"/>
        <w:jc w:val="both"/>
        <w:rPr>
          <w:rFonts w:cstheme="minorHAnsi"/>
          <w:b/>
          <w:bCs/>
          <w:szCs w:val="20"/>
        </w:rPr>
      </w:pPr>
      <w:r w:rsidRPr="00C53C8E">
        <w:rPr>
          <w:rFonts w:cstheme="minorHAnsi"/>
          <w:b/>
          <w:bCs/>
          <w:szCs w:val="20"/>
        </w:rPr>
        <w:t>Los pagos se realizarán en una cuenta bancaria, la cual tiene la siguiente descripción:</w:t>
      </w:r>
    </w:p>
    <w:p w14:paraId="179A6A2C" w14:textId="4698C0D2"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CUENTA</w:t>
      </w:r>
      <w:r w:rsidRPr="00C53C8E">
        <w:rPr>
          <w:rFonts w:cstheme="minorHAnsi"/>
          <w:b/>
          <w:bCs/>
          <w:szCs w:val="20"/>
        </w:rPr>
        <w:tab/>
      </w:r>
      <w:r w:rsidRPr="00C53C8E">
        <w:rPr>
          <w:rFonts w:cstheme="minorHAnsi"/>
          <w:b/>
          <w:bCs/>
          <w:szCs w:val="20"/>
        </w:rPr>
        <w:tab/>
        <w:t xml:space="preserve">: </w:t>
      </w:r>
      <w:proofErr w:type="spellStart"/>
      <w:r w:rsidR="00C43903">
        <w:rPr>
          <w:rFonts w:cstheme="minorHAnsi"/>
          <w:b/>
          <w:bCs/>
          <w:szCs w:val="20"/>
        </w:rPr>
        <w:t>xxxxxxxxxxx</w:t>
      </w:r>
      <w:proofErr w:type="spellEnd"/>
    </w:p>
    <w:p w14:paraId="19E7D75A" w14:textId="3BD75887"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 xml:space="preserve">CCI </w:t>
      </w:r>
      <w:r w:rsidRPr="00C53C8E">
        <w:rPr>
          <w:rFonts w:cstheme="minorHAnsi"/>
          <w:b/>
          <w:bCs/>
          <w:szCs w:val="20"/>
        </w:rPr>
        <w:tab/>
      </w:r>
      <w:r w:rsidRPr="00C53C8E">
        <w:rPr>
          <w:rFonts w:cstheme="minorHAnsi"/>
          <w:b/>
          <w:bCs/>
          <w:szCs w:val="20"/>
        </w:rPr>
        <w:tab/>
      </w:r>
      <w:r w:rsidRPr="00C53C8E">
        <w:rPr>
          <w:rFonts w:cstheme="minorHAnsi"/>
          <w:b/>
          <w:bCs/>
          <w:szCs w:val="20"/>
        </w:rPr>
        <w:tab/>
        <w:t xml:space="preserve">: </w:t>
      </w:r>
      <w:proofErr w:type="spellStart"/>
      <w:r w:rsidR="00C43903">
        <w:rPr>
          <w:rFonts w:cstheme="minorHAnsi"/>
          <w:b/>
          <w:bCs/>
          <w:szCs w:val="20"/>
        </w:rPr>
        <w:t>xxxxxxxxxxxxxxxxx</w:t>
      </w:r>
      <w:proofErr w:type="spellEnd"/>
    </w:p>
    <w:p w14:paraId="6E3D6877" w14:textId="5960CDEB"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Entidad Financiera</w:t>
      </w:r>
      <w:r w:rsidRPr="00C53C8E">
        <w:rPr>
          <w:rFonts w:cstheme="minorHAnsi"/>
          <w:b/>
          <w:bCs/>
          <w:szCs w:val="20"/>
        </w:rPr>
        <w:tab/>
        <w:t xml:space="preserve">: </w:t>
      </w:r>
      <w:proofErr w:type="spellStart"/>
      <w:r w:rsidR="00C43903">
        <w:rPr>
          <w:rFonts w:cstheme="minorHAnsi"/>
          <w:b/>
          <w:bCs/>
          <w:szCs w:val="20"/>
        </w:rPr>
        <w:t>xxxxxxxxx</w:t>
      </w:r>
      <w:proofErr w:type="spellEnd"/>
    </w:p>
    <w:p w14:paraId="44DD9617" w14:textId="41931E7D"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Titular</w:t>
      </w:r>
      <w:r w:rsidRPr="00C53C8E">
        <w:rPr>
          <w:rFonts w:cstheme="minorHAnsi"/>
          <w:b/>
          <w:bCs/>
          <w:szCs w:val="20"/>
        </w:rPr>
        <w:tab/>
      </w:r>
      <w:r w:rsidRPr="00C53C8E">
        <w:rPr>
          <w:rFonts w:cstheme="minorHAnsi"/>
          <w:b/>
          <w:bCs/>
          <w:szCs w:val="20"/>
        </w:rPr>
        <w:tab/>
        <w:t xml:space="preserve">: </w:t>
      </w:r>
      <w:proofErr w:type="spellStart"/>
      <w:r w:rsidR="00C43903">
        <w:rPr>
          <w:rFonts w:cstheme="minorHAnsi"/>
          <w:b/>
          <w:szCs w:val="20"/>
        </w:rPr>
        <w:t>xxxxxxxxx</w:t>
      </w:r>
      <w:proofErr w:type="spellEnd"/>
    </w:p>
    <w:p w14:paraId="03D3C9C0" w14:textId="77777777" w:rsidR="00C53C8E" w:rsidRPr="00C53C8E" w:rsidRDefault="00C53C8E" w:rsidP="00C53C8E">
      <w:pPr>
        <w:ind w:left="567" w:hanging="567"/>
        <w:jc w:val="both"/>
        <w:rPr>
          <w:rFonts w:cstheme="minorHAnsi"/>
          <w:b/>
          <w:szCs w:val="20"/>
        </w:rPr>
      </w:pPr>
    </w:p>
    <w:p w14:paraId="6EEF729C" w14:textId="1C6ECB52" w:rsidR="00C53C8E" w:rsidRPr="00C53C8E" w:rsidRDefault="00C53C8E" w:rsidP="00C53C8E">
      <w:pPr>
        <w:ind w:left="567" w:hanging="567"/>
        <w:jc w:val="both"/>
        <w:rPr>
          <w:rFonts w:cstheme="minorHAnsi"/>
          <w:szCs w:val="20"/>
        </w:rPr>
      </w:pPr>
      <w:r w:rsidRPr="00C53C8E">
        <w:rPr>
          <w:rFonts w:cstheme="minorHAnsi"/>
          <w:szCs w:val="20"/>
        </w:rPr>
        <w:t>7.2</w:t>
      </w:r>
      <w:r w:rsidRPr="00C53C8E">
        <w:rPr>
          <w:rFonts w:cstheme="minorHAnsi"/>
          <w:szCs w:val="20"/>
        </w:rPr>
        <w:tab/>
        <w:t xml:space="preserve">EL FOSPIBAY realizará pago a CONTRA ENTREGA de los </w:t>
      </w:r>
      <w:r w:rsidR="00177F6D">
        <w:rPr>
          <w:rFonts w:cstheme="minorHAnsi"/>
          <w:szCs w:val="20"/>
        </w:rPr>
        <w:t>SERVICIOS</w:t>
      </w:r>
      <w:r w:rsidRPr="00C53C8E">
        <w:rPr>
          <w:rFonts w:cstheme="minorHAnsi"/>
          <w:szCs w:val="20"/>
        </w:rPr>
        <w:t xml:space="preserve"> a favor de EL CONTRATISTA Según lo indicado en la “Cláusula Octava” del contrato, de acuerdo al siguiente detalle:</w:t>
      </w:r>
    </w:p>
    <w:p w14:paraId="4AB35D6F" w14:textId="5AF8EBBA" w:rsidR="00C53C8E" w:rsidRPr="00177F6D" w:rsidRDefault="00177F6D" w:rsidP="00177F6D">
      <w:pPr>
        <w:numPr>
          <w:ilvl w:val="0"/>
          <w:numId w:val="40"/>
        </w:numPr>
        <w:autoSpaceDE w:val="0"/>
        <w:autoSpaceDN w:val="0"/>
        <w:adjustRightInd w:val="0"/>
        <w:spacing w:after="0" w:line="240" w:lineRule="auto"/>
        <w:jc w:val="both"/>
        <w:rPr>
          <w:rFonts w:cstheme="minorHAnsi"/>
          <w:b/>
          <w:bCs/>
          <w:szCs w:val="20"/>
        </w:rPr>
      </w:pPr>
      <w:r w:rsidRPr="00B51F37">
        <w:rPr>
          <w:rFonts w:cstheme="minorHAnsi"/>
          <w:bCs/>
          <w:lang w:val="es-MX"/>
        </w:rPr>
        <w:t xml:space="preserve">El pago del presente servicio será de acuerdo </w:t>
      </w:r>
      <w:r>
        <w:rPr>
          <w:rFonts w:cstheme="minorHAnsi"/>
          <w:bCs/>
          <w:lang w:val="es-MX"/>
        </w:rPr>
        <w:t>a cada entrega.</w:t>
      </w:r>
    </w:p>
    <w:p w14:paraId="4CCA959E" w14:textId="77777777" w:rsidR="00C53C8E" w:rsidRPr="00C53C8E" w:rsidRDefault="00C53C8E" w:rsidP="00C53C8E">
      <w:pPr>
        <w:ind w:left="567" w:hanging="567"/>
        <w:jc w:val="both"/>
        <w:rPr>
          <w:rFonts w:cstheme="minorHAnsi"/>
          <w:szCs w:val="20"/>
        </w:rPr>
      </w:pPr>
    </w:p>
    <w:p w14:paraId="12DAA04C" w14:textId="3ECB94E6" w:rsidR="00C53C8E" w:rsidRPr="00C53C8E" w:rsidRDefault="00C53C8E" w:rsidP="00C53C8E">
      <w:pPr>
        <w:ind w:left="567"/>
        <w:jc w:val="both"/>
        <w:rPr>
          <w:rFonts w:cstheme="minorHAnsi"/>
          <w:szCs w:val="20"/>
        </w:rPr>
      </w:pPr>
      <w:r w:rsidRPr="00C53C8E">
        <w:rPr>
          <w:rFonts w:cstheme="minorHAnsi"/>
          <w:szCs w:val="20"/>
        </w:rPr>
        <w:t xml:space="preserve">Se precisa que, el “Acta de entrega de </w:t>
      </w:r>
      <w:r w:rsidR="00177F6D">
        <w:rPr>
          <w:rFonts w:cstheme="minorHAnsi"/>
          <w:szCs w:val="20"/>
        </w:rPr>
        <w:t>SERVICIOS</w:t>
      </w:r>
      <w:r w:rsidRPr="00C53C8E">
        <w:rPr>
          <w:rFonts w:cstheme="minorHAnsi"/>
          <w:szCs w:val="20"/>
        </w:rPr>
        <w:t>” deberá ser suscrita por EL CONTRATISTA, representante de FOSPIBAY y funcionario designado por la Municipalidad Provincial de Sechura, señalando cada bien con su respectiva ficha técnica</w:t>
      </w:r>
      <w:r w:rsidR="00C43903">
        <w:rPr>
          <w:rFonts w:cstheme="minorHAnsi"/>
          <w:szCs w:val="20"/>
        </w:rPr>
        <w:t xml:space="preserve"> </w:t>
      </w:r>
      <w:r w:rsidRPr="00C53C8E">
        <w:rPr>
          <w:rFonts w:cstheme="minorHAnsi"/>
          <w:szCs w:val="20"/>
        </w:rPr>
        <w:t>y el estado CONFORME</w:t>
      </w:r>
      <w:r w:rsidR="00C43903">
        <w:rPr>
          <w:rFonts w:cstheme="minorHAnsi"/>
          <w:szCs w:val="20"/>
        </w:rPr>
        <w:t>.</w:t>
      </w:r>
    </w:p>
    <w:p w14:paraId="68444B8A" w14:textId="2F27AC87" w:rsidR="00C53C8E" w:rsidRPr="00C53C8E" w:rsidRDefault="00C53C8E" w:rsidP="00C53C8E">
      <w:pPr>
        <w:ind w:left="567"/>
        <w:jc w:val="both"/>
        <w:rPr>
          <w:rFonts w:cstheme="minorHAnsi"/>
          <w:szCs w:val="20"/>
        </w:rPr>
      </w:pPr>
      <w:r w:rsidRPr="00C53C8E">
        <w:rPr>
          <w:rFonts w:cstheme="minorHAnsi"/>
          <w:szCs w:val="20"/>
        </w:rPr>
        <w:lastRenderedPageBreak/>
        <w:t xml:space="preserve">Se indica que, la FACTURA DEL BIEN O </w:t>
      </w:r>
      <w:r w:rsidR="00177F6D">
        <w:rPr>
          <w:rFonts w:cstheme="minorHAnsi"/>
          <w:szCs w:val="20"/>
        </w:rPr>
        <w:t>SERVICIOS</w:t>
      </w:r>
      <w:r w:rsidRPr="00C53C8E">
        <w:rPr>
          <w:rFonts w:cstheme="minorHAnsi"/>
          <w:szCs w:val="20"/>
        </w:rPr>
        <w:t xml:space="preserve"> entregados incluyendo flete, estiba y desestiba, IGV, detracción y/o cualquier impuesto de acuerdo con la normativa peruana o cualquier otro aspecto que incida sobre el valor del bien o </w:t>
      </w:r>
      <w:r w:rsidR="00177F6D">
        <w:rPr>
          <w:rFonts w:cstheme="minorHAnsi"/>
          <w:szCs w:val="20"/>
        </w:rPr>
        <w:t>SERVICIOS</w:t>
      </w:r>
      <w:r w:rsidRPr="00C53C8E">
        <w:rPr>
          <w:rFonts w:cstheme="minorHAnsi"/>
          <w:szCs w:val="20"/>
        </w:rPr>
        <w:t xml:space="preserve"> según la propuesta presentada además de la Ficha técnica.</w:t>
      </w:r>
    </w:p>
    <w:p w14:paraId="1F12D55C" w14:textId="022AACD7" w:rsidR="00C53C8E" w:rsidRPr="00C53C8E" w:rsidRDefault="00C53C8E" w:rsidP="00C53C8E">
      <w:pPr>
        <w:ind w:left="567" w:hanging="567"/>
        <w:jc w:val="both"/>
        <w:rPr>
          <w:rFonts w:cstheme="minorHAnsi"/>
          <w:b/>
          <w:bCs/>
          <w:szCs w:val="20"/>
        </w:rPr>
      </w:pPr>
      <w:r w:rsidRPr="00C53C8E">
        <w:rPr>
          <w:rFonts w:cstheme="minorHAnsi"/>
          <w:szCs w:val="20"/>
        </w:rPr>
        <w:t>7.3</w:t>
      </w:r>
      <w:r w:rsidRPr="00C53C8E">
        <w:rPr>
          <w:rFonts w:cstheme="minorHAnsi"/>
          <w:szCs w:val="20"/>
        </w:rPr>
        <w:tab/>
        <w:t xml:space="preserve">Todos los pagos totales por la adquisición de </w:t>
      </w:r>
      <w:r w:rsidRPr="00C53C8E">
        <w:rPr>
          <w:rFonts w:cstheme="minorHAnsi"/>
          <w:b/>
          <w:bCs/>
          <w:szCs w:val="20"/>
        </w:rPr>
        <w:t xml:space="preserve">“Los </w:t>
      </w:r>
      <w:r w:rsidR="00177F6D">
        <w:rPr>
          <w:rFonts w:cstheme="minorHAnsi"/>
          <w:b/>
          <w:bCs/>
          <w:szCs w:val="20"/>
        </w:rPr>
        <w:t>SERVICIOS</w:t>
      </w:r>
      <w:r w:rsidRPr="00C53C8E">
        <w:rPr>
          <w:rFonts w:cstheme="minorHAnsi"/>
          <w:b/>
          <w:bCs/>
          <w:szCs w:val="20"/>
        </w:rPr>
        <w:t>”,</w:t>
      </w:r>
      <w:r w:rsidRPr="00C53C8E">
        <w:rPr>
          <w:rFonts w:cstheme="minorHAnsi"/>
          <w:szCs w:val="20"/>
        </w:rPr>
        <w:t xml:space="preserve"> se cancelarán previa conformidad la Municipalidad</w:t>
      </w:r>
      <w:r w:rsidRPr="00C53C8E">
        <w:rPr>
          <w:rFonts w:cstheme="minorHAnsi"/>
          <w:b/>
          <w:bCs/>
          <w:szCs w:val="20"/>
        </w:rPr>
        <w:t xml:space="preserve"> y “EL FOSPIBAY</w:t>
      </w:r>
      <w:r w:rsidRPr="00C53C8E">
        <w:rPr>
          <w:rFonts w:cstheme="minorHAnsi"/>
          <w:szCs w:val="20"/>
        </w:rPr>
        <w:t xml:space="preserve">”. </w:t>
      </w:r>
    </w:p>
    <w:p w14:paraId="308FF74D" w14:textId="77777777" w:rsidR="00C53C8E" w:rsidRPr="00C53C8E" w:rsidRDefault="00C53C8E" w:rsidP="00C53C8E">
      <w:pPr>
        <w:ind w:left="567" w:hanging="567"/>
        <w:jc w:val="both"/>
        <w:rPr>
          <w:rFonts w:cstheme="minorHAnsi"/>
          <w:szCs w:val="20"/>
        </w:rPr>
      </w:pPr>
      <w:r w:rsidRPr="00C53C8E">
        <w:rPr>
          <w:rFonts w:cstheme="minorHAnsi"/>
          <w:szCs w:val="20"/>
        </w:rPr>
        <w:t>7.4</w:t>
      </w:r>
      <w:r w:rsidRPr="00C53C8E">
        <w:rPr>
          <w:rFonts w:cstheme="minorHAnsi"/>
          <w:szCs w:val="20"/>
        </w:rPr>
        <w:tab/>
        <w:t xml:space="preserve">En caso de presentarse observaciones estas serán remitidas por </w:t>
      </w:r>
      <w:r w:rsidRPr="00C53C8E">
        <w:rPr>
          <w:rFonts w:cstheme="minorHAnsi"/>
          <w:b/>
          <w:bCs/>
          <w:szCs w:val="20"/>
        </w:rPr>
        <w:t>“EL FOSPIBAY” a “EL CONTRATISTA”</w:t>
      </w:r>
      <w:r w:rsidRPr="00C53C8E">
        <w:rPr>
          <w:rFonts w:cstheme="minorHAnsi"/>
          <w:szCs w:val="20"/>
        </w:rPr>
        <w:t>, cuyo plazo de levantamiento de observaciones será indicado en el documento que se curse, debiendo de tener en cuenta la complejidad de dichas observaciones.</w:t>
      </w:r>
    </w:p>
    <w:p w14:paraId="1E0F0663" w14:textId="77777777" w:rsidR="00C53C8E" w:rsidRPr="00C53C8E" w:rsidRDefault="00C53C8E" w:rsidP="00C53C8E">
      <w:pPr>
        <w:ind w:left="567" w:hanging="567"/>
        <w:jc w:val="both"/>
        <w:rPr>
          <w:rFonts w:cstheme="minorHAnsi"/>
          <w:szCs w:val="20"/>
        </w:rPr>
      </w:pPr>
      <w:r w:rsidRPr="00C53C8E">
        <w:rPr>
          <w:rFonts w:cstheme="minorHAnsi"/>
          <w:szCs w:val="20"/>
        </w:rPr>
        <w:t>7.5.</w:t>
      </w:r>
      <w:r w:rsidRPr="00C53C8E">
        <w:rPr>
          <w:rFonts w:cstheme="minorHAnsi"/>
          <w:szCs w:val="20"/>
        </w:rPr>
        <w:tab/>
        <w:t xml:space="preserve">En relación con los pagos indicados anteriormente, </w:t>
      </w:r>
      <w:r w:rsidRPr="00C53C8E">
        <w:rPr>
          <w:rFonts w:cstheme="minorHAnsi"/>
          <w:b/>
          <w:szCs w:val="20"/>
        </w:rPr>
        <w:t>“EL</w:t>
      </w:r>
      <w:r w:rsidRPr="00C53C8E">
        <w:rPr>
          <w:rFonts w:cstheme="minorHAnsi"/>
          <w:szCs w:val="20"/>
        </w:rPr>
        <w:t xml:space="preserve"> </w:t>
      </w:r>
      <w:r w:rsidRPr="00C53C8E">
        <w:rPr>
          <w:rFonts w:cstheme="minorHAnsi"/>
          <w:b/>
          <w:szCs w:val="20"/>
        </w:rPr>
        <w:t>FOSPIBAY”</w:t>
      </w:r>
      <w:r w:rsidRPr="00C53C8E">
        <w:rPr>
          <w:rFonts w:cstheme="minorHAnsi"/>
          <w:szCs w:val="20"/>
        </w:rPr>
        <w:t xml:space="preserve"> realizará con acciones administrativas internas correspondientes para la cancelación, una vez cumplidos los requisitos para cada pago.</w:t>
      </w:r>
    </w:p>
    <w:p w14:paraId="4174CD65" w14:textId="77777777" w:rsidR="00C53C8E" w:rsidRPr="00C53C8E" w:rsidRDefault="00C53C8E" w:rsidP="00C53C8E">
      <w:pPr>
        <w:ind w:left="567" w:hanging="567"/>
        <w:jc w:val="both"/>
        <w:rPr>
          <w:rFonts w:cstheme="minorHAnsi"/>
          <w:szCs w:val="20"/>
        </w:rPr>
      </w:pPr>
      <w:r w:rsidRPr="00C53C8E">
        <w:rPr>
          <w:rFonts w:cstheme="minorHAnsi"/>
          <w:szCs w:val="20"/>
        </w:rPr>
        <w:t>7.6.</w:t>
      </w:r>
      <w:r w:rsidRPr="00C53C8E">
        <w:rPr>
          <w:rFonts w:cstheme="minorHAnsi"/>
          <w:szCs w:val="20"/>
        </w:rPr>
        <w:tab/>
        <w:t xml:space="preserve">Las partes acuerdan que, vencidos los plazos establecidos en las cláusulas precedentes, cualquier retraso en la presentación de la factura para pago por parte de </w:t>
      </w:r>
      <w:r w:rsidRPr="00C53C8E">
        <w:rPr>
          <w:rFonts w:cstheme="minorHAnsi"/>
          <w:b/>
          <w:szCs w:val="20"/>
        </w:rPr>
        <w:t>“EL CONTRATISTA”</w:t>
      </w:r>
      <w:r w:rsidRPr="00C53C8E">
        <w:rPr>
          <w:rFonts w:cstheme="minorHAnsi"/>
          <w:szCs w:val="20"/>
        </w:rPr>
        <w:t xml:space="preserve"> al </w:t>
      </w:r>
      <w:r w:rsidRPr="00C53C8E">
        <w:rPr>
          <w:rFonts w:cstheme="minorHAnsi"/>
          <w:b/>
          <w:szCs w:val="20"/>
        </w:rPr>
        <w:t>FOSPIBAY,</w:t>
      </w:r>
      <w:r w:rsidRPr="00C53C8E">
        <w:rPr>
          <w:rFonts w:cstheme="minorHAnsi"/>
          <w:szCs w:val="20"/>
        </w:rPr>
        <w:t xml:space="preserve"> resultará en el retraso de los pagos respectivos, asumiendo responsabilidad </w:t>
      </w:r>
      <w:r w:rsidRPr="00C53C8E">
        <w:rPr>
          <w:rFonts w:cstheme="minorHAnsi"/>
          <w:b/>
          <w:szCs w:val="20"/>
        </w:rPr>
        <w:t>“EL CONTRATISTA”</w:t>
      </w:r>
    </w:p>
    <w:p w14:paraId="38F875D5" w14:textId="77777777" w:rsidR="00C53C8E" w:rsidRPr="00C53C8E" w:rsidRDefault="00C53C8E" w:rsidP="00C43903">
      <w:pPr>
        <w:tabs>
          <w:tab w:val="left" w:pos="142"/>
        </w:tabs>
        <w:spacing w:after="0"/>
        <w:ind w:left="851" w:hanging="643"/>
        <w:jc w:val="both"/>
        <w:rPr>
          <w:rFonts w:cstheme="minorHAnsi"/>
          <w:szCs w:val="20"/>
        </w:rPr>
      </w:pPr>
    </w:p>
    <w:p w14:paraId="2ECD3390" w14:textId="77777777" w:rsidR="00C53C8E" w:rsidRPr="00C53C8E" w:rsidRDefault="00C53C8E" w:rsidP="00C53C8E">
      <w:pPr>
        <w:jc w:val="both"/>
        <w:rPr>
          <w:rFonts w:cstheme="minorHAnsi"/>
          <w:b/>
          <w:szCs w:val="20"/>
        </w:rPr>
      </w:pPr>
      <w:r w:rsidRPr="00C53C8E">
        <w:rPr>
          <w:rFonts w:cstheme="minorHAnsi"/>
          <w:b/>
          <w:bCs/>
          <w:szCs w:val="20"/>
          <w:u w:val="single"/>
        </w:rPr>
        <w:t>CLÁUSULA OCTAVA:</w:t>
      </w:r>
      <w:r w:rsidRPr="00C53C8E">
        <w:rPr>
          <w:rFonts w:cstheme="minorHAnsi"/>
          <w:bCs/>
          <w:szCs w:val="20"/>
        </w:rPr>
        <w:t xml:space="preserve"> </w:t>
      </w:r>
      <w:r w:rsidRPr="00C53C8E">
        <w:rPr>
          <w:rFonts w:cstheme="minorHAnsi"/>
          <w:b/>
          <w:szCs w:val="20"/>
        </w:rPr>
        <w:t>DOCUMENTOS A PRESENTAR PARA LA</w:t>
      </w:r>
      <w:r w:rsidRPr="00C53C8E">
        <w:rPr>
          <w:rFonts w:cstheme="minorHAnsi"/>
          <w:bCs/>
          <w:szCs w:val="20"/>
        </w:rPr>
        <w:t xml:space="preserve"> </w:t>
      </w:r>
      <w:r w:rsidRPr="00C53C8E">
        <w:rPr>
          <w:rFonts w:cstheme="minorHAnsi"/>
          <w:b/>
          <w:szCs w:val="20"/>
        </w:rPr>
        <w:t>CONFORMIDAD PARA PAGO POR PARTE DEL FOSPIBAY</w:t>
      </w:r>
    </w:p>
    <w:p w14:paraId="5B230811" w14:textId="77777777" w:rsidR="00C53C8E" w:rsidRPr="00C53C8E" w:rsidRDefault="00C53C8E" w:rsidP="00C53C8E">
      <w:pPr>
        <w:jc w:val="both"/>
        <w:rPr>
          <w:rFonts w:cstheme="minorHAnsi"/>
          <w:szCs w:val="20"/>
        </w:rPr>
      </w:pPr>
      <w:r w:rsidRPr="00C53C8E">
        <w:rPr>
          <w:rFonts w:cstheme="minorHAnsi"/>
          <w:b/>
          <w:szCs w:val="20"/>
        </w:rPr>
        <w:t>“EL CONTRATISTA”</w:t>
      </w:r>
      <w:r w:rsidRPr="00C53C8E">
        <w:rPr>
          <w:rFonts w:cstheme="minorHAnsi"/>
          <w:szCs w:val="20"/>
        </w:rPr>
        <w:t xml:space="preserve"> presentará al </w:t>
      </w:r>
      <w:r w:rsidRPr="00C53C8E">
        <w:rPr>
          <w:rFonts w:cstheme="minorHAnsi"/>
          <w:b/>
          <w:szCs w:val="20"/>
        </w:rPr>
        <w:t xml:space="preserve">FOSPIBAY </w:t>
      </w:r>
      <w:r w:rsidRPr="00C53C8E">
        <w:rPr>
          <w:rFonts w:cstheme="minorHAnsi"/>
          <w:szCs w:val="20"/>
        </w:rPr>
        <w:t>los siguientes documentos, según el proceso indicado a continuación:</w:t>
      </w:r>
    </w:p>
    <w:p w14:paraId="1DB9AF8A" w14:textId="09571E0B" w:rsidR="00C53C8E" w:rsidRPr="00C53C8E" w:rsidRDefault="00C53C8E" w:rsidP="00E7576A">
      <w:pPr>
        <w:numPr>
          <w:ilvl w:val="0"/>
          <w:numId w:val="34"/>
        </w:numPr>
        <w:autoSpaceDE w:val="0"/>
        <w:autoSpaceDN w:val="0"/>
        <w:adjustRightInd w:val="0"/>
        <w:spacing w:after="0" w:line="276" w:lineRule="auto"/>
        <w:contextualSpacing/>
        <w:jc w:val="both"/>
        <w:rPr>
          <w:rFonts w:cstheme="minorHAnsi"/>
          <w:szCs w:val="20"/>
        </w:rPr>
      </w:pPr>
      <w:r w:rsidRPr="00C53C8E">
        <w:rPr>
          <w:rFonts w:cstheme="minorHAnsi"/>
          <w:b/>
          <w:szCs w:val="20"/>
        </w:rPr>
        <w:t>SOLICITUD DE REQUERIMIENTO DE PAGO:</w:t>
      </w:r>
      <w:r w:rsidRPr="00C53C8E">
        <w:rPr>
          <w:rFonts w:cstheme="minorHAnsi"/>
          <w:szCs w:val="20"/>
        </w:rPr>
        <w:t xml:space="preserve"> </w:t>
      </w:r>
      <w:r w:rsidRPr="00C53C8E">
        <w:rPr>
          <w:rFonts w:cstheme="minorHAnsi"/>
          <w:b/>
          <w:szCs w:val="20"/>
        </w:rPr>
        <w:t>“EL CONTRATISTA”</w:t>
      </w:r>
      <w:r w:rsidRPr="00C53C8E">
        <w:rPr>
          <w:rFonts w:cstheme="minorHAnsi"/>
          <w:szCs w:val="20"/>
        </w:rPr>
        <w:t xml:space="preserve"> solicitará a </w:t>
      </w:r>
      <w:r w:rsidRPr="00C53C8E">
        <w:rPr>
          <w:rFonts w:cstheme="minorHAnsi"/>
          <w:b/>
          <w:bCs/>
          <w:szCs w:val="20"/>
        </w:rPr>
        <w:t>EL FOSPIBAY</w:t>
      </w:r>
      <w:r w:rsidRPr="00C53C8E">
        <w:rPr>
          <w:rFonts w:cstheme="minorHAnsi"/>
          <w:szCs w:val="20"/>
        </w:rPr>
        <w:t xml:space="preserve"> mediante este documento se haga efectivo el pago, anexando a su solicitud el “</w:t>
      </w:r>
      <w:r w:rsidRPr="00C53C8E">
        <w:rPr>
          <w:rFonts w:cstheme="minorHAnsi"/>
          <w:b/>
          <w:bCs/>
          <w:szCs w:val="20"/>
        </w:rPr>
        <w:t xml:space="preserve">INFORME </w:t>
      </w:r>
      <w:r w:rsidR="00177F6D" w:rsidRPr="00C53C8E">
        <w:rPr>
          <w:rFonts w:cstheme="minorHAnsi"/>
          <w:b/>
          <w:bCs/>
          <w:szCs w:val="20"/>
        </w:rPr>
        <w:t>DE</w:t>
      </w:r>
      <w:r w:rsidR="00177F6D">
        <w:rPr>
          <w:rFonts w:cstheme="minorHAnsi"/>
          <w:b/>
          <w:bCs/>
          <w:szCs w:val="20"/>
        </w:rPr>
        <w:t xml:space="preserve"> </w:t>
      </w:r>
      <w:r w:rsidR="00177F6D" w:rsidRPr="00B30F71">
        <w:rPr>
          <w:rFonts w:cstheme="minorHAnsi"/>
          <w:b/>
          <w:bCs/>
          <w:szCs w:val="20"/>
        </w:rPr>
        <w:t>CULMINACION</w:t>
      </w:r>
      <w:r w:rsidR="00177F6D" w:rsidRPr="00C53C8E">
        <w:rPr>
          <w:rFonts w:cstheme="minorHAnsi"/>
          <w:b/>
          <w:bCs/>
          <w:szCs w:val="20"/>
        </w:rPr>
        <w:t xml:space="preserve"> </w:t>
      </w:r>
      <w:r w:rsidR="00177F6D">
        <w:rPr>
          <w:rFonts w:cstheme="minorHAnsi"/>
          <w:b/>
          <w:bCs/>
          <w:szCs w:val="20"/>
        </w:rPr>
        <w:t>ENTREGA DE SERVICIOS</w:t>
      </w:r>
      <w:r w:rsidR="00177F6D" w:rsidRPr="00C53C8E">
        <w:rPr>
          <w:rFonts w:cstheme="minorHAnsi"/>
          <w:b/>
          <w:bCs/>
          <w:szCs w:val="20"/>
        </w:rPr>
        <w:t>” o</w:t>
      </w:r>
      <w:r w:rsidR="00177F6D">
        <w:rPr>
          <w:rFonts w:cstheme="minorHAnsi"/>
          <w:b/>
          <w:bCs/>
          <w:szCs w:val="20"/>
        </w:rPr>
        <w:t xml:space="preserve"> “INFORME DE ENTREGA PARCIAL DE SERVICIOS”, más </w:t>
      </w:r>
      <w:r w:rsidR="00177F6D" w:rsidRPr="00C53C8E">
        <w:rPr>
          <w:rFonts w:cstheme="minorHAnsi"/>
          <w:b/>
          <w:bCs/>
          <w:szCs w:val="20"/>
        </w:rPr>
        <w:t xml:space="preserve">el “ACTA DE </w:t>
      </w:r>
      <w:r w:rsidR="00177F6D">
        <w:rPr>
          <w:rFonts w:cstheme="minorHAnsi"/>
          <w:b/>
          <w:bCs/>
          <w:szCs w:val="20"/>
        </w:rPr>
        <w:t>ENTREGA DE SERVICIOS</w:t>
      </w:r>
      <w:r w:rsidR="00177F6D" w:rsidRPr="00C53C8E">
        <w:rPr>
          <w:rFonts w:cstheme="minorHAnsi"/>
          <w:b/>
          <w:bCs/>
          <w:szCs w:val="20"/>
        </w:rPr>
        <w:t xml:space="preserve">” </w:t>
      </w:r>
      <w:r w:rsidRPr="00C53C8E">
        <w:rPr>
          <w:rFonts w:cstheme="minorHAnsi"/>
          <w:b/>
          <w:bCs/>
          <w:szCs w:val="20"/>
        </w:rPr>
        <w:t>y su factura correspondiente para pago.</w:t>
      </w:r>
    </w:p>
    <w:p w14:paraId="6AD57D41" w14:textId="2D9F1D0D" w:rsidR="00C53C8E" w:rsidRPr="00C53C8E" w:rsidRDefault="00C53C8E" w:rsidP="00C53C8E">
      <w:pPr>
        <w:jc w:val="both"/>
        <w:rPr>
          <w:rFonts w:cstheme="minorHAnsi"/>
          <w:bCs/>
          <w:szCs w:val="20"/>
        </w:rPr>
      </w:pPr>
      <w:r w:rsidRPr="00C53C8E">
        <w:rPr>
          <w:rFonts w:cstheme="minorHAnsi"/>
          <w:bCs/>
          <w:szCs w:val="20"/>
        </w:rPr>
        <w:t>Una vez cumplidos con los procesos anteriores</w:t>
      </w:r>
      <w:r w:rsidRPr="00C53C8E">
        <w:rPr>
          <w:rFonts w:cstheme="minorHAnsi"/>
          <w:b/>
          <w:szCs w:val="20"/>
        </w:rPr>
        <w:t xml:space="preserve"> “EL FOSPIBAY”, </w:t>
      </w:r>
      <w:r w:rsidRPr="00C53C8E">
        <w:rPr>
          <w:rFonts w:cstheme="minorHAnsi"/>
          <w:bCs/>
          <w:szCs w:val="20"/>
        </w:rPr>
        <w:t xml:space="preserve">previo informe de conformidad expedido por </w:t>
      </w:r>
      <w:r w:rsidRPr="00C53C8E">
        <w:rPr>
          <w:rFonts w:cstheme="minorHAnsi"/>
          <w:b/>
          <w:szCs w:val="20"/>
        </w:rPr>
        <w:t xml:space="preserve">la Municipalidad Provincial de Sechura, </w:t>
      </w:r>
      <w:r w:rsidRPr="00C53C8E">
        <w:rPr>
          <w:rFonts w:cstheme="minorHAnsi"/>
          <w:bCs/>
          <w:szCs w:val="20"/>
        </w:rPr>
        <w:t>emitirá un</w:t>
      </w:r>
      <w:r w:rsidRPr="00C53C8E">
        <w:rPr>
          <w:rFonts w:cstheme="minorHAnsi"/>
          <w:b/>
          <w:szCs w:val="20"/>
        </w:rPr>
        <w:t xml:space="preserve"> “</w:t>
      </w:r>
      <w:r w:rsidRPr="00C53C8E">
        <w:rPr>
          <w:rFonts w:cstheme="minorHAnsi"/>
          <w:b/>
          <w:bCs/>
          <w:szCs w:val="20"/>
        </w:rPr>
        <w:t>INFORME DE CONFORMIDAD”</w:t>
      </w:r>
      <w:r w:rsidRPr="00C53C8E">
        <w:rPr>
          <w:rFonts w:cstheme="minorHAnsi"/>
          <w:b/>
          <w:szCs w:val="20"/>
        </w:rPr>
        <w:t xml:space="preserve">, </w:t>
      </w:r>
      <w:r w:rsidRPr="00C53C8E">
        <w:rPr>
          <w:rFonts w:cstheme="minorHAnsi"/>
          <w:bCs/>
          <w:szCs w:val="20"/>
        </w:rPr>
        <w:t xml:space="preserve">mediante el cual, se faculta a la aprobación de la entrega de </w:t>
      </w:r>
      <w:r w:rsidR="00177F6D">
        <w:rPr>
          <w:rFonts w:cstheme="minorHAnsi"/>
          <w:bCs/>
          <w:szCs w:val="20"/>
        </w:rPr>
        <w:t>SERVICIOS</w:t>
      </w:r>
      <w:r w:rsidRPr="00C53C8E">
        <w:rPr>
          <w:rFonts w:cstheme="minorHAnsi"/>
          <w:bCs/>
          <w:szCs w:val="20"/>
        </w:rPr>
        <w:t xml:space="preserve">. </w:t>
      </w:r>
    </w:p>
    <w:p w14:paraId="0F7FAA10" w14:textId="77777777" w:rsidR="00C53C8E" w:rsidRPr="00C53C8E" w:rsidRDefault="00C53C8E" w:rsidP="00C53C8E">
      <w:pPr>
        <w:jc w:val="both"/>
        <w:rPr>
          <w:rFonts w:cstheme="minorHAnsi"/>
          <w:bCs/>
          <w:szCs w:val="20"/>
        </w:rPr>
      </w:pPr>
      <w:r w:rsidRPr="00C53C8E">
        <w:rPr>
          <w:rFonts w:cstheme="minorHAnsi"/>
          <w:bCs/>
          <w:szCs w:val="20"/>
        </w:rPr>
        <w:t xml:space="preserve">Las partes acuerdan que </w:t>
      </w:r>
      <w:r w:rsidRPr="00C53C8E">
        <w:rPr>
          <w:rFonts w:cstheme="minorHAnsi"/>
          <w:b/>
          <w:szCs w:val="20"/>
        </w:rPr>
        <w:t>“EL FOSPIBAY”,</w:t>
      </w:r>
      <w:r w:rsidRPr="00C53C8E">
        <w:rPr>
          <w:rFonts w:cstheme="minorHAnsi"/>
          <w:bCs/>
          <w:szCs w:val="20"/>
        </w:rPr>
        <w:t xml:space="preserve"> puede presentar las observaciones correspondientes, para lo cual, se suspenderá el pago hasta el levantamiento de estas.</w:t>
      </w:r>
    </w:p>
    <w:p w14:paraId="2C77BB12" w14:textId="77777777" w:rsidR="00C43903" w:rsidRPr="00C43903" w:rsidRDefault="00C43903" w:rsidP="00C43903">
      <w:pPr>
        <w:spacing w:after="0"/>
        <w:jc w:val="both"/>
        <w:rPr>
          <w:rFonts w:cstheme="minorHAnsi"/>
          <w:b/>
          <w:bCs/>
          <w:sz w:val="10"/>
          <w:szCs w:val="10"/>
          <w:u w:val="single"/>
        </w:rPr>
      </w:pPr>
    </w:p>
    <w:p w14:paraId="6F11172A" w14:textId="518312DE" w:rsidR="00C53C8E" w:rsidRPr="00C53C8E" w:rsidRDefault="00C53C8E" w:rsidP="00C53C8E">
      <w:pPr>
        <w:jc w:val="both"/>
        <w:rPr>
          <w:rFonts w:cstheme="minorHAnsi"/>
          <w:b/>
          <w:szCs w:val="20"/>
        </w:rPr>
      </w:pPr>
      <w:r w:rsidRPr="00C53C8E">
        <w:rPr>
          <w:rFonts w:cstheme="minorHAnsi"/>
          <w:b/>
          <w:bCs/>
          <w:szCs w:val="20"/>
          <w:u w:val="single"/>
        </w:rPr>
        <w:t xml:space="preserve">CLÁUSULA NOVENA: </w:t>
      </w:r>
      <w:r w:rsidRPr="00C53C8E">
        <w:rPr>
          <w:rFonts w:cstheme="minorHAnsi"/>
          <w:b/>
          <w:bCs/>
          <w:szCs w:val="20"/>
        </w:rPr>
        <w:t>DE LOS INFORMES Y ACTAS</w:t>
      </w:r>
      <w:r w:rsidRPr="00C53C8E">
        <w:rPr>
          <w:rFonts w:cstheme="minorHAnsi"/>
          <w:b/>
          <w:szCs w:val="20"/>
        </w:rPr>
        <w:t>:</w:t>
      </w:r>
    </w:p>
    <w:p w14:paraId="41EB7CC9" w14:textId="77777777" w:rsidR="00177F6D" w:rsidRPr="00B30F71" w:rsidRDefault="00177F6D" w:rsidP="00177F6D">
      <w:pPr>
        <w:jc w:val="both"/>
        <w:rPr>
          <w:rFonts w:cstheme="minorHAnsi"/>
          <w:b/>
          <w:szCs w:val="20"/>
          <w:u w:val="single"/>
        </w:rPr>
      </w:pPr>
      <w:r w:rsidRPr="00B30F71">
        <w:rPr>
          <w:rFonts w:cstheme="minorHAnsi"/>
          <w:b/>
          <w:szCs w:val="20"/>
          <w:u w:val="single"/>
        </w:rPr>
        <w:t>PARA LAS ENTREGAS PARCIALES</w:t>
      </w:r>
      <w:r w:rsidRPr="00B30F71">
        <w:rPr>
          <w:rFonts w:cstheme="minorHAnsi"/>
          <w:b/>
          <w:szCs w:val="20"/>
        </w:rPr>
        <w:t>:</w:t>
      </w:r>
    </w:p>
    <w:p w14:paraId="021F0A08" w14:textId="77777777" w:rsidR="00177F6D" w:rsidRPr="00B30F71" w:rsidRDefault="00177F6D" w:rsidP="00177F6D">
      <w:pPr>
        <w:numPr>
          <w:ilvl w:val="0"/>
          <w:numId w:val="35"/>
        </w:numPr>
        <w:autoSpaceDE w:val="0"/>
        <w:autoSpaceDN w:val="0"/>
        <w:adjustRightInd w:val="0"/>
        <w:spacing w:line="254" w:lineRule="auto"/>
        <w:ind w:left="567" w:hanging="283"/>
        <w:contextualSpacing/>
        <w:jc w:val="both"/>
        <w:rPr>
          <w:rFonts w:cstheme="minorHAnsi"/>
          <w:b/>
          <w:bCs/>
          <w:szCs w:val="20"/>
        </w:rPr>
      </w:pPr>
      <w:r w:rsidRPr="00B30F71">
        <w:rPr>
          <w:rFonts w:cstheme="minorHAnsi"/>
          <w:b/>
          <w:bCs/>
          <w:szCs w:val="20"/>
        </w:rPr>
        <w:t xml:space="preserve">INFORME PARA PAGO POR ENTREGA PARCIAL DE </w:t>
      </w:r>
      <w:r>
        <w:rPr>
          <w:rFonts w:cstheme="minorHAnsi"/>
          <w:b/>
          <w:bCs/>
          <w:szCs w:val="20"/>
        </w:rPr>
        <w:t>SERVICIOS</w:t>
      </w:r>
      <w:r w:rsidRPr="00B30F71">
        <w:rPr>
          <w:rFonts w:cstheme="minorHAnsi"/>
          <w:b/>
          <w:bCs/>
          <w:szCs w:val="20"/>
        </w:rPr>
        <w:t xml:space="preserve">: “EL CONTRATISTA” </w:t>
      </w:r>
      <w:r w:rsidRPr="00B30F71">
        <w:rPr>
          <w:rFonts w:cstheme="minorHAnsi"/>
          <w:szCs w:val="20"/>
        </w:rPr>
        <w:t xml:space="preserve">se obliga a presentar el indicado informe por cada </w:t>
      </w:r>
      <w:r>
        <w:rPr>
          <w:rFonts w:cstheme="minorHAnsi"/>
          <w:szCs w:val="20"/>
        </w:rPr>
        <w:t xml:space="preserve">entrega de servicios </w:t>
      </w:r>
      <w:r w:rsidRPr="00B30F71">
        <w:rPr>
          <w:rFonts w:cstheme="minorHAnsi"/>
          <w:szCs w:val="20"/>
        </w:rPr>
        <w:t xml:space="preserve">(que sea antes de su última entrega), anexando el “ACTA DE ENTREGA PARCIAL DE </w:t>
      </w:r>
      <w:r>
        <w:rPr>
          <w:rFonts w:cstheme="minorHAnsi"/>
          <w:szCs w:val="20"/>
        </w:rPr>
        <w:t>SERVICIO</w:t>
      </w:r>
      <w:r w:rsidRPr="00B30F71">
        <w:rPr>
          <w:rFonts w:cstheme="minorHAnsi"/>
          <w:szCs w:val="20"/>
        </w:rPr>
        <w:t>”.</w:t>
      </w:r>
    </w:p>
    <w:p w14:paraId="7BD094AB" w14:textId="77777777" w:rsidR="00177F6D" w:rsidRPr="00B30F71" w:rsidRDefault="00177F6D" w:rsidP="00177F6D">
      <w:pPr>
        <w:autoSpaceDE w:val="0"/>
        <w:autoSpaceDN w:val="0"/>
        <w:adjustRightInd w:val="0"/>
        <w:spacing w:line="254" w:lineRule="auto"/>
        <w:ind w:left="567"/>
        <w:contextualSpacing/>
        <w:jc w:val="both"/>
        <w:rPr>
          <w:rFonts w:cstheme="minorHAnsi"/>
          <w:b/>
          <w:bCs/>
          <w:szCs w:val="20"/>
        </w:rPr>
      </w:pPr>
    </w:p>
    <w:p w14:paraId="0BE45412" w14:textId="77777777" w:rsidR="00177F6D" w:rsidRPr="00B30F71" w:rsidRDefault="00177F6D" w:rsidP="00177F6D">
      <w:pPr>
        <w:numPr>
          <w:ilvl w:val="0"/>
          <w:numId w:val="35"/>
        </w:numPr>
        <w:autoSpaceDE w:val="0"/>
        <w:autoSpaceDN w:val="0"/>
        <w:adjustRightInd w:val="0"/>
        <w:spacing w:after="0" w:line="254" w:lineRule="auto"/>
        <w:ind w:left="567" w:hanging="283"/>
        <w:contextualSpacing/>
        <w:jc w:val="both"/>
        <w:rPr>
          <w:rFonts w:cstheme="minorHAnsi"/>
          <w:b/>
          <w:bCs/>
          <w:szCs w:val="20"/>
        </w:rPr>
      </w:pPr>
      <w:r w:rsidRPr="00B30F71">
        <w:rPr>
          <w:rFonts w:cstheme="minorHAnsi"/>
          <w:b/>
          <w:bCs/>
          <w:szCs w:val="20"/>
        </w:rPr>
        <w:lastRenderedPageBreak/>
        <w:t xml:space="preserve">ACTA DE ENTREGA PARCIAL </w:t>
      </w:r>
      <w:r>
        <w:rPr>
          <w:rFonts w:cstheme="minorHAnsi"/>
          <w:b/>
          <w:bCs/>
          <w:szCs w:val="20"/>
        </w:rPr>
        <w:t>DE SERVICIOS</w:t>
      </w:r>
      <w:r w:rsidRPr="00B30F71">
        <w:rPr>
          <w:rFonts w:cstheme="minorHAnsi"/>
          <w:b/>
          <w:bCs/>
          <w:szCs w:val="20"/>
        </w:rPr>
        <w:t>:</w:t>
      </w:r>
      <w:r w:rsidRPr="00B30F71">
        <w:rPr>
          <w:rFonts w:cstheme="minorHAnsi"/>
          <w:szCs w:val="20"/>
        </w:rPr>
        <w:t xml:space="preserve"> Se procederá a realizar la entrega parcial de “Los </w:t>
      </w:r>
      <w:r>
        <w:rPr>
          <w:rFonts w:cstheme="minorHAnsi"/>
          <w:szCs w:val="20"/>
        </w:rPr>
        <w:t>servicios</w:t>
      </w:r>
      <w:r w:rsidRPr="00B30F71">
        <w:rPr>
          <w:rFonts w:cstheme="minorHAnsi"/>
          <w:szCs w:val="20"/>
        </w:rPr>
        <w:t xml:space="preserve">” (que sea antes de su última entrega), mediante un acta, previa verificación presencial en el lugar de entrega por parte de: </w:t>
      </w:r>
      <w:r w:rsidRPr="00B30F71">
        <w:rPr>
          <w:rFonts w:cstheme="minorHAnsi"/>
          <w:b/>
          <w:bCs/>
          <w:szCs w:val="20"/>
        </w:rPr>
        <w:t>“EL</w:t>
      </w:r>
      <w:r w:rsidRPr="00B30F71">
        <w:rPr>
          <w:rFonts w:cstheme="minorHAnsi"/>
          <w:szCs w:val="20"/>
        </w:rPr>
        <w:t xml:space="preserve"> </w:t>
      </w:r>
      <w:r w:rsidRPr="00B30F71">
        <w:rPr>
          <w:rFonts w:cstheme="minorHAnsi"/>
          <w:b/>
          <w:bCs/>
          <w:szCs w:val="20"/>
        </w:rPr>
        <w:t>FOSPIBAY”, el representante de “EL CONTRATISTA”, representante de la Municipalidad Provincial de Sechura, debiendo ser suscrita el acta por cada uno de estos</w:t>
      </w:r>
      <w:r w:rsidRPr="00B30F71">
        <w:rPr>
          <w:rFonts w:cstheme="minorHAnsi"/>
          <w:szCs w:val="20"/>
        </w:rPr>
        <w:t xml:space="preserve">. </w:t>
      </w:r>
    </w:p>
    <w:p w14:paraId="5179E8F7" w14:textId="77777777" w:rsidR="00177F6D" w:rsidRPr="00B30F71" w:rsidRDefault="00177F6D" w:rsidP="00177F6D">
      <w:pPr>
        <w:spacing w:after="0" w:line="254" w:lineRule="auto"/>
        <w:ind w:left="567"/>
        <w:jc w:val="both"/>
        <w:rPr>
          <w:rFonts w:cstheme="minorHAnsi"/>
          <w:szCs w:val="20"/>
        </w:rPr>
      </w:pPr>
    </w:p>
    <w:p w14:paraId="4CEB2EEF" w14:textId="77777777" w:rsidR="00177F6D" w:rsidRPr="00B30F71" w:rsidRDefault="00177F6D" w:rsidP="00177F6D">
      <w:pPr>
        <w:spacing w:line="254" w:lineRule="auto"/>
        <w:ind w:left="567"/>
        <w:jc w:val="both"/>
        <w:rPr>
          <w:rFonts w:cstheme="minorHAnsi"/>
          <w:b/>
          <w:bCs/>
          <w:szCs w:val="20"/>
        </w:rPr>
      </w:pPr>
      <w:r w:rsidRPr="00B30F71">
        <w:rPr>
          <w:rFonts w:cstheme="minorHAnsi"/>
          <w:szCs w:val="20"/>
        </w:rPr>
        <w:t>“</w:t>
      </w:r>
      <w:r w:rsidRPr="00B30F71">
        <w:rPr>
          <w:rFonts w:cstheme="minorHAnsi"/>
          <w:b/>
          <w:bCs/>
          <w:szCs w:val="20"/>
        </w:rPr>
        <w:t>EL FOSPIBAY”</w:t>
      </w:r>
      <w:r w:rsidRPr="00B30F71">
        <w:rPr>
          <w:rFonts w:cstheme="minorHAnsi"/>
          <w:szCs w:val="20"/>
        </w:rPr>
        <w:t xml:space="preserve"> puede plantear observaciones, suscribiendo un acta</w:t>
      </w:r>
      <w:r w:rsidRPr="00B30F71">
        <w:rPr>
          <w:rFonts w:cstheme="minorHAnsi"/>
          <w:b/>
          <w:bCs/>
          <w:szCs w:val="20"/>
        </w:rPr>
        <w:t xml:space="preserve"> donde se dejen constancia de ellas, </w:t>
      </w:r>
      <w:r w:rsidRPr="00B30F71">
        <w:rPr>
          <w:rFonts w:cstheme="minorHAnsi"/>
          <w:szCs w:val="20"/>
        </w:rPr>
        <w:t xml:space="preserve">suspendiendo la suscripción del </w:t>
      </w:r>
      <w:r w:rsidRPr="00B30F71">
        <w:rPr>
          <w:rFonts w:cstheme="minorHAnsi"/>
          <w:b/>
          <w:bCs/>
          <w:szCs w:val="20"/>
        </w:rPr>
        <w:t xml:space="preserve">acta de entrega de </w:t>
      </w:r>
      <w:r>
        <w:rPr>
          <w:rFonts w:cstheme="minorHAnsi"/>
          <w:b/>
          <w:bCs/>
          <w:szCs w:val="20"/>
        </w:rPr>
        <w:t>servicios</w:t>
      </w:r>
      <w:r w:rsidRPr="00B30F71">
        <w:rPr>
          <w:rFonts w:cstheme="minorHAnsi"/>
          <w:b/>
          <w:bCs/>
          <w:szCs w:val="20"/>
        </w:rPr>
        <w:t xml:space="preserve"> </w:t>
      </w:r>
      <w:r w:rsidRPr="00B30F71">
        <w:rPr>
          <w:rFonts w:cstheme="minorHAnsi"/>
          <w:szCs w:val="20"/>
        </w:rPr>
        <w:t>hasta el levantamiento de dichas observaciones las cuales se realizarán en dicha acta, en esta se le otorgará un plazo para el levantamiento de observaciones. Las observaciones se suscribirán en función a los términos de referencia y fichas técnica de los productos.</w:t>
      </w:r>
    </w:p>
    <w:p w14:paraId="7574738B" w14:textId="77777777" w:rsidR="00177F6D" w:rsidRPr="00B30F71" w:rsidRDefault="00177F6D" w:rsidP="00177F6D">
      <w:pPr>
        <w:spacing w:line="254" w:lineRule="auto"/>
        <w:ind w:left="567"/>
        <w:jc w:val="both"/>
        <w:rPr>
          <w:rFonts w:cstheme="minorHAnsi"/>
          <w:b/>
          <w:bCs/>
          <w:szCs w:val="20"/>
        </w:rPr>
      </w:pPr>
      <w:r w:rsidRPr="00B30F71">
        <w:rPr>
          <w:rFonts w:cstheme="minorHAnsi"/>
          <w:b/>
          <w:bCs/>
          <w:szCs w:val="20"/>
        </w:rPr>
        <w:t xml:space="preserve">El levantamiento de observaciones será </w:t>
      </w:r>
      <w:r w:rsidRPr="00B30F71">
        <w:rPr>
          <w:rFonts w:cstheme="minorHAnsi"/>
          <w:b/>
          <w:bCs/>
          <w:i/>
          <w:iCs/>
          <w:szCs w:val="20"/>
        </w:rPr>
        <w:t xml:space="preserve">in situ, </w:t>
      </w:r>
      <w:r w:rsidRPr="00B30F71">
        <w:rPr>
          <w:rFonts w:cstheme="minorHAnsi"/>
          <w:b/>
          <w:bCs/>
          <w:szCs w:val="20"/>
        </w:rPr>
        <w:t xml:space="preserve">en el lugar donde se entregaron los </w:t>
      </w:r>
      <w:r>
        <w:rPr>
          <w:rFonts w:cstheme="minorHAnsi"/>
          <w:b/>
          <w:bCs/>
          <w:szCs w:val="20"/>
        </w:rPr>
        <w:t>servicios</w:t>
      </w:r>
      <w:r w:rsidRPr="00B30F71">
        <w:rPr>
          <w:rFonts w:cstheme="minorHAnsi"/>
          <w:b/>
          <w:bCs/>
          <w:szCs w:val="20"/>
        </w:rPr>
        <w:t>, con la presencia para su verificación por: EL FOSPIBAY, por la persona encargada de la verificación designada por la Municipalidad Provincial de Sechura y por “EL CONTRATISTA”.</w:t>
      </w:r>
    </w:p>
    <w:p w14:paraId="0F818AD8" w14:textId="77777777" w:rsidR="00177F6D" w:rsidRPr="00B30F71" w:rsidRDefault="00177F6D" w:rsidP="00177F6D">
      <w:pPr>
        <w:spacing w:line="254" w:lineRule="auto"/>
        <w:jc w:val="both"/>
        <w:rPr>
          <w:rFonts w:cstheme="minorHAnsi"/>
          <w:b/>
          <w:bCs/>
          <w:szCs w:val="20"/>
          <w:u w:val="single"/>
        </w:rPr>
      </w:pPr>
      <w:r w:rsidRPr="00B30F71">
        <w:rPr>
          <w:rFonts w:cstheme="minorHAnsi"/>
          <w:b/>
          <w:bCs/>
          <w:szCs w:val="20"/>
          <w:u w:val="single"/>
        </w:rPr>
        <w:t xml:space="preserve">PARA LA ENTREGA TOTAL DE LOS </w:t>
      </w:r>
      <w:r>
        <w:rPr>
          <w:rFonts w:cstheme="minorHAnsi"/>
          <w:b/>
          <w:bCs/>
          <w:szCs w:val="20"/>
          <w:u w:val="single"/>
        </w:rPr>
        <w:t>SERVICIOS</w:t>
      </w:r>
      <w:r w:rsidRPr="00B30F71">
        <w:rPr>
          <w:rFonts w:cstheme="minorHAnsi"/>
          <w:b/>
          <w:bCs/>
          <w:szCs w:val="20"/>
        </w:rPr>
        <w:t>:</w:t>
      </w:r>
    </w:p>
    <w:p w14:paraId="77B830F2" w14:textId="77777777" w:rsidR="00177F6D" w:rsidRPr="00B30F71" w:rsidRDefault="00177F6D" w:rsidP="00177F6D">
      <w:pPr>
        <w:numPr>
          <w:ilvl w:val="0"/>
          <w:numId w:val="35"/>
        </w:numPr>
        <w:autoSpaceDE w:val="0"/>
        <w:autoSpaceDN w:val="0"/>
        <w:adjustRightInd w:val="0"/>
        <w:spacing w:line="254" w:lineRule="auto"/>
        <w:ind w:left="567" w:hanging="283"/>
        <w:contextualSpacing/>
        <w:jc w:val="both"/>
        <w:rPr>
          <w:rFonts w:cstheme="minorHAnsi"/>
          <w:b/>
          <w:bCs/>
          <w:szCs w:val="20"/>
        </w:rPr>
      </w:pPr>
      <w:r w:rsidRPr="00B30F71">
        <w:rPr>
          <w:rFonts w:cstheme="minorHAnsi"/>
          <w:b/>
          <w:bCs/>
          <w:szCs w:val="20"/>
        </w:rPr>
        <w:t xml:space="preserve">INFORME DE CULMINACION DE LA ENTREGA DE </w:t>
      </w:r>
      <w:r>
        <w:rPr>
          <w:rFonts w:cstheme="minorHAnsi"/>
          <w:b/>
          <w:bCs/>
          <w:szCs w:val="20"/>
        </w:rPr>
        <w:t>SERVICIOS</w:t>
      </w:r>
      <w:r w:rsidRPr="00B30F71">
        <w:rPr>
          <w:rFonts w:cstheme="minorHAnsi"/>
          <w:b/>
          <w:bCs/>
          <w:szCs w:val="20"/>
        </w:rPr>
        <w:t xml:space="preserve">: “EL CONTRATISTA” </w:t>
      </w:r>
      <w:r w:rsidRPr="00B30F71">
        <w:rPr>
          <w:rFonts w:cstheme="minorHAnsi"/>
          <w:szCs w:val="20"/>
        </w:rPr>
        <w:t xml:space="preserve">se obliga a presentar el indicado informe en el último día del plazo establecido o hasta el día siguiente hábil, anexando el “ACTA DE </w:t>
      </w:r>
      <w:r>
        <w:rPr>
          <w:rFonts w:cstheme="minorHAnsi"/>
          <w:szCs w:val="20"/>
        </w:rPr>
        <w:t>ENTREGA DE SERVICIOS</w:t>
      </w:r>
      <w:r w:rsidRPr="00B30F71">
        <w:rPr>
          <w:rFonts w:cstheme="minorHAnsi"/>
          <w:szCs w:val="20"/>
        </w:rPr>
        <w:t>”.</w:t>
      </w:r>
    </w:p>
    <w:p w14:paraId="703AA1C2" w14:textId="77777777" w:rsidR="00177F6D" w:rsidRPr="00B30F71" w:rsidRDefault="00177F6D" w:rsidP="00177F6D">
      <w:pPr>
        <w:spacing w:after="0"/>
        <w:ind w:left="567" w:hanging="283"/>
        <w:jc w:val="both"/>
        <w:rPr>
          <w:rFonts w:cstheme="minorHAnsi"/>
          <w:b/>
          <w:bCs/>
          <w:szCs w:val="20"/>
          <w:highlight w:val="yellow"/>
        </w:rPr>
      </w:pPr>
    </w:p>
    <w:p w14:paraId="145C7468" w14:textId="77777777" w:rsidR="00177F6D" w:rsidRPr="00B30F71" w:rsidRDefault="00177F6D" w:rsidP="00177F6D">
      <w:pPr>
        <w:numPr>
          <w:ilvl w:val="0"/>
          <w:numId w:val="35"/>
        </w:numPr>
        <w:autoSpaceDE w:val="0"/>
        <w:autoSpaceDN w:val="0"/>
        <w:adjustRightInd w:val="0"/>
        <w:spacing w:after="0" w:line="254" w:lineRule="auto"/>
        <w:ind w:left="567" w:hanging="283"/>
        <w:contextualSpacing/>
        <w:jc w:val="both"/>
        <w:rPr>
          <w:rFonts w:cstheme="minorHAnsi"/>
          <w:szCs w:val="20"/>
        </w:rPr>
      </w:pPr>
      <w:r w:rsidRPr="00B30F71">
        <w:rPr>
          <w:rFonts w:cstheme="minorHAnsi"/>
          <w:b/>
          <w:bCs/>
          <w:szCs w:val="20"/>
        </w:rPr>
        <w:t xml:space="preserve">ACTA DE ENTREGA DE TOTAL </w:t>
      </w:r>
      <w:r>
        <w:rPr>
          <w:rFonts w:cstheme="minorHAnsi"/>
          <w:b/>
          <w:bCs/>
          <w:szCs w:val="20"/>
        </w:rPr>
        <w:t>SERVICIOS</w:t>
      </w:r>
      <w:r w:rsidRPr="00B30F71">
        <w:rPr>
          <w:rFonts w:cstheme="minorHAnsi"/>
          <w:b/>
          <w:bCs/>
          <w:szCs w:val="20"/>
        </w:rPr>
        <w:t>:</w:t>
      </w:r>
      <w:r w:rsidRPr="00B30F71">
        <w:rPr>
          <w:rFonts w:cstheme="minorHAnsi"/>
          <w:szCs w:val="20"/>
        </w:rPr>
        <w:t xml:space="preserve"> Se procederá a realizar la entrega formal de “Los </w:t>
      </w:r>
      <w:r>
        <w:rPr>
          <w:rFonts w:cstheme="minorHAnsi"/>
          <w:szCs w:val="20"/>
        </w:rPr>
        <w:t>servicios</w:t>
      </w:r>
      <w:r w:rsidRPr="00B30F71">
        <w:rPr>
          <w:rFonts w:cstheme="minorHAnsi"/>
          <w:szCs w:val="20"/>
        </w:rPr>
        <w:t xml:space="preserve">” en el último día del plazo establecido, mediante un acta de </w:t>
      </w:r>
      <w:r>
        <w:rPr>
          <w:rFonts w:cstheme="minorHAnsi"/>
          <w:szCs w:val="20"/>
        </w:rPr>
        <w:t>entrega de servicios</w:t>
      </w:r>
      <w:r w:rsidRPr="00B30F71">
        <w:rPr>
          <w:rFonts w:cstheme="minorHAnsi"/>
          <w:szCs w:val="20"/>
        </w:rPr>
        <w:t xml:space="preserve">, previa verificación presencial en el lugar de entrega por parte de: </w:t>
      </w:r>
      <w:r w:rsidRPr="00B30F71">
        <w:rPr>
          <w:rFonts w:cstheme="minorHAnsi"/>
          <w:b/>
          <w:bCs/>
          <w:szCs w:val="20"/>
        </w:rPr>
        <w:t>“EL</w:t>
      </w:r>
      <w:r w:rsidRPr="00B30F71">
        <w:rPr>
          <w:rFonts w:cstheme="minorHAnsi"/>
          <w:szCs w:val="20"/>
        </w:rPr>
        <w:t xml:space="preserve"> </w:t>
      </w:r>
      <w:r w:rsidRPr="00B30F71">
        <w:rPr>
          <w:rFonts w:cstheme="minorHAnsi"/>
          <w:b/>
          <w:bCs/>
          <w:szCs w:val="20"/>
        </w:rPr>
        <w:t>FOSPIBAY”, el representante de “EL CONTRATISTA”, el representante de Municipalidad Provincial de Sechura, debiendo ser suscrita el acta por estos</w:t>
      </w:r>
      <w:r w:rsidRPr="00B30F71">
        <w:rPr>
          <w:rFonts w:cstheme="minorHAnsi"/>
          <w:szCs w:val="20"/>
        </w:rPr>
        <w:t>. “</w:t>
      </w:r>
      <w:r w:rsidRPr="00B30F71">
        <w:rPr>
          <w:rFonts w:cstheme="minorHAnsi"/>
          <w:b/>
          <w:bCs/>
          <w:szCs w:val="20"/>
        </w:rPr>
        <w:t>EL FOSPIBAY”</w:t>
      </w:r>
      <w:r w:rsidRPr="00B30F71">
        <w:rPr>
          <w:rFonts w:cstheme="minorHAnsi"/>
          <w:szCs w:val="20"/>
        </w:rPr>
        <w:t xml:space="preserve"> puede plantear observaciones, suscribiendo un acta</w:t>
      </w:r>
      <w:r w:rsidRPr="00B30F71">
        <w:rPr>
          <w:rFonts w:cstheme="minorHAnsi"/>
          <w:b/>
          <w:bCs/>
          <w:szCs w:val="20"/>
        </w:rPr>
        <w:t xml:space="preserve"> donde se dejen constancia de ellas, </w:t>
      </w:r>
      <w:r w:rsidRPr="00B30F71">
        <w:rPr>
          <w:rFonts w:cstheme="minorHAnsi"/>
          <w:szCs w:val="20"/>
        </w:rPr>
        <w:t xml:space="preserve">suspendiendo la suscripción del </w:t>
      </w:r>
      <w:r w:rsidRPr="00B30F71">
        <w:rPr>
          <w:rFonts w:cstheme="minorHAnsi"/>
          <w:b/>
          <w:bCs/>
          <w:szCs w:val="20"/>
        </w:rPr>
        <w:t xml:space="preserve">acta de </w:t>
      </w:r>
      <w:r>
        <w:rPr>
          <w:rFonts w:cstheme="minorHAnsi"/>
          <w:b/>
          <w:bCs/>
          <w:szCs w:val="20"/>
        </w:rPr>
        <w:t xml:space="preserve">entrega de servicios </w:t>
      </w:r>
      <w:r w:rsidRPr="00B30F71">
        <w:rPr>
          <w:rFonts w:cstheme="minorHAnsi"/>
          <w:b/>
          <w:bCs/>
          <w:szCs w:val="20"/>
        </w:rPr>
        <w:t xml:space="preserve">hasta el levantamiento de dichas observaciones las cuales se realizarán en dicha acta, en esta se le otorgará un plazo para el levantamiento de observaciones. </w:t>
      </w:r>
      <w:r w:rsidRPr="00B30F71">
        <w:rPr>
          <w:rFonts w:cstheme="minorHAnsi"/>
          <w:szCs w:val="20"/>
        </w:rPr>
        <w:t>Las observaciones se suscribirán en función a los términos de referencia y fichas técnica de los productos.</w:t>
      </w:r>
    </w:p>
    <w:p w14:paraId="39EA8708" w14:textId="77777777" w:rsidR="00177F6D" w:rsidRDefault="00177F6D" w:rsidP="00177F6D">
      <w:pPr>
        <w:spacing w:after="0" w:line="254" w:lineRule="auto"/>
        <w:ind w:left="567"/>
        <w:jc w:val="both"/>
        <w:rPr>
          <w:rFonts w:cstheme="minorHAnsi"/>
          <w:b/>
          <w:bCs/>
          <w:szCs w:val="20"/>
        </w:rPr>
      </w:pPr>
    </w:p>
    <w:p w14:paraId="754B2228" w14:textId="77777777" w:rsidR="00177F6D" w:rsidRPr="00744611" w:rsidRDefault="00177F6D" w:rsidP="00177F6D">
      <w:pPr>
        <w:spacing w:line="254" w:lineRule="auto"/>
        <w:ind w:left="567"/>
        <w:jc w:val="both"/>
        <w:rPr>
          <w:rFonts w:ascii="Arial Narrow" w:hAnsi="Arial Narrow" w:cstheme="minorHAnsi"/>
          <w:b/>
          <w:bCs/>
          <w:szCs w:val="20"/>
        </w:rPr>
      </w:pPr>
      <w:r w:rsidRPr="00744611">
        <w:rPr>
          <w:rFonts w:ascii="Arial Narrow" w:hAnsi="Arial Narrow" w:cstheme="minorHAnsi"/>
          <w:b/>
          <w:bCs/>
          <w:szCs w:val="20"/>
        </w:rPr>
        <w:t xml:space="preserve">En caso de existir entrega parcial de </w:t>
      </w:r>
      <w:r>
        <w:rPr>
          <w:rFonts w:ascii="Arial Narrow" w:hAnsi="Arial Narrow" w:cstheme="minorHAnsi"/>
          <w:b/>
          <w:bCs/>
          <w:szCs w:val="20"/>
        </w:rPr>
        <w:t>servicios</w:t>
      </w:r>
      <w:r w:rsidRPr="00744611">
        <w:rPr>
          <w:rFonts w:ascii="Arial Narrow" w:hAnsi="Arial Narrow" w:cstheme="minorHAnsi"/>
          <w:b/>
          <w:bCs/>
          <w:szCs w:val="20"/>
        </w:rPr>
        <w:t xml:space="preserve">, el “Acta de entrega total de </w:t>
      </w:r>
      <w:r>
        <w:rPr>
          <w:rFonts w:ascii="Arial Narrow" w:hAnsi="Arial Narrow" w:cstheme="minorHAnsi"/>
          <w:b/>
          <w:bCs/>
          <w:szCs w:val="20"/>
        </w:rPr>
        <w:t>servicios</w:t>
      </w:r>
      <w:r w:rsidRPr="00744611">
        <w:rPr>
          <w:rFonts w:ascii="Arial Narrow" w:hAnsi="Arial Narrow" w:cstheme="minorHAnsi"/>
          <w:b/>
          <w:bCs/>
          <w:szCs w:val="20"/>
        </w:rPr>
        <w:t xml:space="preserve">” se entenderá que corresponde a la entrega de los </w:t>
      </w:r>
      <w:r>
        <w:rPr>
          <w:rFonts w:ascii="Arial Narrow" w:hAnsi="Arial Narrow" w:cstheme="minorHAnsi"/>
          <w:b/>
          <w:bCs/>
          <w:szCs w:val="20"/>
        </w:rPr>
        <w:t>servicios</w:t>
      </w:r>
      <w:r w:rsidRPr="00744611">
        <w:rPr>
          <w:rFonts w:ascii="Arial Narrow" w:hAnsi="Arial Narrow" w:cstheme="minorHAnsi"/>
          <w:b/>
          <w:bCs/>
          <w:szCs w:val="20"/>
        </w:rPr>
        <w:t xml:space="preserve"> restantes finales, para lo cual, en esta se hará referencia al acta de entrega parcial de </w:t>
      </w:r>
      <w:r>
        <w:rPr>
          <w:rFonts w:ascii="Arial Narrow" w:hAnsi="Arial Narrow" w:cstheme="minorHAnsi"/>
          <w:b/>
          <w:bCs/>
          <w:szCs w:val="20"/>
        </w:rPr>
        <w:t>servicios</w:t>
      </w:r>
      <w:r w:rsidRPr="00744611">
        <w:rPr>
          <w:rFonts w:ascii="Arial Narrow" w:hAnsi="Arial Narrow" w:cstheme="minorHAnsi"/>
          <w:b/>
          <w:bCs/>
          <w:szCs w:val="20"/>
        </w:rPr>
        <w:t xml:space="preserve">, señalando que con esta acta final se realiza la entrega total de los </w:t>
      </w:r>
      <w:r>
        <w:rPr>
          <w:rFonts w:ascii="Arial Narrow" w:hAnsi="Arial Narrow" w:cstheme="minorHAnsi"/>
          <w:b/>
          <w:bCs/>
          <w:szCs w:val="20"/>
        </w:rPr>
        <w:t xml:space="preserve">servicios </w:t>
      </w:r>
      <w:r w:rsidRPr="00744611">
        <w:rPr>
          <w:rFonts w:ascii="Arial Narrow" w:hAnsi="Arial Narrow" w:cstheme="minorHAnsi"/>
          <w:b/>
          <w:bCs/>
          <w:szCs w:val="20"/>
        </w:rPr>
        <w:t>objeto del contrato.</w:t>
      </w:r>
    </w:p>
    <w:p w14:paraId="0B99C855" w14:textId="66820600" w:rsidR="00C53C8E" w:rsidRPr="00C53C8E" w:rsidRDefault="00C53C8E" w:rsidP="00C53C8E">
      <w:pPr>
        <w:spacing w:line="254" w:lineRule="auto"/>
        <w:ind w:left="567"/>
        <w:jc w:val="both"/>
        <w:rPr>
          <w:rFonts w:cstheme="minorHAnsi"/>
          <w:b/>
          <w:bCs/>
          <w:szCs w:val="20"/>
        </w:rPr>
      </w:pPr>
      <w:r w:rsidRPr="00C53C8E">
        <w:rPr>
          <w:rFonts w:cstheme="minorHAnsi"/>
          <w:b/>
          <w:bCs/>
          <w:szCs w:val="20"/>
        </w:rPr>
        <w:t xml:space="preserve">El levantamiento de observaciones será </w:t>
      </w:r>
      <w:r w:rsidRPr="00C53C8E">
        <w:rPr>
          <w:rFonts w:cstheme="minorHAnsi"/>
          <w:b/>
          <w:bCs/>
          <w:i/>
          <w:iCs/>
          <w:szCs w:val="20"/>
        </w:rPr>
        <w:t xml:space="preserve">in situ, </w:t>
      </w:r>
      <w:r w:rsidRPr="00C53C8E">
        <w:rPr>
          <w:rFonts w:cstheme="minorHAnsi"/>
          <w:b/>
          <w:bCs/>
          <w:szCs w:val="20"/>
        </w:rPr>
        <w:t xml:space="preserve">en el lugar donde se entregaron los </w:t>
      </w:r>
      <w:r w:rsidR="00177F6D">
        <w:rPr>
          <w:rFonts w:cstheme="minorHAnsi"/>
          <w:b/>
          <w:bCs/>
          <w:szCs w:val="20"/>
        </w:rPr>
        <w:t>SERVICIOS</w:t>
      </w:r>
      <w:r w:rsidRPr="00C53C8E">
        <w:rPr>
          <w:rFonts w:cstheme="minorHAnsi"/>
          <w:b/>
          <w:bCs/>
          <w:szCs w:val="20"/>
        </w:rPr>
        <w:t xml:space="preserve"> a las asociaciones, con la presencia para su verificación por los mismos representantes indicados para la suscripción del acta de entrega parcial de </w:t>
      </w:r>
      <w:r w:rsidR="00177F6D">
        <w:rPr>
          <w:rFonts w:cstheme="minorHAnsi"/>
          <w:b/>
          <w:bCs/>
          <w:szCs w:val="20"/>
        </w:rPr>
        <w:t>SERVICIOS</w:t>
      </w:r>
      <w:r w:rsidRPr="00C53C8E">
        <w:rPr>
          <w:rFonts w:cstheme="minorHAnsi"/>
          <w:b/>
          <w:bCs/>
          <w:szCs w:val="20"/>
        </w:rPr>
        <w:t>.</w:t>
      </w:r>
    </w:p>
    <w:p w14:paraId="25A72ACA" w14:textId="77777777" w:rsidR="00C53C8E" w:rsidRPr="00C53C8E" w:rsidRDefault="00C53C8E" w:rsidP="00C53C8E">
      <w:pPr>
        <w:jc w:val="both"/>
        <w:rPr>
          <w:rFonts w:cstheme="minorHAnsi"/>
          <w:b/>
          <w:bCs/>
          <w:szCs w:val="20"/>
          <w:u w:val="single"/>
        </w:rPr>
      </w:pPr>
      <w:r w:rsidRPr="00C53C8E">
        <w:rPr>
          <w:rFonts w:cstheme="minorHAnsi"/>
          <w:b/>
          <w:bCs/>
          <w:szCs w:val="20"/>
          <w:u w:val="single"/>
        </w:rPr>
        <w:t xml:space="preserve">SOBRE LOS INFORMES DE CONFORMIDAD: </w:t>
      </w:r>
    </w:p>
    <w:p w14:paraId="2D909C6D" w14:textId="4F7AE7C5" w:rsidR="00C53C8E" w:rsidRPr="00C53C8E" w:rsidRDefault="00C53C8E" w:rsidP="00E7576A">
      <w:pPr>
        <w:numPr>
          <w:ilvl w:val="0"/>
          <w:numId w:val="35"/>
        </w:numPr>
        <w:autoSpaceDE w:val="0"/>
        <w:autoSpaceDN w:val="0"/>
        <w:adjustRightInd w:val="0"/>
        <w:spacing w:line="254" w:lineRule="auto"/>
        <w:ind w:left="567" w:hanging="283"/>
        <w:contextualSpacing/>
        <w:jc w:val="both"/>
        <w:rPr>
          <w:rFonts w:cstheme="minorHAnsi"/>
          <w:b/>
          <w:bCs/>
          <w:szCs w:val="20"/>
        </w:rPr>
      </w:pPr>
      <w:r w:rsidRPr="00C53C8E">
        <w:rPr>
          <w:rFonts w:cstheme="minorHAnsi"/>
          <w:b/>
          <w:bCs/>
          <w:szCs w:val="20"/>
        </w:rPr>
        <w:t xml:space="preserve">INFORME DE CONFORMIDAD DEL FOSPIBAY: </w:t>
      </w:r>
      <w:r w:rsidRPr="00C53C8E">
        <w:rPr>
          <w:rFonts w:cstheme="minorHAnsi"/>
          <w:szCs w:val="20"/>
        </w:rPr>
        <w:t xml:space="preserve">Una vez cumplido con la entrega de </w:t>
      </w:r>
      <w:r w:rsidRPr="00C53C8E">
        <w:rPr>
          <w:rFonts w:cstheme="minorHAnsi"/>
          <w:b/>
          <w:bCs/>
          <w:szCs w:val="20"/>
        </w:rPr>
        <w:t xml:space="preserve">“Los </w:t>
      </w:r>
      <w:r w:rsidR="00177F6D">
        <w:rPr>
          <w:rFonts w:cstheme="minorHAnsi"/>
          <w:b/>
          <w:bCs/>
          <w:szCs w:val="20"/>
        </w:rPr>
        <w:t>SERVICIOS</w:t>
      </w:r>
      <w:r w:rsidRPr="00C53C8E">
        <w:rPr>
          <w:rFonts w:cstheme="minorHAnsi"/>
          <w:b/>
          <w:bCs/>
          <w:szCs w:val="20"/>
        </w:rPr>
        <w:t>”</w:t>
      </w:r>
      <w:r w:rsidRPr="00C53C8E">
        <w:rPr>
          <w:rFonts w:cstheme="minorHAnsi"/>
          <w:szCs w:val="20"/>
        </w:rPr>
        <w:t xml:space="preserve"> dentro del plazo establecido, </w:t>
      </w:r>
      <w:r w:rsidRPr="00C53C8E">
        <w:rPr>
          <w:rFonts w:cstheme="minorHAnsi"/>
          <w:b/>
          <w:bCs/>
          <w:szCs w:val="20"/>
        </w:rPr>
        <w:t xml:space="preserve">“EL FOSPIBAY”, </w:t>
      </w:r>
      <w:r w:rsidRPr="00C53C8E">
        <w:rPr>
          <w:rFonts w:cstheme="minorHAnsi"/>
          <w:szCs w:val="20"/>
        </w:rPr>
        <w:t xml:space="preserve">realizará la conformidad de la entrega a través del Informe de Conformidad, previa conformidad emitida por </w:t>
      </w:r>
      <w:r w:rsidRPr="00C53C8E">
        <w:rPr>
          <w:rFonts w:cstheme="minorHAnsi"/>
          <w:b/>
          <w:bCs/>
          <w:szCs w:val="20"/>
        </w:rPr>
        <w:t>Municipalidad Provincial de Sechura</w:t>
      </w:r>
      <w:r w:rsidRPr="00C53C8E">
        <w:rPr>
          <w:rFonts w:cstheme="minorHAnsi"/>
          <w:szCs w:val="20"/>
        </w:rPr>
        <w:t xml:space="preserve">, en caso de aprobación se procederá para con el </w:t>
      </w:r>
      <w:r w:rsidRPr="00C53C8E">
        <w:rPr>
          <w:rFonts w:cstheme="minorHAnsi"/>
          <w:szCs w:val="20"/>
        </w:rPr>
        <w:lastRenderedPageBreak/>
        <w:t xml:space="preserve">trámite para el pago respectivo. Para emisión de este informe </w:t>
      </w:r>
      <w:r w:rsidRPr="00C53C8E">
        <w:rPr>
          <w:rFonts w:cstheme="minorHAnsi"/>
          <w:b/>
          <w:bCs/>
          <w:szCs w:val="20"/>
        </w:rPr>
        <w:t>“EL CONTRATISTA”</w:t>
      </w:r>
      <w:r w:rsidRPr="00C53C8E">
        <w:rPr>
          <w:rFonts w:cstheme="minorHAnsi"/>
          <w:szCs w:val="20"/>
        </w:rPr>
        <w:t xml:space="preserve"> debe anexar lo indicado en la </w:t>
      </w:r>
      <w:r w:rsidRPr="00C53C8E">
        <w:rPr>
          <w:rFonts w:cstheme="minorHAnsi"/>
          <w:b/>
          <w:bCs/>
          <w:szCs w:val="20"/>
        </w:rPr>
        <w:t>“Cláusula Octava</w:t>
      </w:r>
      <w:r w:rsidRPr="00C53C8E">
        <w:rPr>
          <w:rFonts w:cstheme="minorHAnsi"/>
          <w:szCs w:val="20"/>
        </w:rPr>
        <w:t>”.</w:t>
      </w:r>
    </w:p>
    <w:p w14:paraId="1FCDDF43" w14:textId="77777777" w:rsidR="00C53C8E" w:rsidRPr="00C53C8E" w:rsidRDefault="00C53C8E" w:rsidP="00C53C8E">
      <w:pPr>
        <w:spacing w:line="254" w:lineRule="auto"/>
        <w:jc w:val="both"/>
        <w:rPr>
          <w:rFonts w:cstheme="minorHAnsi"/>
          <w:szCs w:val="20"/>
        </w:rPr>
      </w:pPr>
    </w:p>
    <w:p w14:paraId="37FAC2C4" w14:textId="77777777" w:rsidR="00C53C8E" w:rsidRPr="00C53C8E" w:rsidRDefault="00C53C8E" w:rsidP="00C53C8E">
      <w:pPr>
        <w:jc w:val="both"/>
        <w:rPr>
          <w:rFonts w:cstheme="minorHAnsi"/>
          <w:b/>
          <w:bCs/>
          <w:szCs w:val="20"/>
        </w:rPr>
      </w:pPr>
      <w:r w:rsidRPr="00C53C8E">
        <w:rPr>
          <w:rFonts w:cstheme="minorHAnsi"/>
          <w:b/>
          <w:bCs/>
          <w:szCs w:val="20"/>
          <w:u w:val="single"/>
        </w:rPr>
        <w:t>CLÁUSULA DÉCIMA:</w:t>
      </w:r>
      <w:r w:rsidRPr="00C53C8E">
        <w:rPr>
          <w:rFonts w:cstheme="minorHAnsi"/>
          <w:b/>
          <w:bCs/>
          <w:szCs w:val="20"/>
        </w:rPr>
        <w:t xml:space="preserve"> DE LAS RESPONSABILIDADES Y PENALIDADES </w:t>
      </w:r>
    </w:p>
    <w:p w14:paraId="0E25FF22" w14:textId="4420615D" w:rsidR="00C53C8E" w:rsidRPr="00C53C8E" w:rsidRDefault="00C53C8E" w:rsidP="00C53C8E">
      <w:pPr>
        <w:ind w:left="851" w:hanging="567"/>
        <w:jc w:val="both"/>
        <w:rPr>
          <w:rFonts w:cstheme="minorHAnsi"/>
          <w:b/>
          <w:szCs w:val="20"/>
        </w:rPr>
      </w:pPr>
      <w:r w:rsidRPr="00C53C8E">
        <w:rPr>
          <w:rFonts w:cstheme="minorHAnsi"/>
          <w:szCs w:val="20"/>
        </w:rPr>
        <w:t>10.1</w:t>
      </w:r>
      <w:r w:rsidRPr="00C53C8E">
        <w:rPr>
          <w:rFonts w:cstheme="minorHAnsi"/>
          <w:szCs w:val="20"/>
        </w:rPr>
        <w:tab/>
        <w:t>“</w:t>
      </w:r>
      <w:r w:rsidRPr="00C53C8E">
        <w:rPr>
          <w:rFonts w:cstheme="minorHAnsi"/>
          <w:b/>
          <w:szCs w:val="20"/>
          <w:lang w:val="pt-BR"/>
        </w:rPr>
        <w:t>EL CONTRATISTA”</w:t>
      </w:r>
      <w:r w:rsidRPr="00C53C8E">
        <w:rPr>
          <w:rFonts w:cstheme="minorHAnsi"/>
          <w:b/>
          <w:bCs/>
          <w:szCs w:val="20"/>
        </w:rPr>
        <w:t xml:space="preserve">, </w:t>
      </w:r>
      <w:r w:rsidRPr="00C53C8E">
        <w:rPr>
          <w:rFonts w:cstheme="minorHAnsi"/>
          <w:szCs w:val="20"/>
        </w:rPr>
        <w:t xml:space="preserve">incurrirá en penalidad, sin necesidad de notificación previa por parte de </w:t>
      </w:r>
      <w:r w:rsidRPr="00C53C8E">
        <w:rPr>
          <w:rFonts w:cstheme="minorHAnsi"/>
          <w:b/>
          <w:bCs/>
          <w:szCs w:val="20"/>
        </w:rPr>
        <w:t>EL FOSPIBAY</w:t>
      </w:r>
      <w:r w:rsidRPr="00C53C8E">
        <w:rPr>
          <w:rFonts w:cstheme="minorHAnsi"/>
          <w:szCs w:val="20"/>
        </w:rPr>
        <w:t xml:space="preserve"> cuando la provisión de </w:t>
      </w:r>
      <w:r w:rsidR="00177F6D">
        <w:rPr>
          <w:rFonts w:cstheme="minorHAnsi"/>
          <w:szCs w:val="20"/>
        </w:rPr>
        <w:t>SERVICIOS</w:t>
      </w:r>
      <w:r w:rsidRPr="00C53C8E">
        <w:rPr>
          <w:rFonts w:cstheme="minorHAnsi"/>
          <w:szCs w:val="20"/>
        </w:rPr>
        <w:t xml:space="preserve"> no se ha cumplido en el plazo del cronograma contractual presentado</w:t>
      </w:r>
      <w:r w:rsidRPr="00C53C8E">
        <w:rPr>
          <w:rFonts w:cstheme="minorHAnsi"/>
          <w:b/>
          <w:szCs w:val="20"/>
        </w:rPr>
        <w:t xml:space="preserve">, </w:t>
      </w:r>
      <w:bookmarkStart w:id="4" w:name="_Hlk160531125"/>
      <w:r w:rsidRPr="00C53C8E">
        <w:rPr>
          <w:rFonts w:cstheme="minorHAnsi"/>
          <w:b/>
          <w:szCs w:val="20"/>
        </w:rPr>
        <w:t>o por cada día de retraso cuando se le ha establecido un plazo determinado para el levantamiento de observaciones que implique el cambio del bien o la reparación de este, según sea el caso.</w:t>
      </w:r>
    </w:p>
    <w:bookmarkEnd w:id="4"/>
    <w:p w14:paraId="62B96CF4" w14:textId="77777777" w:rsidR="00C53C8E" w:rsidRPr="00C53C8E" w:rsidRDefault="00C53C8E" w:rsidP="00C53C8E">
      <w:pPr>
        <w:ind w:left="851" w:hanging="567"/>
        <w:jc w:val="both"/>
        <w:rPr>
          <w:rFonts w:cstheme="minorHAnsi"/>
          <w:szCs w:val="20"/>
        </w:rPr>
      </w:pPr>
      <w:r w:rsidRPr="00C53C8E">
        <w:rPr>
          <w:rFonts w:cstheme="minorHAnsi"/>
          <w:szCs w:val="20"/>
        </w:rPr>
        <w:t>10.2</w:t>
      </w:r>
      <w:r w:rsidRPr="00C53C8E">
        <w:rPr>
          <w:rFonts w:cstheme="minorHAnsi"/>
          <w:szCs w:val="20"/>
        </w:rPr>
        <w:tab/>
        <w:t xml:space="preserve">La penalidad se genera automáticamente por cada día calendario de retraso injustificado en la ejecución de las prestaciones objeto del </w:t>
      </w:r>
      <w:r w:rsidRPr="00C53C8E">
        <w:rPr>
          <w:rFonts w:cstheme="minorHAnsi"/>
          <w:b/>
          <w:bCs/>
          <w:szCs w:val="20"/>
        </w:rPr>
        <w:t>CONTRATO</w:t>
      </w:r>
      <w:r w:rsidRPr="00C53C8E">
        <w:rPr>
          <w:rFonts w:cstheme="minorHAnsi"/>
          <w:szCs w:val="20"/>
        </w:rPr>
        <w:t xml:space="preserve"> hasta alcanzar como máximo, el diez por ciento (10%) del monto del contrato, o de ser el caso, del ítem, tramo, etapa o lote que debió ejecutarse, cuando la penalidad llegue a este máximo queda resuelto el contrato automáticamente, para lo cual se notificará a EL CONTRATISTA mediante carta notarial. </w:t>
      </w:r>
    </w:p>
    <w:p w14:paraId="4F8ABE0F" w14:textId="77777777" w:rsidR="00C53C8E" w:rsidRPr="00C53C8E" w:rsidRDefault="00C53C8E" w:rsidP="003E02F8">
      <w:pPr>
        <w:ind w:left="851"/>
        <w:jc w:val="both"/>
        <w:rPr>
          <w:rFonts w:cstheme="minorHAnsi"/>
          <w:szCs w:val="20"/>
        </w:rPr>
      </w:pPr>
      <w:r w:rsidRPr="00C53C8E">
        <w:rPr>
          <w:rFonts w:cstheme="minorHAnsi"/>
          <w:szCs w:val="20"/>
        </w:rPr>
        <w:t>En todos los casos, la penalidad se aplicará y se calculará de acuerdo con la siguiente fórmula:</w:t>
      </w:r>
    </w:p>
    <w:p w14:paraId="541A0D8D" w14:textId="25D6384B" w:rsidR="00C53C8E" w:rsidRPr="00A20D9C" w:rsidRDefault="00C53C8E" w:rsidP="00F7772C">
      <w:pPr>
        <w:spacing w:after="0"/>
        <w:ind w:left="708" w:firstLine="425"/>
        <w:rPr>
          <w:rFonts w:cstheme="minorHAnsi"/>
          <w:sz w:val="20"/>
          <w:szCs w:val="18"/>
        </w:rPr>
      </w:pPr>
      <w:r w:rsidRPr="00A20D9C">
        <w:rPr>
          <w:rFonts w:cstheme="minorHAnsi"/>
          <w:sz w:val="20"/>
          <w:szCs w:val="18"/>
        </w:rPr>
        <w:t>PENALIDAD DIARIA =         0,10 X MONTO DEL BIEN</w:t>
      </w:r>
    </w:p>
    <w:p w14:paraId="79185716" w14:textId="02C33470" w:rsidR="00C53C8E" w:rsidRPr="00A20D9C" w:rsidRDefault="00C53C8E" w:rsidP="00A20D9C">
      <w:pPr>
        <w:ind w:left="2832" w:firstLine="425"/>
        <w:rPr>
          <w:rFonts w:cstheme="minorHAnsi"/>
          <w:sz w:val="20"/>
          <w:szCs w:val="18"/>
        </w:rPr>
      </w:pPr>
      <w:r w:rsidRPr="00A20D9C">
        <w:rPr>
          <w:rFonts w:cstheme="minorHAnsi"/>
          <w:noProof/>
          <w:sz w:val="20"/>
          <w:szCs w:val="18"/>
        </w:rPr>
        <mc:AlternateContent>
          <mc:Choice Requires="wps">
            <w:drawing>
              <wp:anchor distT="0" distB="0" distL="114300" distR="114300" simplePos="0" relativeHeight="251662338" behindDoc="1" locked="0" layoutInCell="1" allowOverlap="1" wp14:anchorId="46D603E4" wp14:editId="1B6016A7">
                <wp:simplePos x="0" y="0"/>
                <wp:positionH relativeFrom="column">
                  <wp:posOffset>1885950</wp:posOffset>
                </wp:positionH>
                <wp:positionV relativeFrom="paragraph">
                  <wp:posOffset>5715</wp:posOffset>
                </wp:positionV>
                <wp:extent cx="1339850" cy="0"/>
                <wp:effectExtent l="0" t="0" r="0" b="0"/>
                <wp:wrapNone/>
                <wp:docPr id="418822283" name="Conector recto 418822283"/>
                <wp:cNvGraphicFramePr/>
                <a:graphic xmlns:a="http://schemas.openxmlformats.org/drawingml/2006/main">
                  <a:graphicData uri="http://schemas.microsoft.com/office/word/2010/wordprocessingShape">
                    <wps:wsp>
                      <wps:cNvCnPr/>
                      <wps:spPr>
                        <a:xfrm>
                          <a:off x="0" y="0"/>
                          <a:ext cx="133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193FF" id="Conector recto 418822283" o:spid="_x0000_s1026" style="position:absolute;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45pt" to="2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" strokecolor="black [3213]" strokeweight=".5pt">
                <v:stroke joinstyle="miter"/>
              </v:line>
            </w:pict>
          </mc:Fallback>
        </mc:AlternateContent>
      </w:r>
      <w:r w:rsidRPr="00A20D9C">
        <w:rPr>
          <w:rFonts w:cstheme="minorHAnsi"/>
          <w:sz w:val="20"/>
          <w:szCs w:val="18"/>
        </w:rPr>
        <w:t>F X PLAZO EN DÍAS</w:t>
      </w:r>
    </w:p>
    <w:p w14:paraId="4CCDE6E2" w14:textId="77777777" w:rsidR="00C53C8E" w:rsidRPr="00A20D9C" w:rsidRDefault="00C53C8E" w:rsidP="003E02F8">
      <w:pPr>
        <w:spacing w:after="0"/>
        <w:ind w:left="1416" w:firstLine="425"/>
        <w:rPr>
          <w:rFonts w:cstheme="minorHAnsi"/>
          <w:sz w:val="20"/>
          <w:szCs w:val="18"/>
        </w:rPr>
      </w:pPr>
      <w:r w:rsidRPr="00A20D9C">
        <w:rPr>
          <w:rFonts w:cstheme="minorHAnsi"/>
          <w:sz w:val="20"/>
          <w:szCs w:val="18"/>
        </w:rPr>
        <w:t>DONDE G = 0,25 (PARA PLAZOS MAYORES A 60 DÍAS)</w:t>
      </w:r>
    </w:p>
    <w:p w14:paraId="121F3A2E" w14:textId="15BF5A52" w:rsidR="00C53C8E" w:rsidRPr="00A20D9C" w:rsidRDefault="00C53C8E" w:rsidP="003E02F8">
      <w:pPr>
        <w:spacing w:after="0"/>
        <w:ind w:left="1416" w:firstLine="425"/>
        <w:rPr>
          <w:rFonts w:cstheme="minorHAnsi"/>
          <w:sz w:val="20"/>
          <w:szCs w:val="18"/>
        </w:rPr>
      </w:pPr>
      <w:r w:rsidRPr="00A20D9C">
        <w:rPr>
          <w:rFonts w:cstheme="minorHAnsi"/>
          <w:sz w:val="20"/>
          <w:szCs w:val="18"/>
        </w:rPr>
        <w:t>DONDE G = 0,40 (PARA PLAZOS MENORES O IGUALES A 60 DÍAS)</w:t>
      </w:r>
    </w:p>
    <w:p w14:paraId="5307B487" w14:textId="77777777" w:rsidR="00C53C8E" w:rsidRPr="00A20D9C" w:rsidRDefault="00C53C8E" w:rsidP="003E02F8">
      <w:pPr>
        <w:spacing w:after="0"/>
        <w:ind w:left="1416" w:firstLine="425"/>
        <w:rPr>
          <w:rFonts w:cstheme="minorHAnsi"/>
          <w:sz w:val="20"/>
          <w:szCs w:val="18"/>
        </w:rPr>
      </w:pPr>
      <w:r w:rsidRPr="00A20D9C">
        <w:rPr>
          <w:rFonts w:cstheme="minorHAnsi"/>
          <w:sz w:val="20"/>
          <w:szCs w:val="18"/>
        </w:rPr>
        <w:t>PLAZO EN DÍAS = EL OFRECIDO POR EL POSTOR (DÍAS HÁBILES)</w:t>
      </w:r>
    </w:p>
    <w:p w14:paraId="69A57343" w14:textId="77777777" w:rsidR="00C53C8E" w:rsidRPr="00A20D9C" w:rsidRDefault="00C53C8E" w:rsidP="00A20D9C">
      <w:pPr>
        <w:spacing w:after="0"/>
        <w:ind w:left="708"/>
        <w:jc w:val="both"/>
        <w:rPr>
          <w:rFonts w:cstheme="minorHAnsi"/>
          <w:sz w:val="10"/>
          <w:szCs w:val="10"/>
        </w:rPr>
      </w:pPr>
    </w:p>
    <w:p w14:paraId="0B43B17A" w14:textId="77777777" w:rsidR="00C53C8E" w:rsidRPr="00C53C8E" w:rsidRDefault="00C53C8E" w:rsidP="00C53C8E">
      <w:pPr>
        <w:ind w:left="851" w:hanging="567"/>
        <w:jc w:val="both"/>
        <w:rPr>
          <w:rFonts w:cstheme="minorHAnsi"/>
          <w:szCs w:val="20"/>
        </w:rPr>
      </w:pPr>
      <w:r w:rsidRPr="00C53C8E">
        <w:rPr>
          <w:rFonts w:cstheme="minorHAnsi"/>
          <w:szCs w:val="20"/>
        </w:rPr>
        <w:t>10.3</w:t>
      </w:r>
      <w:r w:rsidRPr="00C53C8E">
        <w:rPr>
          <w:rFonts w:cstheme="minorHAnsi"/>
          <w:szCs w:val="20"/>
        </w:rPr>
        <w:tab/>
        <w:t>Esta penalidad será deducida del pago; sin perjuicio de las responsabilidades civiles, penales y/o administrativas que hubiere lugar.</w:t>
      </w:r>
    </w:p>
    <w:p w14:paraId="6FC3A8CE" w14:textId="77777777" w:rsidR="00C53C8E" w:rsidRPr="00C53C8E" w:rsidRDefault="00C53C8E" w:rsidP="00C53C8E">
      <w:pPr>
        <w:jc w:val="both"/>
        <w:rPr>
          <w:rFonts w:cstheme="minorHAnsi"/>
          <w:b/>
          <w:bCs/>
          <w:szCs w:val="20"/>
        </w:rPr>
      </w:pPr>
      <w:r w:rsidRPr="00C53C8E">
        <w:rPr>
          <w:rFonts w:cstheme="minorHAnsi"/>
          <w:b/>
          <w:bCs/>
          <w:szCs w:val="20"/>
          <w:u w:val="single"/>
        </w:rPr>
        <w:t>CLÁUSULA DÉCIMO PRIMERA:</w:t>
      </w:r>
      <w:r w:rsidRPr="00C53C8E">
        <w:rPr>
          <w:rFonts w:cstheme="minorHAnsi"/>
          <w:b/>
          <w:bCs/>
          <w:szCs w:val="20"/>
        </w:rPr>
        <w:t xml:space="preserve"> RESOLUCIÓN DEL CONTRATO.</w:t>
      </w:r>
    </w:p>
    <w:p w14:paraId="05F93C41" w14:textId="77777777" w:rsidR="00C53C8E" w:rsidRPr="00C53C8E" w:rsidRDefault="00C53C8E" w:rsidP="00C53C8E">
      <w:pPr>
        <w:ind w:left="709" w:hanging="425"/>
        <w:jc w:val="both"/>
        <w:rPr>
          <w:rFonts w:cstheme="minorHAnsi"/>
          <w:szCs w:val="20"/>
        </w:rPr>
      </w:pPr>
      <w:r w:rsidRPr="00C53C8E">
        <w:rPr>
          <w:rFonts w:cstheme="minorHAnsi"/>
          <w:szCs w:val="20"/>
        </w:rPr>
        <w:t xml:space="preserve">11.1 El presente </w:t>
      </w:r>
      <w:r w:rsidRPr="00C53C8E">
        <w:rPr>
          <w:rFonts w:cstheme="minorHAnsi"/>
          <w:b/>
          <w:szCs w:val="20"/>
        </w:rPr>
        <w:t>CONTRATO</w:t>
      </w:r>
      <w:r w:rsidRPr="00C53C8E">
        <w:rPr>
          <w:rFonts w:cstheme="minorHAnsi"/>
          <w:szCs w:val="20"/>
        </w:rPr>
        <w:t>, podrá ser resuelto por cualquiera de las partes por las siguientes causales:</w:t>
      </w:r>
    </w:p>
    <w:p w14:paraId="45892ABB"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 xml:space="preserve">Incumplimiento de cualquiera de las partes de las obligaciones asumidas mediante el presente </w:t>
      </w:r>
      <w:r w:rsidRPr="00C53C8E">
        <w:rPr>
          <w:rFonts w:cstheme="minorHAnsi"/>
          <w:b/>
          <w:szCs w:val="20"/>
        </w:rPr>
        <w:t>CONTRATO.</w:t>
      </w:r>
    </w:p>
    <w:p w14:paraId="3A392CB6"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Por caso fortuito o fuerza mayor debidamente comprobadas y de conformidad con las disposiciones previstas en el Código Civil.</w:t>
      </w:r>
    </w:p>
    <w:p w14:paraId="3E7527B8"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Por mutuo acuerdo entre las partes y a solicitud de cualquiera de ellas.</w:t>
      </w:r>
    </w:p>
    <w:p w14:paraId="2F81A35F" w14:textId="77777777" w:rsidR="00C53C8E" w:rsidRPr="00C53C8E" w:rsidRDefault="00C53C8E" w:rsidP="00A20D9C">
      <w:pPr>
        <w:spacing w:after="0"/>
        <w:ind w:left="1560"/>
        <w:jc w:val="both"/>
        <w:rPr>
          <w:rFonts w:cstheme="minorHAnsi"/>
          <w:szCs w:val="20"/>
        </w:rPr>
      </w:pPr>
    </w:p>
    <w:p w14:paraId="1B655213" w14:textId="77777777" w:rsidR="00C53C8E" w:rsidRPr="00C53C8E" w:rsidRDefault="00C53C8E" w:rsidP="00C53C8E">
      <w:pPr>
        <w:ind w:left="709" w:hanging="425"/>
        <w:jc w:val="both"/>
        <w:rPr>
          <w:rFonts w:cstheme="minorHAnsi"/>
          <w:szCs w:val="20"/>
        </w:rPr>
      </w:pPr>
      <w:r w:rsidRPr="00C53C8E">
        <w:rPr>
          <w:rFonts w:cstheme="minorHAnsi"/>
          <w:szCs w:val="20"/>
        </w:rPr>
        <w:t>11.2 En caso de incumplimiento de las obligaciones por parte de “</w:t>
      </w:r>
      <w:r w:rsidRPr="00C53C8E">
        <w:rPr>
          <w:rFonts w:cstheme="minorHAnsi"/>
          <w:b/>
          <w:szCs w:val="20"/>
          <w:lang w:val="pt-BR"/>
        </w:rPr>
        <w:t>EL CONTRATISTA”</w:t>
      </w:r>
      <w:r w:rsidRPr="00C53C8E">
        <w:rPr>
          <w:rFonts w:cstheme="minorHAnsi"/>
          <w:b/>
          <w:szCs w:val="20"/>
        </w:rPr>
        <w:t xml:space="preserve">, “EL FOSPIBAY” </w:t>
      </w:r>
      <w:r w:rsidRPr="00C53C8E">
        <w:rPr>
          <w:rFonts w:cstheme="minorHAnsi"/>
          <w:szCs w:val="20"/>
        </w:rPr>
        <w:t>se reserva el derecho de iniciar las acciones administrativas y legales correspondientes.</w:t>
      </w:r>
    </w:p>
    <w:p w14:paraId="3DF3C9A6" w14:textId="77777777" w:rsidR="00C53C8E" w:rsidRPr="00C53C8E" w:rsidRDefault="00C53C8E" w:rsidP="00C53C8E">
      <w:pPr>
        <w:ind w:left="709" w:hanging="425"/>
        <w:jc w:val="both"/>
        <w:rPr>
          <w:rFonts w:cstheme="minorHAnsi"/>
          <w:szCs w:val="20"/>
        </w:rPr>
      </w:pPr>
      <w:r w:rsidRPr="00C53C8E">
        <w:rPr>
          <w:rFonts w:cstheme="minorHAnsi"/>
          <w:szCs w:val="20"/>
        </w:rPr>
        <w:t xml:space="preserve">11.3 La parte que invoque la causal de resolución, deberá notificar a la otra con tres (3) días hábiles de anticipación quedando resuelto de pleno derecho el presente </w:t>
      </w:r>
      <w:r w:rsidRPr="00C53C8E">
        <w:rPr>
          <w:rFonts w:cstheme="minorHAnsi"/>
          <w:b/>
          <w:szCs w:val="20"/>
        </w:rPr>
        <w:t>CONTRATO</w:t>
      </w:r>
      <w:r w:rsidRPr="00C53C8E">
        <w:rPr>
          <w:rFonts w:cstheme="minorHAnsi"/>
          <w:szCs w:val="20"/>
        </w:rPr>
        <w:t>, al día siguiente de transcurrido dicho plazo.</w:t>
      </w:r>
    </w:p>
    <w:p w14:paraId="29FCAB6C" w14:textId="77777777" w:rsidR="00C53C8E" w:rsidRPr="00C53C8E" w:rsidRDefault="00C53C8E" w:rsidP="00C53C8E">
      <w:pPr>
        <w:ind w:left="709" w:hanging="425"/>
        <w:jc w:val="both"/>
        <w:rPr>
          <w:rFonts w:cstheme="minorHAnsi"/>
          <w:szCs w:val="20"/>
        </w:rPr>
      </w:pPr>
      <w:r w:rsidRPr="00C53C8E">
        <w:rPr>
          <w:rFonts w:cstheme="minorHAnsi"/>
          <w:szCs w:val="20"/>
        </w:rPr>
        <w:lastRenderedPageBreak/>
        <w:t xml:space="preserve">11.4 Una vez resuelto el presente </w:t>
      </w:r>
      <w:r w:rsidRPr="00C53C8E">
        <w:rPr>
          <w:rFonts w:cstheme="minorHAnsi"/>
          <w:b/>
          <w:szCs w:val="20"/>
        </w:rPr>
        <w:t>CONTRATO</w:t>
      </w:r>
      <w:r w:rsidRPr="00C53C8E">
        <w:rPr>
          <w:rFonts w:cstheme="minorHAnsi"/>
          <w:szCs w:val="20"/>
        </w:rPr>
        <w:t>, deberá procederse a realizar las acciones técnicas, administrativa y financiera de los asuntos derivados del mismo.</w:t>
      </w:r>
    </w:p>
    <w:p w14:paraId="5D49206E" w14:textId="77777777" w:rsidR="00C53C8E" w:rsidRPr="00C53C8E" w:rsidRDefault="00C53C8E" w:rsidP="00A20D9C">
      <w:pPr>
        <w:spacing w:after="0"/>
        <w:ind w:left="709" w:hanging="425"/>
        <w:jc w:val="both"/>
        <w:rPr>
          <w:rFonts w:cstheme="minorHAnsi"/>
          <w:szCs w:val="20"/>
        </w:rPr>
      </w:pPr>
    </w:p>
    <w:p w14:paraId="596DFFC4" w14:textId="77777777" w:rsidR="00C53C8E" w:rsidRPr="00C53C8E" w:rsidRDefault="00C53C8E" w:rsidP="00C53C8E">
      <w:pPr>
        <w:ind w:left="1413" w:hanging="1413"/>
        <w:jc w:val="both"/>
        <w:rPr>
          <w:rFonts w:cstheme="minorHAnsi"/>
          <w:b/>
          <w:bCs/>
          <w:szCs w:val="20"/>
        </w:rPr>
      </w:pPr>
      <w:r w:rsidRPr="00C53C8E">
        <w:rPr>
          <w:rFonts w:cstheme="minorHAnsi"/>
          <w:b/>
          <w:bCs/>
          <w:szCs w:val="20"/>
          <w:u w:val="single"/>
        </w:rPr>
        <w:t>CLÁUSULA DÉCIMO SEGUNDA:</w:t>
      </w:r>
      <w:r w:rsidRPr="00C53C8E">
        <w:rPr>
          <w:rFonts w:cstheme="minorHAnsi"/>
          <w:b/>
          <w:bCs/>
          <w:szCs w:val="20"/>
        </w:rPr>
        <w:t xml:space="preserve"> MODIFICACIÓN AL CONTRATO.</w:t>
      </w:r>
    </w:p>
    <w:p w14:paraId="6BF9D9F1" w14:textId="77777777" w:rsidR="00C53C8E" w:rsidRPr="00C53C8E" w:rsidRDefault="00C53C8E" w:rsidP="00C53C8E">
      <w:pPr>
        <w:jc w:val="both"/>
        <w:rPr>
          <w:rFonts w:cstheme="minorHAnsi"/>
          <w:szCs w:val="20"/>
        </w:rPr>
      </w:pPr>
      <w:r w:rsidRPr="00C53C8E">
        <w:rPr>
          <w:rFonts w:cstheme="minorHAnsi"/>
          <w:szCs w:val="20"/>
        </w:rPr>
        <w:t xml:space="preserve">El presente </w:t>
      </w:r>
      <w:r w:rsidRPr="00C53C8E">
        <w:rPr>
          <w:rFonts w:cstheme="minorHAnsi"/>
          <w:b/>
          <w:szCs w:val="20"/>
        </w:rPr>
        <w:t>CONTRATO</w:t>
      </w:r>
      <w:r w:rsidRPr="00C53C8E">
        <w:rPr>
          <w:rFonts w:cstheme="minorHAnsi"/>
          <w:szCs w:val="20"/>
        </w:rPr>
        <w:t xml:space="preserve"> podrá ser modificado o ampliado mediante la suscripción de una Adenda con el consentimiento de ambas partes, la que puede generarse a solicitud de cualquiera de ellas, con una anticipación de tres (3) días calendario, por ameritar hechos que justifiquen la modificación o ampliación del presente </w:t>
      </w:r>
      <w:r w:rsidRPr="00C53C8E">
        <w:rPr>
          <w:rFonts w:cstheme="minorHAnsi"/>
          <w:b/>
          <w:szCs w:val="20"/>
        </w:rPr>
        <w:t>CONTRATO</w:t>
      </w:r>
      <w:r w:rsidRPr="00C53C8E">
        <w:rPr>
          <w:rFonts w:cstheme="minorHAnsi"/>
          <w:szCs w:val="20"/>
        </w:rPr>
        <w:t>.</w:t>
      </w:r>
    </w:p>
    <w:p w14:paraId="6B2AE749" w14:textId="77777777" w:rsidR="00C53C8E" w:rsidRPr="00C53C8E" w:rsidRDefault="00C53C8E" w:rsidP="00A20D9C">
      <w:pPr>
        <w:spacing w:after="0"/>
        <w:jc w:val="both"/>
        <w:rPr>
          <w:rFonts w:cstheme="minorHAnsi"/>
          <w:szCs w:val="20"/>
        </w:rPr>
      </w:pPr>
    </w:p>
    <w:p w14:paraId="67F7DBB8" w14:textId="77777777" w:rsidR="00C53C8E" w:rsidRPr="00C53C8E" w:rsidRDefault="00C53C8E" w:rsidP="00C53C8E">
      <w:pPr>
        <w:jc w:val="both"/>
        <w:rPr>
          <w:rFonts w:cstheme="minorHAnsi"/>
          <w:b/>
          <w:bCs/>
          <w:szCs w:val="20"/>
        </w:rPr>
      </w:pPr>
      <w:r w:rsidRPr="00C53C8E">
        <w:rPr>
          <w:rFonts w:cstheme="minorHAnsi"/>
          <w:b/>
          <w:bCs/>
          <w:szCs w:val="20"/>
          <w:u w:val="single"/>
        </w:rPr>
        <w:t>CLÁUSULA DÉCIMO TERCERA:</w:t>
      </w:r>
      <w:r w:rsidRPr="00C53C8E">
        <w:rPr>
          <w:rFonts w:cstheme="minorHAnsi"/>
          <w:b/>
          <w:bCs/>
          <w:szCs w:val="20"/>
        </w:rPr>
        <w:t xml:space="preserve"> SOLUCIÓN DE DISCREPANCIAS.</w:t>
      </w:r>
    </w:p>
    <w:p w14:paraId="2AB519F5"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Todas las controversias que pudieran suscitarse entre </w:t>
      </w:r>
      <w:r w:rsidRPr="00C53C8E">
        <w:rPr>
          <w:rFonts w:cstheme="minorHAnsi"/>
          <w:b/>
          <w:bCs/>
          <w:szCs w:val="20"/>
        </w:rPr>
        <w:t>LAS PARTES</w:t>
      </w:r>
      <w:r w:rsidRPr="00C53C8E">
        <w:rPr>
          <w:rFonts w:cstheme="minorHAnsi"/>
          <w:szCs w:val="20"/>
        </w:rPr>
        <w:t xml:space="preserve"> motivo del cumplimiento, ejecución e interpretación del presente CONTRATO serán resueltas en lo posible por trato directo entre las PARTES y sus representantes, conforme a las reglas de la buena fe y la común intención de las PARTES.</w:t>
      </w:r>
    </w:p>
    <w:p w14:paraId="00B18601"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De no llegar a ningún acuerdo tanto </w:t>
      </w:r>
      <w:r w:rsidRPr="00C53C8E">
        <w:rPr>
          <w:rFonts w:cstheme="minorHAnsi"/>
          <w:b/>
          <w:bCs/>
          <w:szCs w:val="20"/>
        </w:rPr>
        <w:t>EL FOSPIBAY</w:t>
      </w:r>
      <w:r w:rsidRPr="00C53C8E">
        <w:rPr>
          <w:rFonts w:cstheme="minorHAnsi"/>
          <w:szCs w:val="20"/>
        </w:rPr>
        <w:t xml:space="preserve"> como </w:t>
      </w:r>
      <w:r w:rsidRPr="00C53C8E">
        <w:rPr>
          <w:rFonts w:cstheme="minorHAnsi"/>
          <w:b/>
          <w:bCs/>
          <w:szCs w:val="20"/>
        </w:rPr>
        <w:t>EL CONTRATISTA</w:t>
      </w:r>
      <w:r w:rsidRPr="00C53C8E">
        <w:rPr>
          <w:rFonts w:cstheme="minorHAnsi"/>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 1071, que norma el Arbitraje.</w:t>
      </w:r>
    </w:p>
    <w:p w14:paraId="6A026FEF"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El arbitraje, en concordancia con lo estipulado por el Artículo 65° del Reglamento de Contrataciones del FOSPIBAY, será realizado por árbitro único, seleccionado de la nómina del Centro de Conciliación y Arbitraje Empresarial de la Cámara de Comercio de Piura.</w:t>
      </w:r>
    </w:p>
    <w:p w14:paraId="12C8DC6F"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El laudo arbitral emitido obligará a </w:t>
      </w:r>
      <w:r w:rsidRPr="00C53C8E">
        <w:rPr>
          <w:rFonts w:cstheme="minorHAnsi"/>
          <w:b/>
          <w:bCs/>
          <w:szCs w:val="20"/>
        </w:rPr>
        <w:t>LAS PARTES</w:t>
      </w:r>
      <w:r w:rsidRPr="00C53C8E">
        <w:rPr>
          <w:rFonts w:cstheme="minorHAnsi"/>
          <w:szCs w:val="20"/>
        </w:rPr>
        <w:t xml:space="preserve"> y pondrá fin al procedimiento de manera definitiva, siendo el mismo inapelable ante el Poder Judicial o cualquier instancia administrativa.</w:t>
      </w:r>
    </w:p>
    <w:p w14:paraId="3EBD5415" w14:textId="77777777" w:rsidR="00C53C8E" w:rsidRPr="00C53C8E" w:rsidRDefault="00C53C8E" w:rsidP="00C53C8E">
      <w:pPr>
        <w:tabs>
          <w:tab w:val="left" w:pos="1560"/>
        </w:tabs>
        <w:jc w:val="both"/>
        <w:rPr>
          <w:rFonts w:cstheme="minorHAnsi"/>
          <w:szCs w:val="20"/>
        </w:rPr>
      </w:pPr>
    </w:p>
    <w:p w14:paraId="004F8798" w14:textId="77777777" w:rsidR="00C53C8E" w:rsidRPr="00C53C8E" w:rsidRDefault="00C53C8E" w:rsidP="00C53C8E">
      <w:pPr>
        <w:tabs>
          <w:tab w:val="left" w:pos="7693"/>
        </w:tabs>
        <w:jc w:val="both"/>
        <w:rPr>
          <w:rFonts w:cstheme="minorHAnsi"/>
          <w:b/>
          <w:bCs/>
          <w:szCs w:val="20"/>
        </w:rPr>
      </w:pPr>
      <w:r w:rsidRPr="00C53C8E">
        <w:rPr>
          <w:rFonts w:cstheme="minorHAnsi"/>
          <w:b/>
          <w:bCs/>
          <w:szCs w:val="20"/>
          <w:u w:val="single"/>
        </w:rPr>
        <w:t>CLÁUSULA DÉCIMO CUARTA:</w:t>
      </w:r>
      <w:r w:rsidRPr="00C53C8E">
        <w:rPr>
          <w:rFonts w:cstheme="minorHAnsi"/>
          <w:b/>
          <w:bCs/>
          <w:szCs w:val="20"/>
        </w:rPr>
        <w:t xml:space="preserve"> ANEXOS DEL CONTRATO</w:t>
      </w:r>
    </w:p>
    <w:p w14:paraId="67FB1E14" w14:textId="77777777" w:rsidR="00C53C8E" w:rsidRPr="00C53C8E" w:rsidRDefault="00C53C8E" w:rsidP="00E7576A">
      <w:pPr>
        <w:numPr>
          <w:ilvl w:val="1"/>
          <w:numId w:val="38"/>
        </w:numPr>
        <w:autoSpaceDE w:val="0"/>
        <w:autoSpaceDN w:val="0"/>
        <w:adjustRightInd w:val="0"/>
        <w:spacing w:after="0" w:line="240" w:lineRule="auto"/>
        <w:ind w:left="426"/>
        <w:contextualSpacing/>
        <w:jc w:val="both"/>
        <w:rPr>
          <w:rFonts w:cstheme="minorHAnsi"/>
          <w:szCs w:val="20"/>
        </w:rPr>
      </w:pPr>
      <w:r w:rsidRPr="00C53C8E">
        <w:rPr>
          <w:rFonts w:cstheme="minorHAnsi"/>
          <w:szCs w:val="20"/>
        </w:rPr>
        <w:t>Forman parte integra del contrato los siguientes documentos:</w:t>
      </w:r>
    </w:p>
    <w:p w14:paraId="27BDD678" w14:textId="50B6BA3D"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La Propuesta técnica y económica presentada por </w:t>
      </w:r>
      <w:r w:rsidRPr="00C53C8E">
        <w:rPr>
          <w:rFonts w:cstheme="minorHAnsi"/>
          <w:b/>
          <w:bCs/>
          <w:szCs w:val="20"/>
        </w:rPr>
        <w:t>EL CONTRATISTA</w:t>
      </w:r>
      <w:r w:rsidRPr="00C53C8E">
        <w:rPr>
          <w:rFonts w:cstheme="minorHAnsi"/>
          <w:szCs w:val="20"/>
        </w:rPr>
        <w:t xml:space="preserve"> en el CONCURSO N°</w:t>
      </w:r>
      <w:r w:rsidR="00A20D9C">
        <w:rPr>
          <w:rFonts w:cstheme="minorHAnsi"/>
          <w:szCs w:val="20"/>
        </w:rPr>
        <w:t>3</w:t>
      </w:r>
      <w:r w:rsidR="00177F6D">
        <w:rPr>
          <w:rFonts w:cstheme="minorHAnsi"/>
          <w:szCs w:val="20"/>
        </w:rPr>
        <w:t>6</w:t>
      </w:r>
      <w:r w:rsidRPr="00C53C8E">
        <w:rPr>
          <w:rFonts w:cstheme="minorHAnsi"/>
          <w:szCs w:val="20"/>
        </w:rPr>
        <w:t>-202</w:t>
      </w:r>
      <w:r w:rsidR="00A20D9C">
        <w:rPr>
          <w:rFonts w:cstheme="minorHAnsi"/>
          <w:szCs w:val="20"/>
        </w:rPr>
        <w:t>6</w:t>
      </w:r>
      <w:r w:rsidRPr="00C53C8E">
        <w:rPr>
          <w:rFonts w:cstheme="minorHAnsi"/>
          <w:szCs w:val="20"/>
        </w:rPr>
        <w:t>-FOSPIBAY/AD-I CONVOCATORIA.</w:t>
      </w:r>
    </w:p>
    <w:p w14:paraId="38D98E30" w14:textId="76290CA4"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Términos de referencia del CONCURSO N°</w:t>
      </w:r>
      <w:r w:rsidR="00A20D9C">
        <w:rPr>
          <w:rFonts w:cstheme="minorHAnsi"/>
          <w:szCs w:val="20"/>
        </w:rPr>
        <w:t>33</w:t>
      </w:r>
      <w:r w:rsidRPr="00C53C8E">
        <w:rPr>
          <w:rFonts w:cstheme="minorHAnsi"/>
          <w:szCs w:val="20"/>
        </w:rPr>
        <w:t>-2025-FOSPIBAY/AD-I CONVOCATORIA.</w:t>
      </w:r>
    </w:p>
    <w:p w14:paraId="0D30A40D" w14:textId="5A15E936"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Acta de evaluación y buena pro de fecha </w:t>
      </w:r>
      <w:r w:rsidR="00A20D9C">
        <w:rPr>
          <w:rFonts w:cstheme="minorHAnsi"/>
          <w:szCs w:val="20"/>
        </w:rPr>
        <w:t>XXXXX</w:t>
      </w:r>
      <w:r w:rsidRPr="00C53C8E">
        <w:rPr>
          <w:rFonts w:cstheme="minorHAnsi"/>
          <w:szCs w:val="20"/>
        </w:rPr>
        <w:t xml:space="preserve"> donde se otorga la buena pro al postor ganador del CONCURSO N°</w:t>
      </w:r>
      <w:r w:rsidR="00A20D9C">
        <w:rPr>
          <w:rFonts w:cstheme="minorHAnsi"/>
          <w:szCs w:val="20"/>
        </w:rPr>
        <w:t>3</w:t>
      </w:r>
      <w:r w:rsidR="00177F6D">
        <w:rPr>
          <w:rFonts w:cstheme="minorHAnsi"/>
          <w:szCs w:val="20"/>
        </w:rPr>
        <w:t>6</w:t>
      </w:r>
      <w:r w:rsidRPr="00C53C8E">
        <w:rPr>
          <w:rFonts w:cstheme="minorHAnsi"/>
          <w:szCs w:val="20"/>
        </w:rPr>
        <w:t>-202</w:t>
      </w:r>
      <w:r w:rsidR="00A20D9C">
        <w:rPr>
          <w:rFonts w:cstheme="minorHAnsi"/>
          <w:szCs w:val="20"/>
        </w:rPr>
        <w:t>6</w:t>
      </w:r>
      <w:r w:rsidRPr="00C53C8E">
        <w:rPr>
          <w:rFonts w:cstheme="minorHAnsi"/>
          <w:szCs w:val="20"/>
        </w:rPr>
        <w:t>-FOSPIBAY/AD-I CONVOCATORIA.</w:t>
      </w:r>
    </w:p>
    <w:p w14:paraId="1E124DAF" w14:textId="5024D128"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CARTA DE ENTREGA de fecha </w:t>
      </w:r>
      <w:r w:rsidR="00A20D9C">
        <w:rPr>
          <w:rFonts w:cstheme="minorHAnsi"/>
          <w:szCs w:val="20"/>
        </w:rPr>
        <w:t>XXXXX</w:t>
      </w:r>
      <w:r w:rsidRPr="00C53C8E">
        <w:rPr>
          <w:rFonts w:cstheme="minorHAnsi"/>
          <w:szCs w:val="20"/>
        </w:rPr>
        <w:t xml:space="preserve">, con registro N° </w:t>
      </w:r>
      <w:r w:rsidR="00A20D9C">
        <w:rPr>
          <w:rFonts w:cstheme="minorHAnsi"/>
          <w:szCs w:val="20"/>
        </w:rPr>
        <w:t>XXXX</w:t>
      </w:r>
      <w:r w:rsidRPr="00C53C8E">
        <w:rPr>
          <w:rFonts w:cstheme="minorHAnsi"/>
          <w:szCs w:val="20"/>
        </w:rPr>
        <w:t>, documentos para firma de contrato.</w:t>
      </w:r>
    </w:p>
    <w:p w14:paraId="3F3AE693" w14:textId="77777777"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Reglamento de contrataciones de la Asociación Civil sin fines de lucro Fondo Social del Proyecto Integral Bayóvar aprobada en sesión de consejo directivo del 15 de octubre de 2019, publicado en la página web; http://www.fospibay.com</w:t>
      </w:r>
    </w:p>
    <w:p w14:paraId="51AC717D" w14:textId="77777777" w:rsidR="00C53C8E" w:rsidRPr="00C53C8E" w:rsidRDefault="00C53C8E" w:rsidP="00A20D9C">
      <w:pPr>
        <w:tabs>
          <w:tab w:val="left" w:pos="7693"/>
        </w:tabs>
        <w:spacing w:after="0"/>
        <w:jc w:val="both"/>
        <w:rPr>
          <w:rFonts w:cstheme="minorHAnsi"/>
          <w:szCs w:val="20"/>
        </w:rPr>
      </w:pPr>
    </w:p>
    <w:p w14:paraId="5F8AAB50" w14:textId="77777777" w:rsidR="00C53C8E" w:rsidRPr="00C53C8E" w:rsidRDefault="00C53C8E" w:rsidP="00E7576A">
      <w:pPr>
        <w:numPr>
          <w:ilvl w:val="1"/>
          <w:numId w:val="38"/>
        </w:numPr>
        <w:autoSpaceDE w:val="0"/>
        <w:autoSpaceDN w:val="0"/>
        <w:adjustRightInd w:val="0"/>
        <w:spacing w:after="0" w:line="240" w:lineRule="auto"/>
        <w:ind w:left="709" w:hanging="643"/>
        <w:contextualSpacing/>
        <w:jc w:val="both"/>
        <w:rPr>
          <w:rFonts w:cstheme="minorHAnsi"/>
          <w:szCs w:val="20"/>
        </w:rPr>
      </w:pPr>
      <w:r w:rsidRPr="00C53C8E">
        <w:rPr>
          <w:rFonts w:cstheme="minorHAnsi"/>
          <w:szCs w:val="20"/>
        </w:rPr>
        <w:t xml:space="preserve">Para efectos de la interpretación del CONTRATO, primará lo dispuesto en el mismo y, en forma supletoria, los Términos de referencia, el Reglamento de Contrataciones de </w:t>
      </w:r>
      <w:r w:rsidRPr="00C53C8E">
        <w:rPr>
          <w:rFonts w:cstheme="minorHAnsi"/>
          <w:b/>
          <w:bCs/>
          <w:szCs w:val="20"/>
        </w:rPr>
        <w:t>EL FOSPIBAY</w:t>
      </w:r>
      <w:r w:rsidRPr="00C53C8E">
        <w:rPr>
          <w:rFonts w:cstheme="minorHAnsi"/>
          <w:szCs w:val="20"/>
        </w:rPr>
        <w:t xml:space="preserve"> y la Propuesta presentada por </w:t>
      </w:r>
      <w:r w:rsidRPr="00C53C8E">
        <w:rPr>
          <w:rFonts w:cstheme="minorHAnsi"/>
          <w:b/>
          <w:bCs/>
          <w:szCs w:val="20"/>
        </w:rPr>
        <w:t>EL CONTRATISTA</w:t>
      </w:r>
      <w:r w:rsidRPr="00C53C8E">
        <w:rPr>
          <w:rFonts w:cstheme="minorHAnsi"/>
          <w:szCs w:val="20"/>
        </w:rPr>
        <w:t>.</w:t>
      </w:r>
    </w:p>
    <w:p w14:paraId="65DB1345" w14:textId="77777777" w:rsidR="00C53C8E" w:rsidRPr="00C53C8E" w:rsidRDefault="00C53C8E" w:rsidP="00A20D9C">
      <w:pPr>
        <w:tabs>
          <w:tab w:val="left" w:pos="7693"/>
        </w:tabs>
        <w:spacing w:after="0"/>
        <w:ind w:left="426"/>
        <w:jc w:val="both"/>
        <w:rPr>
          <w:rFonts w:cstheme="minorHAnsi"/>
          <w:szCs w:val="20"/>
        </w:rPr>
      </w:pPr>
    </w:p>
    <w:p w14:paraId="207F3DE5" w14:textId="77777777" w:rsidR="00C53C8E" w:rsidRPr="00C53C8E" w:rsidRDefault="00C53C8E" w:rsidP="00C53C8E">
      <w:pPr>
        <w:tabs>
          <w:tab w:val="left" w:pos="7693"/>
        </w:tabs>
        <w:jc w:val="both"/>
        <w:rPr>
          <w:rFonts w:cstheme="minorHAnsi"/>
          <w:szCs w:val="20"/>
        </w:rPr>
      </w:pPr>
      <w:r w:rsidRPr="00C53C8E">
        <w:rPr>
          <w:rFonts w:cstheme="minorHAnsi"/>
          <w:szCs w:val="20"/>
        </w:rPr>
        <w:lastRenderedPageBreak/>
        <w:t>Los documentos indicados anteriormente, forman parte integra del presente contrato, actuando de manera complementaria y supletoria al mismo, utilizándose para resolver dudas, contradicciones, ambigüedades o vacíos que presente el contrato.</w:t>
      </w:r>
    </w:p>
    <w:p w14:paraId="71D05098" w14:textId="268CED23" w:rsidR="00C53C8E" w:rsidRPr="00C53C8E" w:rsidRDefault="00C53C8E" w:rsidP="00C53C8E">
      <w:pPr>
        <w:jc w:val="both"/>
        <w:rPr>
          <w:rFonts w:cstheme="minorHAnsi"/>
          <w:szCs w:val="20"/>
        </w:rPr>
      </w:pPr>
      <w:r w:rsidRPr="00C53C8E">
        <w:rPr>
          <w:rFonts w:cstheme="minorHAnsi"/>
          <w:szCs w:val="20"/>
        </w:rPr>
        <w:t xml:space="preserve">En señal de conformidad, las partes rubrican cada una de las hojas y firman al pie de este en tres (3) ejemplares de igual valor, en la ciudad de Sechura a los </w:t>
      </w:r>
      <w:r w:rsidR="00A20D9C">
        <w:rPr>
          <w:rFonts w:cstheme="minorHAnsi"/>
          <w:szCs w:val="20"/>
        </w:rPr>
        <w:t>XXXXXXXXXX</w:t>
      </w:r>
      <w:r w:rsidRPr="00C53C8E">
        <w:rPr>
          <w:rFonts w:cstheme="minorHAnsi"/>
          <w:szCs w:val="20"/>
        </w:rPr>
        <w:t xml:space="preserve"> (</w:t>
      </w:r>
      <w:r w:rsidR="00A20D9C">
        <w:rPr>
          <w:rFonts w:cstheme="minorHAnsi"/>
          <w:szCs w:val="20"/>
        </w:rPr>
        <w:t>XX</w:t>
      </w:r>
      <w:r w:rsidRPr="00C53C8E">
        <w:rPr>
          <w:rFonts w:cstheme="minorHAnsi"/>
          <w:szCs w:val="20"/>
        </w:rPr>
        <w:t xml:space="preserve">) días del mes de </w:t>
      </w:r>
      <w:r w:rsidR="00A20D9C">
        <w:rPr>
          <w:rFonts w:cstheme="minorHAnsi"/>
          <w:szCs w:val="20"/>
        </w:rPr>
        <w:t>XXXX</w:t>
      </w:r>
      <w:r w:rsidRPr="00C53C8E">
        <w:rPr>
          <w:rFonts w:cstheme="minorHAnsi"/>
          <w:szCs w:val="20"/>
        </w:rPr>
        <w:t xml:space="preserve"> de 202</w:t>
      </w:r>
      <w:r w:rsidR="00A20D9C">
        <w:rPr>
          <w:rFonts w:cstheme="minorHAnsi"/>
          <w:szCs w:val="20"/>
        </w:rPr>
        <w:t>6</w:t>
      </w:r>
      <w:r w:rsidRPr="00C53C8E">
        <w:rPr>
          <w:rFonts w:cstheme="minorHAnsi"/>
          <w:szCs w:val="20"/>
        </w:rPr>
        <w:t>.</w:t>
      </w:r>
    </w:p>
    <w:p w14:paraId="5FB0C9EF" w14:textId="77777777" w:rsidR="00C53C8E" w:rsidRPr="00C53C8E" w:rsidRDefault="00C53C8E" w:rsidP="00C53C8E">
      <w:pPr>
        <w:jc w:val="both"/>
        <w:rPr>
          <w:rFonts w:cstheme="minorHAnsi"/>
          <w:szCs w:val="20"/>
        </w:rPr>
      </w:pPr>
    </w:p>
    <w:tbl>
      <w:tblPr>
        <w:tblW w:w="0" w:type="auto"/>
        <w:tblLook w:val="04A0" w:firstRow="1" w:lastRow="0" w:firstColumn="1" w:lastColumn="0" w:noHBand="0" w:noVBand="1"/>
      </w:tblPr>
      <w:tblGrid>
        <w:gridCol w:w="4269"/>
        <w:gridCol w:w="4235"/>
      </w:tblGrid>
      <w:tr w:rsidR="00C53C8E" w:rsidRPr="00C53C8E" w14:paraId="0745CAD2" w14:textId="77777777" w:rsidTr="00D66752">
        <w:tc>
          <w:tcPr>
            <w:tcW w:w="4269" w:type="dxa"/>
          </w:tcPr>
          <w:p w14:paraId="7BFB5742" w14:textId="77777777" w:rsidR="00C53C8E" w:rsidRPr="00C53C8E" w:rsidRDefault="00C53C8E" w:rsidP="00177F6D">
            <w:pPr>
              <w:jc w:val="center"/>
              <w:rPr>
                <w:rFonts w:cstheme="minorHAnsi"/>
                <w:b/>
                <w:szCs w:val="20"/>
              </w:rPr>
            </w:pPr>
            <w:r w:rsidRPr="00C53C8E">
              <w:rPr>
                <w:rFonts w:cstheme="minorHAnsi"/>
                <w:szCs w:val="20"/>
              </w:rPr>
              <w:br w:type="page"/>
            </w:r>
          </w:p>
          <w:p w14:paraId="744F78BB" w14:textId="77777777" w:rsidR="00C53C8E" w:rsidRPr="00C53C8E" w:rsidRDefault="00C53C8E" w:rsidP="00177F6D">
            <w:pPr>
              <w:jc w:val="center"/>
              <w:rPr>
                <w:rFonts w:cstheme="minorHAnsi"/>
                <w:b/>
                <w:bCs/>
                <w:szCs w:val="20"/>
              </w:rPr>
            </w:pPr>
            <w:r w:rsidRPr="00C53C8E">
              <w:rPr>
                <w:rFonts w:cstheme="minorHAnsi"/>
                <w:b/>
                <w:bCs/>
                <w:szCs w:val="20"/>
              </w:rPr>
              <w:t>“</w:t>
            </w:r>
            <w:r w:rsidRPr="00C53C8E">
              <w:rPr>
                <w:rFonts w:cstheme="minorHAnsi"/>
                <w:b/>
                <w:szCs w:val="20"/>
              </w:rPr>
              <w:t>EL CONTRATISTA”</w:t>
            </w:r>
          </w:p>
          <w:p w14:paraId="27D7A495" w14:textId="3381FD32" w:rsidR="00C53C8E" w:rsidRPr="00C53C8E" w:rsidRDefault="00A20D9C" w:rsidP="00177F6D">
            <w:pPr>
              <w:jc w:val="center"/>
              <w:rPr>
                <w:rFonts w:cstheme="minorHAnsi"/>
                <w:b/>
                <w:szCs w:val="20"/>
              </w:rPr>
            </w:pPr>
            <w:r>
              <w:rPr>
                <w:rFonts w:cstheme="minorHAnsi"/>
                <w:b/>
                <w:szCs w:val="20"/>
              </w:rPr>
              <w:t>XXXXXXXXXXXXXXXXXXXXX</w:t>
            </w:r>
          </w:p>
          <w:p w14:paraId="16D1AB58" w14:textId="0D138BCE" w:rsidR="00C53C8E" w:rsidRPr="00C53C8E" w:rsidRDefault="00C53C8E" w:rsidP="00177F6D">
            <w:pPr>
              <w:jc w:val="center"/>
              <w:rPr>
                <w:rFonts w:cstheme="minorHAnsi"/>
                <w:b/>
                <w:szCs w:val="20"/>
              </w:rPr>
            </w:pPr>
            <w:r w:rsidRPr="00C53C8E">
              <w:rPr>
                <w:rFonts w:cstheme="minorHAnsi"/>
                <w:b/>
                <w:szCs w:val="20"/>
              </w:rPr>
              <w:t>GERENTE GENERAL</w:t>
            </w:r>
          </w:p>
          <w:p w14:paraId="04A6FFD3" w14:textId="1CDB3864" w:rsidR="00C53C8E" w:rsidRPr="00C53C8E" w:rsidRDefault="00C53C8E" w:rsidP="00177F6D">
            <w:pPr>
              <w:jc w:val="center"/>
              <w:rPr>
                <w:rFonts w:cstheme="minorHAnsi"/>
                <w:b/>
                <w:bCs/>
                <w:szCs w:val="20"/>
              </w:rPr>
            </w:pPr>
          </w:p>
        </w:tc>
        <w:tc>
          <w:tcPr>
            <w:tcW w:w="4235" w:type="dxa"/>
          </w:tcPr>
          <w:p w14:paraId="15B1059D" w14:textId="77777777" w:rsidR="00C53C8E" w:rsidRPr="00C53C8E" w:rsidRDefault="00C53C8E" w:rsidP="00177F6D">
            <w:pPr>
              <w:jc w:val="center"/>
              <w:rPr>
                <w:rFonts w:cstheme="minorHAnsi"/>
                <w:b/>
                <w:szCs w:val="20"/>
              </w:rPr>
            </w:pPr>
          </w:p>
          <w:p w14:paraId="43312835" w14:textId="77777777" w:rsidR="00C53C8E" w:rsidRPr="00C53C8E" w:rsidRDefault="00C53C8E" w:rsidP="00177F6D">
            <w:pPr>
              <w:jc w:val="center"/>
              <w:rPr>
                <w:rFonts w:cstheme="minorHAnsi"/>
                <w:b/>
                <w:szCs w:val="20"/>
              </w:rPr>
            </w:pPr>
            <w:r w:rsidRPr="00C53C8E">
              <w:rPr>
                <w:rFonts w:cstheme="minorHAnsi"/>
                <w:b/>
                <w:szCs w:val="20"/>
              </w:rPr>
              <w:t>POR “EL FOSPIBAY”</w:t>
            </w:r>
          </w:p>
          <w:p w14:paraId="4FE060BB" w14:textId="77777777" w:rsidR="00C53C8E" w:rsidRPr="00C53C8E" w:rsidRDefault="00C53C8E" w:rsidP="00177F6D">
            <w:pPr>
              <w:jc w:val="center"/>
              <w:rPr>
                <w:rFonts w:eastAsiaTheme="minorHAnsi" w:cstheme="minorHAnsi"/>
                <w:iCs/>
                <w:szCs w:val="20"/>
                <w:lang w:eastAsia="en-US"/>
              </w:rPr>
            </w:pPr>
            <w:bookmarkStart w:id="5" w:name="_Hlk121838111"/>
            <w:r w:rsidRPr="00C53C8E">
              <w:rPr>
                <w:rFonts w:eastAsiaTheme="minorHAnsi" w:cstheme="minorHAnsi"/>
                <w:b/>
                <w:szCs w:val="20"/>
                <w:lang w:eastAsia="en-US"/>
              </w:rPr>
              <w:t>ING. SEGUNDO EDUARDO REUSCHE CASTILLO</w:t>
            </w:r>
          </w:p>
          <w:p w14:paraId="6DEBB9DA" w14:textId="77777777" w:rsidR="00C53C8E" w:rsidRPr="00C53C8E" w:rsidRDefault="00C53C8E" w:rsidP="00177F6D">
            <w:pPr>
              <w:jc w:val="center"/>
              <w:rPr>
                <w:rFonts w:cstheme="minorHAnsi"/>
                <w:szCs w:val="20"/>
              </w:rPr>
            </w:pPr>
            <w:r w:rsidRPr="00C53C8E">
              <w:rPr>
                <w:rFonts w:cstheme="minorHAnsi"/>
                <w:b/>
                <w:szCs w:val="20"/>
              </w:rPr>
              <w:t>GERENTE</w:t>
            </w:r>
            <w:bookmarkEnd w:id="5"/>
          </w:p>
        </w:tc>
      </w:tr>
    </w:tbl>
    <w:p w14:paraId="1B82A00D" w14:textId="77777777" w:rsidR="00C53C8E" w:rsidRPr="00C53C8E" w:rsidRDefault="00C53C8E" w:rsidP="00C53C8E">
      <w:pPr>
        <w:jc w:val="both"/>
        <w:rPr>
          <w:rFonts w:eastAsiaTheme="minorHAnsi" w:cstheme="minorHAnsi"/>
          <w:szCs w:val="20"/>
        </w:rPr>
      </w:pPr>
    </w:p>
    <w:p w14:paraId="5C1972FF" w14:textId="77777777" w:rsidR="00177F6D" w:rsidRDefault="00177F6D" w:rsidP="00C53C8E">
      <w:pPr>
        <w:jc w:val="both"/>
        <w:rPr>
          <w:rFonts w:cstheme="minorHAnsi"/>
          <w:b/>
          <w:bCs/>
          <w:szCs w:val="20"/>
          <w:u w:val="single"/>
        </w:rPr>
      </w:pPr>
    </w:p>
    <w:p w14:paraId="390DC209" w14:textId="77777777" w:rsidR="00177F6D" w:rsidRDefault="00177F6D" w:rsidP="00C53C8E">
      <w:pPr>
        <w:jc w:val="both"/>
        <w:rPr>
          <w:rFonts w:cstheme="minorHAnsi"/>
          <w:b/>
          <w:bCs/>
          <w:szCs w:val="20"/>
          <w:u w:val="single"/>
        </w:rPr>
      </w:pPr>
    </w:p>
    <w:p w14:paraId="3B320F99" w14:textId="77777777" w:rsidR="00177F6D" w:rsidRDefault="00177F6D" w:rsidP="00C53C8E">
      <w:pPr>
        <w:jc w:val="both"/>
        <w:rPr>
          <w:rFonts w:cstheme="minorHAnsi"/>
          <w:b/>
          <w:bCs/>
          <w:szCs w:val="20"/>
          <w:u w:val="single"/>
        </w:rPr>
      </w:pPr>
    </w:p>
    <w:p w14:paraId="64860FBE" w14:textId="77777777" w:rsidR="00177F6D" w:rsidRDefault="00177F6D" w:rsidP="00C53C8E">
      <w:pPr>
        <w:jc w:val="both"/>
        <w:rPr>
          <w:rFonts w:cstheme="minorHAnsi"/>
          <w:b/>
          <w:bCs/>
          <w:szCs w:val="20"/>
          <w:u w:val="single"/>
        </w:rPr>
      </w:pPr>
    </w:p>
    <w:p w14:paraId="381DE27E" w14:textId="77777777" w:rsidR="00177F6D" w:rsidRDefault="00177F6D" w:rsidP="00C53C8E">
      <w:pPr>
        <w:jc w:val="both"/>
        <w:rPr>
          <w:rFonts w:cstheme="minorHAnsi"/>
          <w:b/>
          <w:bCs/>
          <w:szCs w:val="20"/>
          <w:u w:val="single"/>
        </w:rPr>
      </w:pPr>
    </w:p>
    <w:p w14:paraId="695612DA" w14:textId="77777777" w:rsidR="00177F6D" w:rsidRDefault="00177F6D" w:rsidP="00C53C8E">
      <w:pPr>
        <w:jc w:val="both"/>
        <w:rPr>
          <w:rFonts w:cstheme="minorHAnsi"/>
          <w:b/>
          <w:bCs/>
          <w:szCs w:val="20"/>
          <w:u w:val="single"/>
        </w:rPr>
      </w:pPr>
    </w:p>
    <w:p w14:paraId="6BE88A48" w14:textId="77777777" w:rsidR="00177F6D" w:rsidRDefault="00177F6D" w:rsidP="00C53C8E">
      <w:pPr>
        <w:jc w:val="both"/>
        <w:rPr>
          <w:rFonts w:cstheme="minorHAnsi"/>
          <w:b/>
          <w:bCs/>
          <w:szCs w:val="20"/>
          <w:u w:val="single"/>
        </w:rPr>
      </w:pPr>
    </w:p>
    <w:p w14:paraId="563D2DAC" w14:textId="77777777" w:rsidR="00177F6D" w:rsidRDefault="00177F6D" w:rsidP="00C53C8E">
      <w:pPr>
        <w:jc w:val="both"/>
        <w:rPr>
          <w:rFonts w:cstheme="minorHAnsi"/>
          <w:b/>
          <w:bCs/>
          <w:szCs w:val="20"/>
          <w:u w:val="single"/>
        </w:rPr>
      </w:pPr>
    </w:p>
    <w:p w14:paraId="2656A002" w14:textId="77777777" w:rsidR="00177F6D" w:rsidRDefault="00177F6D" w:rsidP="00C53C8E">
      <w:pPr>
        <w:jc w:val="both"/>
        <w:rPr>
          <w:rFonts w:cstheme="minorHAnsi"/>
          <w:b/>
          <w:bCs/>
          <w:szCs w:val="20"/>
          <w:u w:val="single"/>
        </w:rPr>
      </w:pPr>
    </w:p>
    <w:p w14:paraId="4E7AB3D3" w14:textId="77777777" w:rsidR="00177F6D" w:rsidRDefault="00177F6D" w:rsidP="00C53C8E">
      <w:pPr>
        <w:jc w:val="both"/>
        <w:rPr>
          <w:rFonts w:cstheme="minorHAnsi"/>
          <w:b/>
          <w:bCs/>
          <w:szCs w:val="20"/>
          <w:u w:val="single"/>
        </w:rPr>
      </w:pPr>
    </w:p>
    <w:p w14:paraId="56722C7C" w14:textId="77777777" w:rsidR="00177F6D" w:rsidRDefault="00177F6D" w:rsidP="00C53C8E">
      <w:pPr>
        <w:jc w:val="both"/>
        <w:rPr>
          <w:rFonts w:cstheme="minorHAnsi"/>
          <w:b/>
          <w:bCs/>
          <w:szCs w:val="20"/>
          <w:u w:val="single"/>
        </w:rPr>
      </w:pPr>
    </w:p>
    <w:p w14:paraId="222D48AD" w14:textId="77777777" w:rsidR="00177F6D" w:rsidRDefault="00177F6D" w:rsidP="00C53C8E">
      <w:pPr>
        <w:jc w:val="both"/>
        <w:rPr>
          <w:rFonts w:cstheme="minorHAnsi"/>
          <w:b/>
          <w:bCs/>
          <w:szCs w:val="20"/>
          <w:u w:val="single"/>
        </w:rPr>
      </w:pPr>
    </w:p>
    <w:p w14:paraId="32D88452" w14:textId="77777777" w:rsidR="00177F6D" w:rsidRDefault="00177F6D" w:rsidP="00C53C8E">
      <w:pPr>
        <w:jc w:val="both"/>
        <w:rPr>
          <w:rFonts w:cstheme="minorHAnsi"/>
          <w:b/>
          <w:bCs/>
          <w:szCs w:val="20"/>
          <w:u w:val="single"/>
        </w:rPr>
      </w:pPr>
    </w:p>
    <w:p w14:paraId="6EFAD805" w14:textId="77777777" w:rsidR="00177F6D" w:rsidRDefault="00177F6D" w:rsidP="00C53C8E">
      <w:pPr>
        <w:jc w:val="both"/>
        <w:rPr>
          <w:rFonts w:cstheme="minorHAnsi"/>
          <w:b/>
          <w:bCs/>
          <w:szCs w:val="20"/>
          <w:u w:val="single"/>
        </w:rPr>
      </w:pPr>
    </w:p>
    <w:p w14:paraId="760928C9" w14:textId="77777777" w:rsidR="00177F6D" w:rsidRDefault="00177F6D" w:rsidP="00C53C8E">
      <w:pPr>
        <w:jc w:val="both"/>
        <w:rPr>
          <w:rFonts w:cstheme="minorHAnsi"/>
          <w:b/>
          <w:bCs/>
          <w:szCs w:val="20"/>
          <w:u w:val="single"/>
        </w:rPr>
      </w:pPr>
    </w:p>
    <w:p w14:paraId="255786CF" w14:textId="77777777" w:rsidR="00177F6D" w:rsidRDefault="00177F6D" w:rsidP="00C53C8E">
      <w:pPr>
        <w:jc w:val="both"/>
        <w:rPr>
          <w:rFonts w:cstheme="minorHAnsi"/>
          <w:b/>
          <w:bCs/>
          <w:szCs w:val="20"/>
          <w:u w:val="single"/>
        </w:rPr>
      </w:pPr>
    </w:p>
    <w:p w14:paraId="6185E671" w14:textId="77777777" w:rsidR="00177F6D" w:rsidRDefault="00177F6D" w:rsidP="00C53C8E">
      <w:pPr>
        <w:jc w:val="both"/>
        <w:rPr>
          <w:rFonts w:cstheme="minorHAnsi"/>
          <w:b/>
          <w:bCs/>
          <w:szCs w:val="20"/>
          <w:u w:val="single"/>
        </w:rPr>
      </w:pPr>
    </w:p>
    <w:p w14:paraId="67471E82" w14:textId="77777777" w:rsidR="00177F6D" w:rsidRDefault="00177F6D" w:rsidP="00C53C8E">
      <w:pPr>
        <w:jc w:val="both"/>
        <w:rPr>
          <w:rFonts w:cstheme="minorHAnsi"/>
          <w:b/>
          <w:bCs/>
          <w:szCs w:val="20"/>
          <w:u w:val="single"/>
        </w:rPr>
      </w:pPr>
    </w:p>
    <w:p w14:paraId="58099188" w14:textId="2E6A4748" w:rsidR="00C53C8E" w:rsidRPr="00C53C8E" w:rsidRDefault="00C53C8E" w:rsidP="00177F6D">
      <w:pPr>
        <w:jc w:val="center"/>
        <w:rPr>
          <w:rFonts w:cstheme="minorHAnsi"/>
          <w:b/>
          <w:bCs/>
          <w:szCs w:val="20"/>
          <w:u w:val="single"/>
        </w:rPr>
      </w:pPr>
      <w:r w:rsidRPr="00C53C8E">
        <w:rPr>
          <w:rFonts w:cstheme="minorHAnsi"/>
          <w:b/>
          <w:bCs/>
          <w:szCs w:val="20"/>
          <w:u w:val="single"/>
        </w:rPr>
        <w:lastRenderedPageBreak/>
        <w:t xml:space="preserve">ANEXO 1.- DETALLE DE </w:t>
      </w:r>
      <w:r w:rsidR="00177F6D">
        <w:rPr>
          <w:rFonts w:cstheme="minorHAnsi"/>
          <w:b/>
          <w:bCs/>
          <w:szCs w:val="20"/>
          <w:u w:val="single"/>
        </w:rPr>
        <w:t>SERVICIOS</w:t>
      </w:r>
      <w:r w:rsidRPr="00C53C8E">
        <w:rPr>
          <w:rFonts w:cstheme="minorHAnsi"/>
          <w:b/>
          <w:bCs/>
          <w:szCs w:val="20"/>
          <w:u w:val="single"/>
        </w:rPr>
        <w:t xml:space="preserve"> ADQUIRIDOS</w:t>
      </w:r>
    </w:p>
    <w:p w14:paraId="0220FEA7" w14:textId="1317D826" w:rsidR="00C53C8E" w:rsidRDefault="00C53C8E" w:rsidP="00C53C8E">
      <w:pPr>
        <w:jc w:val="both"/>
        <w:rPr>
          <w:rFonts w:ascii="Arial Narrow" w:hAnsi="Arial Narrow"/>
          <w:szCs w:val="20"/>
        </w:rPr>
      </w:pPr>
    </w:p>
    <w:p w14:paraId="14CBDA5C" w14:textId="6B84C9DF" w:rsidR="00177F6D" w:rsidRDefault="00177F6D" w:rsidP="00C53C8E">
      <w:pPr>
        <w:jc w:val="both"/>
        <w:rPr>
          <w:rFonts w:ascii="Arial Narrow" w:hAnsi="Arial Narrow"/>
          <w:szCs w:val="20"/>
        </w:rPr>
      </w:pPr>
    </w:p>
    <w:p w14:paraId="604150AB" w14:textId="44C09640" w:rsidR="00177F6D" w:rsidRDefault="00177F6D" w:rsidP="00C53C8E">
      <w:pPr>
        <w:jc w:val="both"/>
        <w:rPr>
          <w:rFonts w:ascii="Arial Narrow" w:hAnsi="Arial Narrow"/>
          <w:szCs w:val="20"/>
        </w:rPr>
      </w:pPr>
    </w:p>
    <w:p w14:paraId="2B50DED5" w14:textId="58815317" w:rsidR="00177F6D" w:rsidRDefault="00177F6D" w:rsidP="00C53C8E">
      <w:pPr>
        <w:jc w:val="both"/>
        <w:rPr>
          <w:rFonts w:ascii="Arial Narrow" w:hAnsi="Arial Narrow"/>
          <w:szCs w:val="20"/>
        </w:rPr>
      </w:pPr>
    </w:p>
    <w:p w14:paraId="745D7EA8" w14:textId="41D0E30D" w:rsidR="00177F6D" w:rsidRDefault="00177F6D" w:rsidP="00C53C8E">
      <w:pPr>
        <w:jc w:val="both"/>
        <w:rPr>
          <w:rFonts w:ascii="Arial Narrow" w:hAnsi="Arial Narrow"/>
          <w:szCs w:val="20"/>
        </w:rPr>
      </w:pPr>
    </w:p>
    <w:p w14:paraId="05A3327B" w14:textId="60D45A78" w:rsidR="00177F6D" w:rsidRDefault="00177F6D" w:rsidP="00C53C8E">
      <w:pPr>
        <w:jc w:val="both"/>
        <w:rPr>
          <w:rFonts w:ascii="Arial Narrow" w:hAnsi="Arial Narrow"/>
          <w:szCs w:val="20"/>
        </w:rPr>
      </w:pPr>
    </w:p>
    <w:p w14:paraId="4D9F99DD" w14:textId="7EDE9F2E" w:rsidR="00177F6D" w:rsidRDefault="00177F6D" w:rsidP="00C53C8E">
      <w:pPr>
        <w:jc w:val="both"/>
        <w:rPr>
          <w:rFonts w:ascii="Arial Narrow" w:hAnsi="Arial Narrow"/>
          <w:szCs w:val="20"/>
        </w:rPr>
      </w:pPr>
    </w:p>
    <w:p w14:paraId="3D8D9721" w14:textId="7BEBAAB8" w:rsidR="00177F6D" w:rsidRDefault="00177F6D" w:rsidP="00C53C8E">
      <w:pPr>
        <w:jc w:val="both"/>
        <w:rPr>
          <w:rFonts w:ascii="Arial Narrow" w:hAnsi="Arial Narrow"/>
          <w:szCs w:val="20"/>
        </w:rPr>
      </w:pPr>
    </w:p>
    <w:p w14:paraId="1B015DF7" w14:textId="1E7E8FCB" w:rsidR="00177F6D" w:rsidRDefault="00177F6D" w:rsidP="00C53C8E">
      <w:pPr>
        <w:jc w:val="both"/>
        <w:rPr>
          <w:rFonts w:ascii="Arial Narrow" w:hAnsi="Arial Narrow"/>
          <w:szCs w:val="20"/>
        </w:rPr>
      </w:pPr>
    </w:p>
    <w:p w14:paraId="785F2806" w14:textId="758F60BE" w:rsidR="00177F6D" w:rsidRDefault="00177F6D" w:rsidP="00C53C8E">
      <w:pPr>
        <w:jc w:val="both"/>
        <w:rPr>
          <w:rFonts w:ascii="Arial Narrow" w:hAnsi="Arial Narrow"/>
          <w:szCs w:val="20"/>
        </w:rPr>
      </w:pPr>
    </w:p>
    <w:p w14:paraId="187F4EE3" w14:textId="670229A9" w:rsidR="00177F6D" w:rsidRDefault="00177F6D" w:rsidP="00C53C8E">
      <w:pPr>
        <w:jc w:val="both"/>
        <w:rPr>
          <w:rFonts w:ascii="Arial Narrow" w:hAnsi="Arial Narrow"/>
          <w:szCs w:val="20"/>
        </w:rPr>
      </w:pPr>
    </w:p>
    <w:p w14:paraId="5905385F" w14:textId="385077A5" w:rsidR="00177F6D" w:rsidRDefault="00177F6D" w:rsidP="00C53C8E">
      <w:pPr>
        <w:jc w:val="both"/>
        <w:rPr>
          <w:rFonts w:ascii="Arial Narrow" w:hAnsi="Arial Narrow"/>
          <w:szCs w:val="20"/>
        </w:rPr>
      </w:pPr>
    </w:p>
    <w:p w14:paraId="020AB456" w14:textId="6FB4EDFA" w:rsidR="00177F6D" w:rsidRDefault="00177F6D" w:rsidP="00C53C8E">
      <w:pPr>
        <w:jc w:val="both"/>
        <w:rPr>
          <w:rFonts w:ascii="Arial Narrow" w:hAnsi="Arial Narrow"/>
          <w:szCs w:val="20"/>
        </w:rPr>
      </w:pPr>
    </w:p>
    <w:p w14:paraId="0B1A8C82" w14:textId="148D0503" w:rsidR="00177F6D" w:rsidRDefault="00177F6D" w:rsidP="00C53C8E">
      <w:pPr>
        <w:jc w:val="both"/>
        <w:rPr>
          <w:rFonts w:ascii="Arial Narrow" w:hAnsi="Arial Narrow"/>
          <w:szCs w:val="20"/>
        </w:rPr>
      </w:pPr>
    </w:p>
    <w:p w14:paraId="0105F6E5" w14:textId="5CDD6883" w:rsidR="00177F6D" w:rsidRDefault="00177F6D" w:rsidP="00C53C8E">
      <w:pPr>
        <w:jc w:val="both"/>
        <w:rPr>
          <w:rFonts w:ascii="Arial Narrow" w:hAnsi="Arial Narrow"/>
          <w:szCs w:val="20"/>
        </w:rPr>
      </w:pPr>
    </w:p>
    <w:p w14:paraId="34FF41B5" w14:textId="3F889312" w:rsidR="00177F6D" w:rsidRDefault="00177F6D" w:rsidP="00C53C8E">
      <w:pPr>
        <w:jc w:val="both"/>
        <w:rPr>
          <w:rFonts w:ascii="Arial Narrow" w:hAnsi="Arial Narrow"/>
          <w:szCs w:val="20"/>
        </w:rPr>
      </w:pPr>
    </w:p>
    <w:p w14:paraId="757EFCF7" w14:textId="23BB915C" w:rsidR="00177F6D" w:rsidRDefault="00177F6D" w:rsidP="00C53C8E">
      <w:pPr>
        <w:jc w:val="both"/>
        <w:rPr>
          <w:rFonts w:ascii="Arial Narrow" w:hAnsi="Arial Narrow"/>
          <w:szCs w:val="20"/>
        </w:rPr>
      </w:pPr>
    </w:p>
    <w:p w14:paraId="6DC43330" w14:textId="1AEC9E31" w:rsidR="00177F6D" w:rsidRDefault="00177F6D" w:rsidP="00C53C8E">
      <w:pPr>
        <w:jc w:val="both"/>
        <w:rPr>
          <w:rFonts w:ascii="Arial Narrow" w:hAnsi="Arial Narrow"/>
          <w:szCs w:val="20"/>
        </w:rPr>
      </w:pPr>
    </w:p>
    <w:p w14:paraId="027D8B0E" w14:textId="254C55FB" w:rsidR="00177F6D" w:rsidRDefault="00177F6D" w:rsidP="00C53C8E">
      <w:pPr>
        <w:jc w:val="both"/>
        <w:rPr>
          <w:rFonts w:ascii="Arial Narrow" w:hAnsi="Arial Narrow"/>
          <w:szCs w:val="20"/>
        </w:rPr>
      </w:pPr>
    </w:p>
    <w:p w14:paraId="7C8B3302" w14:textId="0330C6BF" w:rsidR="00177F6D" w:rsidRDefault="00177F6D" w:rsidP="00C53C8E">
      <w:pPr>
        <w:jc w:val="both"/>
        <w:rPr>
          <w:rFonts w:ascii="Arial Narrow" w:hAnsi="Arial Narrow"/>
          <w:szCs w:val="20"/>
        </w:rPr>
      </w:pPr>
    </w:p>
    <w:p w14:paraId="014539F9" w14:textId="57CDBBDB" w:rsidR="00177F6D" w:rsidRDefault="00177F6D" w:rsidP="00C53C8E">
      <w:pPr>
        <w:jc w:val="both"/>
        <w:rPr>
          <w:rFonts w:ascii="Arial Narrow" w:hAnsi="Arial Narrow"/>
          <w:szCs w:val="20"/>
        </w:rPr>
      </w:pPr>
    </w:p>
    <w:p w14:paraId="0AACAC74" w14:textId="1D609417" w:rsidR="00177F6D" w:rsidRDefault="00177F6D" w:rsidP="00C53C8E">
      <w:pPr>
        <w:jc w:val="both"/>
        <w:rPr>
          <w:rFonts w:ascii="Arial Narrow" w:hAnsi="Arial Narrow"/>
          <w:szCs w:val="20"/>
        </w:rPr>
      </w:pPr>
    </w:p>
    <w:p w14:paraId="1D1E07CE" w14:textId="241E2E53" w:rsidR="00177F6D" w:rsidRDefault="00177F6D" w:rsidP="00C53C8E">
      <w:pPr>
        <w:jc w:val="both"/>
        <w:rPr>
          <w:rFonts w:ascii="Arial Narrow" w:hAnsi="Arial Narrow"/>
          <w:szCs w:val="20"/>
        </w:rPr>
      </w:pPr>
    </w:p>
    <w:p w14:paraId="34E3DA61" w14:textId="243D85DE" w:rsidR="00177F6D" w:rsidRDefault="00177F6D" w:rsidP="00C53C8E">
      <w:pPr>
        <w:jc w:val="both"/>
        <w:rPr>
          <w:rFonts w:ascii="Arial Narrow" w:hAnsi="Arial Narrow"/>
          <w:szCs w:val="20"/>
        </w:rPr>
      </w:pPr>
    </w:p>
    <w:p w14:paraId="67456C30" w14:textId="6D5465C5" w:rsidR="00177F6D" w:rsidRDefault="00177F6D" w:rsidP="00C53C8E">
      <w:pPr>
        <w:jc w:val="both"/>
        <w:rPr>
          <w:rFonts w:ascii="Arial Narrow" w:hAnsi="Arial Narrow"/>
          <w:szCs w:val="20"/>
        </w:rPr>
      </w:pPr>
    </w:p>
    <w:p w14:paraId="59D12BD4" w14:textId="488B4832" w:rsidR="00177F6D" w:rsidRDefault="00177F6D" w:rsidP="00C53C8E">
      <w:pPr>
        <w:jc w:val="both"/>
        <w:rPr>
          <w:rFonts w:ascii="Arial Narrow" w:hAnsi="Arial Narrow"/>
          <w:szCs w:val="20"/>
        </w:rPr>
      </w:pPr>
    </w:p>
    <w:p w14:paraId="225D7A63" w14:textId="772CE1BB" w:rsidR="00177F6D" w:rsidRDefault="00177F6D" w:rsidP="00C53C8E">
      <w:pPr>
        <w:jc w:val="both"/>
        <w:rPr>
          <w:rFonts w:ascii="Arial Narrow" w:hAnsi="Arial Narrow"/>
          <w:szCs w:val="20"/>
        </w:rPr>
      </w:pPr>
    </w:p>
    <w:p w14:paraId="0FDCC4DD" w14:textId="23790490" w:rsidR="00177F6D" w:rsidRDefault="00177F6D" w:rsidP="00C53C8E">
      <w:pPr>
        <w:jc w:val="both"/>
        <w:rPr>
          <w:rFonts w:ascii="Arial Narrow" w:hAnsi="Arial Narrow"/>
          <w:szCs w:val="20"/>
        </w:rPr>
      </w:pPr>
    </w:p>
    <w:p w14:paraId="74B0DD94" w14:textId="40316BBB" w:rsidR="00177F6D" w:rsidRDefault="00177F6D" w:rsidP="00C53C8E">
      <w:pPr>
        <w:jc w:val="both"/>
        <w:rPr>
          <w:rFonts w:ascii="Arial Narrow" w:hAnsi="Arial Narrow"/>
          <w:szCs w:val="20"/>
        </w:rPr>
      </w:pPr>
    </w:p>
    <w:p w14:paraId="42FEAD3D" w14:textId="77777777" w:rsidR="00177F6D" w:rsidRPr="00744611" w:rsidRDefault="00177F6D" w:rsidP="00C53C8E">
      <w:pPr>
        <w:jc w:val="both"/>
        <w:rPr>
          <w:rFonts w:ascii="Arial Narrow" w:hAnsi="Arial Narrow"/>
          <w:szCs w:val="20"/>
        </w:rPr>
      </w:pPr>
    </w:p>
    <w:p w14:paraId="5DD2D187" w14:textId="77777777" w:rsidR="00177F6D" w:rsidRPr="00FA0713" w:rsidRDefault="00177F6D" w:rsidP="00177F6D">
      <w:pPr>
        <w:tabs>
          <w:tab w:val="left" w:pos="7693"/>
        </w:tabs>
        <w:spacing w:after="0"/>
        <w:jc w:val="center"/>
        <w:rPr>
          <w:b/>
          <w:bCs/>
          <w:sz w:val="20"/>
          <w:szCs w:val="20"/>
        </w:rPr>
      </w:pPr>
      <w:r w:rsidRPr="00FA0713">
        <w:rPr>
          <w:b/>
          <w:bCs/>
          <w:sz w:val="20"/>
          <w:szCs w:val="20"/>
        </w:rPr>
        <w:lastRenderedPageBreak/>
        <w:t>Anexo 0</w:t>
      </w:r>
      <w:r>
        <w:rPr>
          <w:b/>
          <w:bCs/>
          <w:sz w:val="20"/>
          <w:szCs w:val="20"/>
        </w:rPr>
        <w:t>4</w:t>
      </w:r>
    </w:p>
    <w:p w14:paraId="7BBD17C2" w14:textId="77777777" w:rsidR="00177F6D" w:rsidRPr="00FA0713" w:rsidRDefault="00177F6D" w:rsidP="00177F6D">
      <w:pPr>
        <w:tabs>
          <w:tab w:val="left" w:pos="7693"/>
        </w:tabs>
        <w:spacing w:after="0"/>
        <w:jc w:val="center"/>
        <w:rPr>
          <w:b/>
          <w:bCs/>
          <w:sz w:val="20"/>
          <w:szCs w:val="20"/>
        </w:rPr>
      </w:pPr>
    </w:p>
    <w:p w14:paraId="20456703" w14:textId="77777777" w:rsidR="00177F6D" w:rsidRPr="00FA0713" w:rsidRDefault="00177F6D" w:rsidP="00177F6D">
      <w:pPr>
        <w:tabs>
          <w:tab w:val="left" w:pos="7693"/>
        </w:tabs>
        <w:spacing w:after="0"/>
        <w:jc w:val="center"/>
        <w:rPr>
          <w:b/>
          <w:bCs/>
          <w:sz w:val="20"/>
          <w:szCs w:val="20"/>
        </w:rPr>
      </w:pPr>
      <w:r w:rsidRPr="00FA0713">
        <w:rPr>
          <w:b/>
          <w:bCs/>
          <w:sz w:val="20"/>
          <w:szCs w:val="20"/>
        </w:rPr>
        <w:t xml:space="preserve">INFORME FINAL DE </w:t>
      </w:r>
      <w:r>
        <w:rPr>
          <w:b/>
          <w:bCs/>
          <w:sz w:val="20"/>
          <w:szCs w:val="20"/>
        </w:rPr>
        <w:t>SERVICIO</w:t>
      </w:r>
      <w:r w:rsidRPr="00FA0713">
        <w:rPr>
          <w:b/>
          <w:bCs/>
          <w:sz w:val="20"/>
          <w:szCs w:val="20"/>
        </w:rPr>
        <w:t xml:space="preserve"> (LIQUIDACIÓN DE </w:t>
      </w:r>
      <w:r>
        <w:rPr>
          <w:b/>
          <w:bCs/>
          <w:sz w:val="20"/>
          <w:szCs w:val="20"/>
        </w:rPr>
        <w:t>SERVICIO</w:t>
      </w:r>
      <w:r w:rsidRPr="00FA0713">
        <w:rPr>
          <w:b/>
          <w:bCs/>
          <w:sz w:val="20"/>
          <w:szCs w:val="20"/>
        </w:rPr>
        <w:t>)</w:t>
      </w:r>
    </w:p>
    <w:p w14:paraId="218DA98B" w14:textId="77777777" w:rsidR="00177F6D" w:rsidRPr="00FA0713" w:rsidRDefault="00177F6D" w:rsidP="00177F6D">
      <w:pPr>
        <w:tabs>
          <w:tab w:val="left" w:pos="7693"/>
        </w:tabs>
        <w:spacing w:after="0"/>
        <w:jc w:val="center"/>
        <w:rPr>
          <w:b/>
          <w:bCs/>
          <w:sz w:val="20"/>
          <w:szCs w:val="20"/>
        </w:rPr>
      </w:pPr>
    </w:p>
    <w:p w14:paraId="52AE0FF6" w14:textId="77777777" w:rsidR="00177F6D" w:rsidRPr="00FA0713" w:rsidRDefault="00177F6D" w:rsidP="00177F6D">
      <w:pPr>
        <w:tabs>
          <w:tab w:val="left" w:pos="7693"/>
        </w:tabs>
        <w:spacing w:after="0"/>
        <w:jc w:val="both"/>
        <w:rPr>
          <w:sz w:val="20"/>
          <w:szCs w:val="20"/>
        </w:rPr>
      </w:pPr>
      <w:r w:rsidRPr="00FA0713">
        <w:rPr>
          <w:sz w:val="20"/>
          <w:szCs w:val="20"/>
        </w:rPr>
        <w:t xml:space="preserve">El informe debe entregarse en original y dos copias y debe contener principalmente los siguientes aspectos para determinar el costo final de </w:t>
      </w:r>
      <w:r>
        <w:rPr>
          <w:sz w:val="20"/>
          <w:szCs w:val="20"/>
        </w:rPr>
        <w:t>servicio</w:t>
      </w:r>
      <w:r w:rsidRPr="00FA0713">
        <w:rPr>
          <w:sz w:val="20"/>
          <w:szCs w:val="20"/>
        </w:rPr>
        <w:t xml:space="preserve"> y las ejecutadas, para cuyo efecto el informe debe contener principalmente los siguientes aspectos, en forma enumerativa pero no limitativa.</w:t>
      </w:r>
    </w:p>
    <w:p w14:paraId="7AA741BB" w14:textId="77777777" w:rsidR="00177F6D" w:rsidRPr="00FA0713" w:rsidRDefault="00177F6D" w:rsidP="00177F6D">
      <w:pPr>
        <w:tabs>
          <w:tab w:val="left" w:pos="142"/>
        </w:tabs>
        <w:spacing w:after="0"/>
        <w:jc w:val="both"/>
        <w:rPr>
          <w:sz w:val="20"/>
          <w:szCs w:val="20"/>
        </w:rPr>
      </w:pPr>
      <w:r w:rsidRPr="00FA0713">
        <w:rPr>
          <w:sz w:val="20"/>
          <w:szCs w:val="20"/>
        </w:rPr>
        <w:t>1.</w:t>
      </w:r>
      <w:r w:rsidRPr="00FA0713">
        <w:rPr>
          <w:sz w:val="20"/>
          <w:szCs w:val="20"/>
        </w:rPr>
        <w:tab/>
        <w:t xml:space="preserve">Información general </w:t>
      </w:r>
      <w:r>
        <w:rPr>
          <w:sz w:val="20"/>
          <w:szCs w:val="20"/>
        </w:rPr>
        <w:t>del servicio</w:t>
      </w:r>
    </w:p>
    <w:p w14:paraId="7D919C50" w14:textId="77777777" w:rsidR="00177F6D" w:rsidRPr="00FA0713" w:rsidRDefault="00177F6D" w:rsidP="00177F6D">
      <w:pPr>
        <w:tabs>
          <w:tab w:val="left" w:pos="142"/>
        </w:tabs>
        <w:spacing w:after="0"/>
        <w:ind w:left="284"/>
        <w:jc w:val="both"/>
        <w:rPr>
          <w:sz w:val="20"/>
          <w:szCs w:val="20"/>
        </w:rPr>
      </w:pPr>
      <w:r w:rsidRPr="00FA0713">
        <w:rPr>
          <w:sz w:val="20"/>
          <w:szCs w:val="20"/>
        </w:rPr>
        <w:t>1.1.</w:t>
      </w:r>
      <w:r w:rsidRPr="00FA0713">
        <w:rPr>
          <w:sz w:val="20"/>
          <w:szCs w:val="20"/>
        </w:rPr>
        <w:tab/>
        <w:t xml:space="preserve">Antecedentes </w:t>
      </w:r>
      <w:r>
        <w:rPr>
          <w:sz w:val="20"/>
          <w:szCs w:val="20"/>
        </w:rPr>
        <w:t>del servicio</w:t>
      </w:r>
    </w:p>
    <w:p w14:paraId="5626B328" w14:textId="77777777" w:rsidR="00177F6D" w:rsidRPr="00FA0713" w:rsidRDefault="00177F6D" w:rsidP="00177F6D">
      <w:pPr>
        <w:tabs>
          <w:tab w:val="left" w:pos="142"/>
        </w:tabs>
        <w:spacing w:after="0"/>
        <w:ind w:left="284"/>
        <w:jc w:val="both"/>
        <w:rPr>
          <w:sz w:val="20"/>
          <w:szCs w:val="20"/>
        </w:rPr>
      </w:pPr>
      <w:r w:rsidRPr="00FA0713">
        <w:rPr>
          <w:sz w:val="20"/>
          <w:szCs w:val="20"/>
        </w:rPr>
        <w:t>1.2.</w:t>
      </w:r>
      <w:r w:rsidRPr="00FA0713">
        <w:rPr>
          <w:sz w:val="20"/>
          <w:szCs w:val="20"/>
        </w:rPr>
        <w:tab/>
        <w:t>Descripción de los servicios contratados</w:t>
      </w:r>
    </w:p>
    <w:p w14:paraId="25B3D661" w14:textId="77777777" w:rsidR="00177F6D" w:rsidRPr="00FA0713" w:rsidRDefault="00177F6D" w:rsidP="00177F6D">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7F3420B3" w14:textId="77777777" w:rsidR="00177F6D" w:rsidRPr="00FA0713" w:rsidRDefault="00177F6D" w:rsidP="00177F6D">
      <w:pPr>
        <w:tabs>
          <w:tab w:val="left" w:pos="142"/>
        </w:tabs>
        <w:spacing w:after="0"/>
        <w:ind w:left="709"/>
        <w:jc w:val="both"/>
        <w:rPr>
          <w:sz w:val="20"/>
          <w:szCs w:val="20"/>
        </w:rPr>
      </w:pPr>
      <w:r w:rsidRPr="00FA0713">
        <w:rPr>
          <w:sz w:val="20"/>
          <w:szCs w:val="20"/>
        </w:rPr>
        <w:t>1.2.2.</w:t>
      </w:r>
      <w:r w:rsidRPr="00FA0713">
        <w:rPr>
          <w:sz w:val="20"/>
          <w:szCs w:val="20"/>
        </w:rPr>
        <w:tab/>
      </w:r>
      <w:r>
        <w:rPr>
          <w:sz w:val="20"/>
          <w:szCs w:val="20"/>
        </w:rPr>
        <w:t>Servicio</w:t>
      </w:r>
      <w:r w:rsidRPr="00FA0713">
        <w:rPr>
          <w:sz w:val="20"/>
          <w:szCs w:val="20"/>
        </w:rPr>
        <w:t xml:space="preserve"> ejecutado</w:t>
      </w:r>
    </w:p>
    <w:p w14:paraId="0DD76E96" w14:textId="77777777" w:rsidR="00177F6D" w:rsidRPr="00FA0713" w:rsidRDefault="00177F6D" w:rsidP="00177F6D">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1CBA3833" w14:textId="77777777" w:rsidR="00177F6D" w:rsidRPr="00FA0713" w:rsidRDefault="00177F6D" w:rsidP="00177F6D">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F0ACFD9" w14:textId="77777777" w:rsidR="00177F6D" w:rsidRPr="00FA0713" w:rsidRDefault="00177F6D" w:rsidP="00177F6D">
      <w:pPr>
        <w:tabs>
          <w:tab w:val="left" w:pos="142"/>
        </w:tabs>
        <w:spacing w:after="0"/>
        <w:ind w:left="284"/>
        <w:jc w:val="both"/>
        <w:rPr>
          <w:sz w:val="20"/>
          <w:szCs w:val="20"/>
        </w:rPr>
      </w:pPr>
      <w:r w:rsidRPr="00FA0713">
        <w:rPr>
          <w:sz w:val="20"/>
          <w:szCs w:val="20"/>
        </w:rPr>
        <w:t>1.</w:t>
      </w:r>
      <w:r>
        <w:rPr>
          <w:sz w:val="20"/>
          <w:szCs w:val="20"/>
        </w:rPr>
        <w:t>4</w:t>
      </w:r>
      <w:r w:rsidRPr="00FA0713">
        <w:rPr>
          <w:sz w:val="20"/>
          <w:szCs w:val="20"/>
        </w:rPr>
        <w:t>.</w:t>
      </w:r>
      <w:r w:rsidRPr="00FA0713">
        <w:rPr>
          <w:sz w:val="20"/>
          <w:szCs w:val="20"/>
        </w:rPr>
        <w:tab/>
        <w:t xml:space="preserve">Actas de reunión </w:t>
      </w:r>
    </w:p>
    <w:p w14:paraId="4CD49112" w14:textId="77777777" w:rsidR="00177F6D" w:rsidRPr="00FA0713" w:rsidRDefault="00177F6D" w:rsidP="00177F6D">
      <w:pPr>
        <w:tabs>
          <w:tab w:val="left" w:pos="142"/>
        </w:tabs>
        <w:spacing w:after="0"/>
        <w:ind w:left="284"/>
        <w:jc w:val="both"/>
        <w:rPr>
          <w:sz w:val="20"/>
          <w:szCs w:val="20"/>
        </w:rPr>
      </w:pPr>
      <w:r w:rsidRPr="00FA0713">
        <w:rPr>
          <w:sz w:val="20"/>
          <w:szCs w:val="20"/>
        </w:rPr>
        <w:t>1.</w:t>
      </w:r>
      <w:r>
        <w:rPr>
          <w:sz w:val="20"/>
          <w:szCs w:val="20"/>
        </w:rPr>
        <w:t>5</w:t>
      </w:r>
      <w:r w:rsidRPr="00FA0713">
        <w:rPr>
          <w:sz w:val="20"/>
          <w:szCs w:val="20"/>
        </w:rPr>
        <w:t>.</w:t>
      </w:r>
      <w:r w:rsidRPr="00FA0713">
        <w:rPr>
          <w:sz w:val="20"/>
          <w:szCs w:val="20"/>
        </w:rPr>
        <w:tab/>
        <w:t xml:space="preserve">Documentación cursada </w:t>
      </w:r>
    </w:p>
    <w:p w14:paraId="11CE4632" w14:textId="77777777" w:rsidR="00177F6D" w:rsidRPr="00FA0713" w:rsidRDefault="00177F6D" w:rsidP="00177F6D">
      <w:pPr>
        <w:tabs>
          <w:tab w:val="left" w:pos="142"/>
        </w:tabs>
        <w:spacing w:after="0"/>
        <w:ind w:left="284"/>
        <w:jc w:val="both"/>
        <w:rPr>
          <w:sz w:val="20"/>
          <w:szCs w:val="20"/>
        </w:rPr>
      </w:pPr>
      <w:r w:rsidRPr="00FA0713">
        <w:rPr>
          <w:sz w:val="20"/>
          <w:szCs w:val="20"/>
        </w:rPr>
        <w:t>1.</w:t>
      </w:r>
      <w:r>
        <w:rPr>
          <w:sz w:val="20"/>
          <w:szCs w:val="20"/>
        </w:rPr>
        <w:t>6</w:t>
      </w:r>
      <w:r w:rsidRPr="00FA0713">
        <w:rPr>
          <w:sz w:val="20"/>
          <w:szCs w:val="20"/>
        </w:rPr>
        <w:t>.</w:t>
      </w:r>
      <w:r w:rsidRPr="00FA0713">
        <w:rPr>
          <w:sz w:val="20"/>
          <w:szCs w:val="20"/>
        </w:rPr>
        <w:tab/>
        <w:t xml:space="preserve">Acta de recepción de </w:t>
      </w:r>
      <w:r>
        <w:rPr>
          <w:sz w:val="20"/>
          <w:szCs w:val="20"/>
        </w:rPr>
        <w:t>servicio</w:t>
      </w:r>
      <w:r w:rsidRPr="00FA0713">
        <w:rPr>
          <w:sz w:val="20"/>
          <w:szCs w:val="20"/>
        </w:rPr>
        <w:t xml:space="preserve"> </w:t>
      </w:r>
    </w:p>
    <w:p w14:paraId="316799CC" w14:textId="77777777" w:rsidR="00177F6D" w:rsidRPr="00FA0713" w:rsidRDefault="00177F6D" w:rsidP="00177F6D">
      <w:pPr>
        <w:tabs>
          <w:tab w:val="left" w:pos="142"/>
        </w:tabs>
        <w:spacing w:after="0"/>
        <w:ind w:left="284"/>
        <w:jc w:val="both"/>
        <w:rPr>
          <w:sz w:val="20"/>
          <w:szCs w:val="20"/>
        </w:rPr>
      </w:pPr>
      <w:r w:rsidRPr="00FA0713">
        <w:rPr>
          <w:sz w:val="20"/>
          <w:szCs w:val="20"/>
        </w:rPr>
        <w:t>1.</w:t>
      </w:r>
      <w:r>
        <w:rPr>
          <w:sz w:val="20"/>
          <w:szCs w:val="20"/>
        </w:rPr>
        <w:t>7</w:t>
      </w:r>
      <w:r w:rsidRPr="00FA0713">
        <w:rPr>
          <w:sz w:val="20"/>
          <w:szCs w:val="20"/>
        </w:rPr>
        <w:t>.</w:t>
      </w:r>
      <w:r w:rsidRPr="00FA0713">
        <w:rPr>
          <w:sz w:val="20"/>
          <w:szCs w:val="20"/>
        </w:rPr>
        <w:tab/>
        <w:t>Cartas fianza</w:t>
      </w:r>
    </w:p>
    <w:p w14:paraId="6E83F256" w14:textId="77777777" w:rsidR="00177F6D" w:rsidRPr="00FA0713" w:rsidRDefault="00177F6D" w:rsidP="00177F6D">
      <w:pPr>
        <w:tabs>
          <w:tab w:val="left" w:pos="142"/>
        </w:tabs>
        <w:spacing w:after="0"/>
        <w:jc w:val="both"/>
        <w:rPr>
          <w:sz w:val="20"/>
          <w:szCs w:val="20"/>
        </w:rPr>
      </w:pPr>
      <w:r w:rsidRPr="00FA0713">
        <w:rPr>
          <w:sz w:val="20"/>
          <w:szCs w:val="20"/>
        </w:rPr>
        <w:t xml:space="preserve">2. Informe de </w:t>
      </w:r>
      <w:r>
        <w:rPr>
          <w:sz w:val="20"/>
          <w:szCs w:val="20"/>
        </w:rPr>
        <w:t>servicio</w:t>
      </w:r>
      <w:r w:rsidRPr="00FA0713">
        <w:rPr>
          <w:sz w:val="20"/>
          <w:szCs w:val="20"/>
        </w:rPr>
        <w:t xml:space="preserve"> o estado económico – financiero</w:t>
      </w:r>
    </w:p>
    <w:p w14:paraId="56F4B52B" w14:textId="77777777" w:rsidR="00177F6D" w:rsidRPr="00FA0713" w:rsidRDefault="00177F6D" w:rsidP="00177F6D">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04D70A11" w14:textId="77777777" w:rsidR="00177F6D" w:rsidRPr="00FA0713" w:rsidRDefault="00177F6D" w:rsidP="00177F6D">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48A9E0AD" w14:textId="77777777" w:rsidR="00177F6D" w:rsidRPr="00FA0713" w:rsidRDefault="00177F6D" w:rsidP="00177F6D">
      <w:pPr>
        <w:tabs>
          <w:tab w:val="left" w:pos="142"/>
        </w:tabs>
        <w:spacing w:after="0"/>
        <w:ind w:left="709" w:hanging="425"/>
        <w:jc w:val="both"/>
        <w:rPr>
          <w:sz w:val="20"/>
          <w:szCs w:val="20"/>
        </w:rPr>
      </w:pPr>
      <w:r w:rsidRPr="00FA0713">
        <w:rPr>
          <w:sz w:val="20"/>
          <w:szCs w:val="20"/>
        </w:rPr>
        <w:t>2.3.</w:t>
      </w:r>
      <w:r w:rsidRPr="00FA0713">
        <w:rPr>
          <w:sz w:val="20"/>
          <w:szCs w:val="20"/>
        </w:rPr>
        <w:tab/>
        <w:t xml:space="preserve">Calendario de </w:t>
      </w:r>
      <w:r>
        <w:rPr>
          <w:sz w:val="20"/>
          <w:szCs w:val="20"/>
        </w:rPr>
        <w:t>servicio</w:t>
      </w:r>
    </w:p>
    <w:p w14:paraId="381D3706" w14:textId="77777777" w:rsidR="00177F6D" w:rsidRPr="00FA0713" w:rsidRDefault="00177F6D" w:rsidP="00177F6D">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3D4A36A" w14:textId="77777777" w:rsidR="00177F6D" w:rsidRPr="00FA0713" w:rsidRDefault="00177F6D" w:rsidP="00177F6D">
      <w:pPr>
        <w:tabs>
          <w:tab w:val="left" w:pos="142"/>
        </w:tabs>
        <w:spacing w:after="0"/>
        <w:jc w:val="both"/>
        <w:rPr>
          <w:sz w:val="20"/>
          <w:szCs w:val="20"/>
        </w:rPr>
      </w:pPr>
      <w:r>
        <w:rPr>
          <w:sz w:val="20"/>
          <w:szCs w:val="20"/>
        </w:rPr>
        <w:t>3</w:t>
      </w:r>
      <w:r w:rsidRPr="00FA0713">
        <w:rPr>
          <w:sz w:val="20"/>
          <w:szCs w:val="20"/>
        </w:rPr>
        <w:t>.</w:t>
      </w:r>
      <w:r w:rsidRPr="00FA0713">
        <w:rPr>
          <w:sz w:val="20"/>
          <w:szCs w:val="20"/>
        </w:rPr>
        <w:tab/>
        <w:t>Conclusiones</w:t>
      </w:r>
    </w:p>
    <w:p w14:paraId="1F8E093A" w14:textId="77777777" w:rsidR="00177F6D" w:rsidRPr="00FA0713" w:rsidRDefault="00177F6D" w:rsidP="00177F6D">
      <w:pPr>
        <w:tabs>
          <w:tab w:val="left" w:pos="142"/>
        </w:tabs>
        <w:spacing w:after="0"/>
        <w:jc w:val="both"/>
        <w:rPr>
          <w:sz w:val="20"/>
          <w:szCs w:val="20"/>
        </w:rPr>
      </w:pPr>
      <w:r>
        <w:rPr>
          <w:sz w:val="20"/>
          <w:szCs w:val="20"/>
        </w:rPr>
        <w:t>4</w:t>
      </w:r>
      <w:r w:rsidRPr="00FA0713">
        <w:rPr>
          <w:sz w:val="20"/>
          <w:szCs w:val="20"/>
        </w:rPr>
        <w:t>.</w:t>
      </w:r>
      <w:r w:rsidRPr="00FA0713">
        <w:rPr>
          <w:sz w:val="20"/>
          <w:szCs w:val="20"/>
        </w:rPr>
        <w:tab/>
        <w:t>Recomendaciones</w:t>
      </w:r>
    </w:p>
    <w:p w14:paraId="2704C93E" w14:textId="77777777" w:rsidR="00177F6D" w:rsidRPr="00FA0713" w:rsidRDefault="00177F6D" w:rsidP="00177F6D">
      <w:pPr>
        <w:tabs>
          <w:tab w:val="left" w:pos="142"/>
        </w:tabs>
        <w:spacing w:after="0"/>
        <w:jc w:val="both"/>
        <w:rPr>
          <w:sz w:val="20"/>
          <w:szCs w:val="20"/>
        </w:rPr>
      </w:pPr>
      <w:r>
        <w:rPr>
          <w:sz w:val="20"/>
          <w:szCs w:val="20"/>
        </w:rPr>
        <w:t>5</w:t>
      </w:r>
      <w:r w:rsidRPr="00FA0713">
        <w:rPr>
          <w:sz w:val="20"/>
          <w:szCs w:val="20"/>
        </w:rPr>
        <w:t>.</w:t>
      </w:r>
      <w:r w:rsidRPr="00FA0713">
        <w:rPr>
          <w:sz w:val="20"/>
          <w:szCs w:val="20"/>
        </w:rPr>
        <w:tab/>
        <w:t>Anexos</w:t>
      </w:r>
    </w:p>
    <w:p w14:paraId="7DA91AD3" w14:textId="77777777" w:rsidR="00177F6D" w:rsidRPr="00FA0713" w:rsidRDefault="00177F6D" w:rsidP="00177F6D">
      <w:pPr>
        <w:tabs>
          <w:tab w:val="left" w:pos="142"/>
        </w:tabs>
        <w:spacing w:after="0"/>
        <w:ind w:left="284"/>
        <w:jc w:val="both"/>
        <w:rPr>
          <w:sz w:val="20"/>
          <w:szCs w:val="20"/>
        </w:rPr>
      </w:pPr>
      <w:r>
        <w:rPr>
          <w:sz w:val="20"/>
          <w:szCs w:val="20"/>
        </w:rPr>
        <w:t>5</w:t>
      </w:r>
      <w:r w:rsidRPr="00FA0713">
        <w:rPr>
          <w:sz w:val="20"/>
          <w:szCs w:val="20"/>
        </w:rPr>
        <w:t>.1.</w:t>
      </w:r>
      <w:r w:rsidRPr="00FA0713">
        <w:rPr>
          <w:sz w:val="20"/>
          <w:szCs w:val="20"/>
        </w:rPr>
        <w:tab/>
        <w:t>Anexo 1: Panel fotográfico en formato digital e impreso</w:t>
      </w:r>
    </w:p>
    <w:p w14:paraId="5B76FF8B" w14:textId="77777777" w:rsidR="00177F6D" w:rsidRDefault="00177F6D" w:rsidP="00177F6D">
      <w:pPr>
        <w:tabs>
          <w:tab w:val="left" w:pos="142"/>
        </w:tabs>
        <w:spacing w:after="0"/>
        <w:jc w:val="both"/>
        <w:rPr>
          <w:sz w:val="20"/>
          <w:szCs w:val="20"/>
        </w:rPr>
      </w:pPr>
    </w:p>
    <w:p w14:paraId="7F36711A" w14:textId="77777777" w:rsidR="00177F6D" w:rsidRPr="00FA0713" w:rsidRDefault="00177F6D" w:rsidP="00177F6D">
      <w:pPr>
        <w:tabs>
          <w:tab w:val="left" w:pos="142"/>
        </w:tabs>
        <w:spacing w:after="0"/>
        <w:jc w:val="both"/>
        <w:rPr>
          <w:sz w:val="20"/>
          <w:szCs w:val="20"/>
        </w:rPr>
      </w:pPr>
      <w:r>
        <w:rPr>
          <w:sz w:val="20"/>
          <w:szCs w:val="20"/>
        </w:rPr>
        <w:t xml:space="preserve">*En el caso de levantamiento se presentará un informe tomando como referencia el del anexo 04 en cuanto sea compatible, en el cual desarrollará los aspectos relacionados al levantamiento de observaciones. </w:t>
      </w:r>
    </w:p>
    <w:p w14:paraId="669DEB14" w14:textId="77777777" w:rsidR="00177F6D" w:rsidRPr="00FA0713" w:rsidRDefault="00177F6D" w:rsidP="00177F6D">
      <w:pPr>
        <w:tabs>
          <w:tab w:val="left" w:pos="142"/>
        </w:tabs>
        <w:spacing w:after="0"/>
        <w:jc w:val="both"/>
        <w:rPr>
          <w:sz w:val="20"/>
          <w:szCs w:val="20"/>
        </w:rPr>
      </w:pPr>
    </w:p>
    <w:p w14:paraId="10BD9779" w14:textId="525CE666" w:rsidR="00185A58" w:rsidRPr="00FA0713" w:rsidRDefault="00185A58" w:rsidP="00AA39B6">
      <w:pPr>
        <w:tabs>
          <w:tab w:val="left" w:pos="142"/>
        </w:tabs>
        <w:spacing w:after="0"/>
        <w:ind w:left="284"/>
        <w:jc w:val="both"/>
        <w:rPr>
          <w:sz w:val="20"/>
          <w:szCs w:val="20"/>
        </w:rPr>
      </w:pPr>
    </w:p>
    <w:sectPr w:rsidR="00185A58" w:rsidRPr="00FA0713" w:rsidSect="00AE4363">
      <w:headerReference w:type="default" r:id="rId10"/>
      <w:footerReference w:type="default" r:id="rId11"/>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B9034" w14:textId="77777777" w:rsidR="00041F67" w:rsidRDefault="00041F67" w:rsidP="0068379B">
      <w:pPr>
        <w:spacing w:after="0" w:line="240" w:lineRule="auto"/>
      </w:pPr>
      <w:r>
        <w:separator/>
      </w:r>
    </w:p>
  </w:endnote>
  <w:endnote w:type="continuationSeparator" w:id="0">
    <w:p w14:paraId="531EF1C7" w14:textId="77777777" w:rsidR="00041F67" w:rsidRDefault="00041F67" w:rsidP="0068379B">
      <w:pPr>
        <w:spacing w:after="0" w:line="240" w:lineRule="auto"/>
      </w:pPr>
      <w:r>
        <w:continuationSeparator/>
      </w:r>
    </w:p>
  </w:endnote>
  <w:endnote w:type="continuationNotice" w:id="1">
    <w:p w14:paraId="384FEAAA" w14:textId="77777777" w:rsidR="00041F67" w:rsidRDefault="00041F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E9ED1" w14:textId="77777777" w:rsidR="00041F67" w:rsidRDefault="00041F67" w:rsidP="0068379B">
      <w:pPr>
        <w:spacing w:after="0" w:line="240" w:lineRule="auto"/>
      </w:pPr>
      <w:r>
        <w:separator/>
      </w:r>
    </w:p>
  </w:footnote>
  <w:footnote w:type="continuationSeparator" w:id="0">
    <w:p w14:paraId="12D0FE1F" w14:textId="77777777" w:rsidR="00041F67" w:rsidRDefault="00041F67" w:rsidP="0068379B">
      <w:pPr>
        <w:spacing w:after="0" w:line="240" w:lineRule="auto"/>
      </w:pPr>
      <w:r>
        <w:continuationSeparator/>
      </w:r>
    </w:p>
  </w:footnote>
  <w:footnote w:type="continuationNotice" w:id="1">
    <w:p w14:paraId="174EA865" w14:textId="77777777" w:rsidR="00041F67" w:rsidRDefault="00041F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4926A436" w:rsidR="00AC007B" w:rsidRPr="008E0266" w:rsidRDefault="0068379B" w:rsidP="00D715A4">
    <w:pPr>
      <w:spacing w:after="0" w:line="360" w:lineRule="auto"/>
      <w:ind w:left="20"/>
      <w:rPr>
        <w:rFonts w:ascii="Arial Narrow" w:hAnsi="Arial Narrow"/>
        <w:i/>
        <w:lang w:val="pt-PT"/>
      </w:rPr>
    </w:pPr>
    <w:r w:rsidRPr="00D87BD4">
      <w:rPr>
        <w:rFonts w:ascii="Arial Narrow" w:hAnsi="Arial Narrow"/>
        <w:i/>
        <w:lang w:val="pt-PT"/>
      </w:rPr>
      <w:t>CONCURSO</w:t>
    </w:r>
    <w:r w:rsidRPr="00D87BD4">
      <w:rPr>
        <w:rFonts w:ascii="Arial Narrow" w:hAnsi="Arial Narrow"/>
        <w:i/>
        <w:spacing w:val="-6"/>
        <w:lang w:val="pt-PT"/>
      </w:rPr>
      <w:t xml:space="preserve"> </w:t>
    </w:r>
    <w:r w:rsidRPr="00D87BD4">
      <w:rPr>
        <w:rFonts w:ascii="Arial Narrow" w:hAnsi="Arial Narrow"/>
        <w:i/>
        <w:lang w:val="pt-PT"/>
      </w:rPr>
      <w:t>N°</w:t>
    </w:r>
    <w:r w:rsidR="00D87BD4" w:rsidRPr="00D87BD4">
      <w:rPr>
        <w:rFonts w:ascii="Arial Narrow" w:hAnsi="Arial Narrow"/>
        <w:i/>
        <w:lang w:val="pt-PT"/>
      </w:rPr>
      <w:t>3</w:t>
    </w:r>
    <w:r w:rsidR="00274EC9">
      <w:rPr>
        <w:rFonts w:ascii="Arial Narrow" w:hAnsi="Arial Narrow"/>
        <w:i/>
        <w:lang w:val="pt-PT"/>
      </w:rPr>
      <w:t>6</w:t>
    </w:r>
    <w:r w:rsidR="00383147" w:rsidRPr="00D87BD4">
      <w:rPr>
        <w:rFonts w:ascii="Arial Narrow" w:hAnsi="Arial Narrow"/>
        <w:i/>
        <w:spacing w:val="-5"/>
        <w:lang w:val="pt-PT"/>
      </w:rPr>
      <w:t>-202</w:t>
    </w:r>
    <w:r w:rsidR="00FE1FD0" w:rsidRPr="00D87BD4">
      <w:rPr>
        <w:rFonts w:ascii="Arial Narrow" w:hAnsi="Arial Narrow"/>
        <w:i/>
        <w:spacing w:val="-5"/>
        <w:lang w:val="pt-PT"/>
      </w:rPr>
      <w:t>6</w:t>
    </w:r>
    <w:r w:rsidRPr="00D87BD4">
      <w:rPr>
        <w:rFonts w:ascii="Arial Narrow" w:hAnsi="Arial Narrow"/>
        <w:i/>
        <w:lang w:val="pt-PT"/>
      </w:rPr>
      <w:t>-FOSPIBAY/</w:t>
    </w:r>
    <w:r w:rsidR="00D87BD4" w:rsidRPr="00D87BD4">
      <w:rPr>
        <w:rFonts w:ascii="Arial Narrow" w:hAnsi="Arial Narrow"/>
        <w:i/>
        <w:lang w:val="pt-PT"/>
      </w:rPr>
      <w:t>AD</w:t>
    </w:r>
    <w:r w:rsidRPr="00D87BD4">
      <w:rPr>
        <w:rFonts w:ascii="Arial Narrow" w:hAnsi="Arial Narrow"/>
        <w:i/>
        <w:spacing w:val="-5"/>
        <w:lang w:val="pt-PT"/>
      </w:rPr>
      <w:t xml:space="preserve"> </w:t>
    </w:r>
    <w:r w:rsidRPr="00D87BD4">
      <w:rPr>
        <w:rFonts w:ascii="Arial Narrow" w:hAnsi="Arial Narrow"/>
        <w:i/>
        <w:lang w:val="pt-PT"/>
      </w:rPr>
      <w:t>–</w:t>
    </w:r>
    <w:r w:rsidRPr="00D87BD4">
      <w:rPr>
        <w:rFonts w:ascii="Arial Narrow" w:hAnsi="Arial Narrow"/>
        <w:i/>
        <w:spacing w:val="-2"/>
        <w:lang w:val="pt-PT"/>
      </w:rPr>
      <w:t xml:space="preserve"> </w:t>
    </w:r>
    <w:r w:rsidR="00DC4C37" w:rsidRPr="00D87BD4">
      <w:rPr>
        <w:rFonts w:ascii="Arial Narrow" w:hAnsi="Arial Narrow"/>
        <w:i/>
        <w:spacing w:val="-2"/>
        <w:lang w:val="pt-PT"/>
      </w:rPr>
      <w:t>I</w:t>
    </w:r>
    <w:r w:rsidRPr="00D87BD4">
      <w:rPr>
        <w:rFonts w:ascii="Arial Narrow" w:hAnsi="Arial Narrow"/>
        <w:i/>
        <w:spacing w:val="-3"/>
        <w:lang w:val="pt-PT"/>
      </w:rPr>
      <w:t xml:space="preserve"> </w:t>
    </w:r>
    <w:r w:rsidRPr="00D87BD4">
      <w:rPr>
        <w:rFonts w:ascii="Arial Narrow" w:hAnsi="Arial Narrow"/>
        <w:i/>
        <w:lang w:val="pt-P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300D7"/>
    <w:multiLevelType w:val="multilevel"/>
    <w:tmpl w:val="DBB8C3AE"/>
    <w:lvl w:ilvl="0">
      <w:start w:val="13"/>
      <w:numFmt w:val="decimal"/>
      <w:lvlText w:val="%1."/>
      <w:lvlJc w:val="left"/>
      <w:pPr>
        <w:ind w:left="405" w:hanging="405"/>
      </w:pPr>
    </w:lvl>
    <w:lvl w:ilvl="1">
      <w:start w:val="1"/>
      <w:numFmt w:val="decimal"/>
      <w:lvlText w:val="%1.%2."/>
      <w:lvlJc w:val="left"/>
      <w:pPr>
        <w:ind w:left="1519" w:hanging="405"/>
      </w:pPr>
    </w:lvl>
    <w:lvl w:ilvl="2">
      <w:start w:val="1"/>
      <w:numFmt w:val="decimal"/>
      <w:lvlText w:val="%1.%2.%3."/>
      <w:lvlJc w:val="left"/>
      <w:pPr>
        <w:ind w:left="2948" w:hanging="720"/>
      </w:pPr>
    </w:lvl>
    <w:lvl w:ilvl="3">
      <w:start w:val="1"/>
      <w:numFmt w:val="decimal"/>
      <w:lvlText w:val="%1.%2.%3.%4."/>
      <w:lvlJc w:val="left"/>
      <w:pPr>
        <w:ind w:left="4062" w:hanging="720"/>
      </w:pPr>
    </w:lvl>
    <w:lvl w:ilvl="4">
      <w:start w:val="1"/>
      <w:numFmt w:val="decimal"/>
      <w:lvlText w:val="%1.%2.%3.%4.%5."/>
      <w:lvlJc w:val="left"/>
      <w:pPr>
        <w:ind w:left="5536" w:hanging="1080"/>
      </w:pPr>
    </w:lvl>
    <w:lvl w:ilvl="5">
      <w:start w:val="1"/>
      <w:numFmt w:val="decimal"/>
      <w:lvlText w:val="%1.%2.%3.%4.%5.%6."/>
      <w:lvlJc w:val="left"/>
      <w:pPr>
        <w:ind w:left="6650" w:hanging="1080"/>
      </w:pPr>
    </w:lvl>
    <w:lvl w:ilvl="6">
      <w:start w:val="1"/>
      <w:numFmt w:val="decimal"/>
      <w:lvlText w:val="%1.%2.%3.%4.%5.%6.%7."/>
      <w:lvlJc w:val="left"/>
      <w:pPr>
        <w:ind w:left="7764" w:hanging="1080"/>
      </w:pPr>
    </w:lvl>
    <w:lvl w:ilvl="7">
      <w:start w:val="1"/>
      <w:numFmt w:val="decimal"/>
      <w:lvlText w:val="%1.%2.%3.%4.%5.%6.%7.%8."/>
      <w:lvlJc w:val="left"/>
      <w:pPr>
        <w:ind w:left="9238" w:hanging="1440"/>
      </w:pPr>
    </w:lvl>
    <w:lvl w:ilvl="8">
      <w:start w:val="1"/>
      <w:numFmt w:val="decimal"/>
      <w:lvlText w:val="%1.%2.%3.%4.%5.%6.%7.%8.%9."/>
      <w:lvlJc w:val="left"/>
      <w:pPr>
        <w:ind w:left="10352" w:hanging="1440"/>
      </w:pPr>
    </w:lvl>
  </w:abstractNum>
  <w:abstractNum w:abstractNumId="2"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 w15:restartNumberingAfterBreak="0">
    <w:nsid w:val="08D15DF0"/>
    <w:multiLevelType w:val="multilevel"/>
    <w:tmpl w:val="239C8F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F061AFA"/>
    <w:multiLevelType w:val="multilevel"/>
    <w:tmpl w:val="E550E8D6"/>
    <w:numStyleLink w:val="Estilo1"/>
  </w:abstractNum>
  <w:abstractNum w:abstractNumId="8" w15:restartNumberingAfterBreak="0">
    <w:nsid w:val="127A7A17"/>
    <w:multiLevelType w:val="hybridMultilevel"/>
    <w:tmpl w:val="A288EC46"/>
    <w:lvl w:ilvl="0" w:tplc="3112CFC8">
      <w:start w:val="8"/>
      <w:numFmt w:val="bullet"/>
      <w:lvlText w:val="-"/>
      <w:lvlJc w:val="left"/>
      <w:pPr>
        <w:ind w:left="1152" w:hanging="360"/>
      </w:pPr>
      <w:rPr>
        <w:rFonts w:ascii="Calibri" w:eastAsiaTheme="minorHAnsi" w:hAnsi="Calibri" w:cs="Calibri" w:hint="default"/>
        <w:b w:val="0"/>
      </w:rPr>
    </w:lvl>
    <w:lvl w:ilvl="1" w:tplc="280A0003">
      <w:start w:val="1"/>
      <w:numFmt w:val="bullet"/>
      <w:lvlText w:val="o"/>
      <w:lvlJc w:val="left"/>
      <w:pPr>
        <w:ind w:left="1872" w:hanging="360"/>
      </w:pPr>
      <w:rPr>
        <w:rFonts w:ascii="Courier New" w:hAnsi="Courier New" w:cs="Courier New" w:hint="default"/>
      </w:rPr>
    </w:lvl>
    <w:lvl w:ilvl="2" w:tplc="280A0005">
      <w:start w:val="1"/>
      <w:numFmt w:val="bullet"/>
      <w:lvlText w:val=""/>
      <w:lvlJc w:val="left"/>
      <w:pPr>
        <w:ind w:left="2592" w:hanging="360"/>
      </w:pPr>
      <w:rPr>
        <w:rFonts w:ascii="Wingdings" w:hAnsi="Wingdings" w:hint="default"/>
      </w:rPr>
    </w:lvl>
    <w:lvl w:ilvl="3" w:tplc="280A0001">
      <w:start w:val="1"/>
      <w:numFmt w:val="bullet"/>
      <w:lvlText w:val=""/>
      <w:lvlJc w:val="left"/>
      <w:pPr>
        <w:ind w:left="3312" w:hanging="360"/>
      </w:pPr>
      <w:rPr>
        <w:rFonts w:ascii="Symbol" w:hAnsi="Symbol" w:hint="default"/>
      </w:rPr>
    </w:lvl>
    <w:lvl w:ilvl="4" w:tplc="280A0003">
      <w:start w:val="1"/>
      <w:numFmt w:val="bullet"/>
      <w:lvlText w:val="o"/>
      <w:lvlJc w:val="left"/>
      <w:pPr>
        <w:ind w:left="4032" w:hanging="360"/>
      </w:pPr>
      <w:rPr>
        <w:rFonts w:ascii="Courier New" w:hAnsi="Courier New" w:cs="Courier New" w:hint="default"/>
      </w:rPr>
    </w:lvl>
    <w:lvl w:ilvl="5" w:tplc="280A0005">
      <w:start w:val="1"/>
      <w:numFmt w:val="bullet"/>
      <w:lvlText w:val=""/>
      <w:lvlJc w:val="left"/>
      <w:pPr>
        <w:ind w:left="4752" w:hanging="360"/>
      </w:pPr>
      <w:rPr>
        <w:rFonts w:ascii="Wingdings" w:hAnsi="Wingdings" w:hint="default"/>
      </w:rPr>
    </w:lvl>
    <w:lvl w:ilvl="6" w:tplc="280A0001">
      <w:start w:val="1"/>
      <w:numFmt w:val="bullet"/>
      <w:lvlText w:val=""/>
      <w:lvlJc w:val="left"/>
      <w:pPr>
        <w:ind w:left="5472" w:hanging="360"/>
      </w:pPr>
      <w:rPr>
        <w:rFonts w:ascii="Symbol" w:hAnsi="Symbol" w:hint="default"/>
      </w:rPr>
    </w:lvl>
    <w:lvl w:ilvl="7" w:tplc="280A0003">
      <w:start w:val="1"/>
      <w:numFmt w:val="bullet"/>
      <w:lvlText w:val="o"/>
      <w:lvlJc w:val="left"/>
      <w:pPr>
        <w:ind w:left="6192" w:hanging="360"/>
      </w:pPr>
      <w:rPr>
        <w:rFonts w:ascii="Courier New" w:hAnsi="Courier New" w:cs="Courier New" w:hint="default"/>
      </w:rPr>
    </w:lvl>
    <w:lvl w:ilvl="8" w:tplc="280A0005">
      <w:start w:val="1"/>
      <w:numFmt w:val="bullet"/>
      <w:lvlText w:val=""/>
      <w:lvlJc w:val="left"/>
      <w:pPr>
        <w:ind w:left="6912" w:hanging="360"/>
      </w:pPr>
      <w:rPr>
        <w:rFonts w:ascii="Wingdings" w:hAnsi="Wingdings" w:hint="default"/>
      </w:rPr>
    </w:lvl>
  </w:abstractNum>
  <w:abstractNum w:abstractNumId="9" w15:restartNumberingAfterBreak="0">
    <w:nsid w:val="131A76C0"/>
    <w:multiLevelType w:val="hybridMultilevel"/>
    <w:tmpl w:val="2ABE0008"/>
    <w:lvl w:ilvl="0" w:tplc="F99A37A4">
      <w:start w:val="1"/>
      <w:numFmt w:val="bullet"/>
      <w:lvlText w:val=""/>
      <w:lvlJc w:val="left"/>
      <w:pPr>
        <w:ind w:left="644" w:hanging="360"/>
      </w:pPr>
      <w:rPr>
        <w:rFonts w:ascii="Symbol" w:hAnsi="Symbol" w:hint="default"/>
      </w:rPr>
    </w:lvl>
    <w:lvl w:ilvl="1" w:tplc="A6F6C2E6">
      <w:start w:val="17"/>
      <w:numFmt w:val="bullet"/>
      <w:lvlText w:val="-"/>
      <w:lvlJc w:val="left"/>
      <w:pPr>
        <w:ind w:left="1712" w:hanging="708"/>
      </w:pPr>
      <w:rPr>
        <w:rFonts w:ascii="Arial Narrow" w:eastAsia="Times New Roman" w:hAnsi="Arial Narrow" w:cs="Times New Roman" w:hint="default"/>
      </w:rPr>
    </w:lvl>
    <w:lvl w:ilvl="2" w:tplc="280A0005">
      <w:start w:val="1"/>
      <w:numFmt w:val="bullet"/>
      <w:lvlText w:val=""/>
      <w:lvlJc w:val="left"/>
      <w:pPr>
        <w:ind w:left="2084" w:hanging="360"/>
      </w:pPr>
      <w:rPr>
        <w:rFonts w:ascii="Wingdings" w:hAnsi="Wingdings" w:hint="default"/>
      </w:rPr>
    </w:lvl>
    <w:lvl w:ilvl="3" w:tplc="280A0001">
      <w:start w:val="1"/>
      <w:numFmt w:val="bullet"/>
      <w:lvlText w:val=""/>
      <w:lvlJc w:val="left"/>
      <w:pPr>
        <w:ind w:left="2804" w:hanging="360"/>
      </w:pPr>
      <w:rPr>
        <w:rFonts w:ascii="Symbol" w:hAnsi="Symbol" w:hint="default"/>
      </w:rPr>
    </w:lvl>
    <w:lvl w:ilvl="4" w:tplc="280A0003">
      <w:start w:val="1"/>
      <w:numFmt w:val="bullet"/>
      <w:lvlText w:val="o"/>
      <w:lvlJc w:val="left"/>
      <w:pPr>
        <w:ind w:left="3524" w:hanging="360"/>
      </w:pPr>
      <w:rPr>
        <w:rFonts w:ascii="Courier New" w:hAnsi="Courier New" w:cs="Courier New" w:hint="default"/>
      </w:rPr>
    </w:lvl>
    <w:lvl w:ilvl="5" w:tplc="280A0005">
      <w:start w:val="1"/>
      <w:numFmt w:val="bullet"/>
      <w:lvlText w:val=""/>
      <w:lvlJc w:val="left"/>
      <w:pPr>
        <w:ind w:left="4244" w:hanging="360"/>
      </w:pPr>
      <w:rPr>
        <w:rFonts w:ascii="Wingdings" w:hAnsi="Wingdings" w:hint="default"/>
      </w:rPr>
    </w:lvl>
    <w:lvl w:ilvl="6" w:tplc="280A0001">
      <w:start w:val="1"/>
      <w:numFmt w:val="bullet"/>
      <w:lvlText w:val=""/>
      <w:lvlJc w:val="left"/>
      <w:pPr>
        <w:ind w:left="4964" w:hanging="360"/>
      </w:pPr>
      <w:rPr>
        <w:rFonts w:ascii="Symbol" w:hAnsi="Symbol" w:hint="default"/>
      </w:rPr>
    </w:lvl>
    <w:lvl w:ilvl="7" w:tplc="280A0003">
      <w:start w:val="1"/>
      <w:numFmt w:val="bullet"/>
      <w:lvlText w:val="o"/>
      <w:lvlJc w:val="left"/>
      <w:pPr>
        <w:ind w:left="5684" w:hanging="360"/>
      </w:pPr>
      <w:rPr>
        <w:rFonts w:ascii="Courier New" w:hAnsi="Courier New" w:cs="Courier New" w:hint="default"/>
      </w:rPr>
    </w:lvl>
    <w:lvl w:ilvl="8" w:tplc="280A0005">
      <w:start w:val="1"/>
      <w:numFmt w:val="bullet"/>
      <w:lvlText w:val=""/>
      <w:lvlJc w:val="left"/>
      <w:pPr>
        <w:ind w:left="6404" w:hanging="360"/>
      </w:pPr>
      <w:rPr>
        <w:rFonts w:ascii="Wingdings" w:hAnsi="Wingdings" w:hint="default"/>
      </w:rPr>
    </w:lvl>
  </w:abstractNum>
  <w:abstractNum w:abstractNumId="10" w15:restartNumberingAfterBreak="0">
    <w:nsid w:val="18F53486"/>
    <w:multiLevelType w:val="hybridMultilevel"/>
    <w:tmpl w:val="8CD6920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 w15:restartNumberingAfterBreak="0">
    <w:nsid w:val="1DA150E9"/>
    <w:multiLevelType w:val="hybridMultilevel"/>
    <w:tmpl w:val="24983BEE"/>
    <w:lvl w:ilvl="0" w:tplc="5254F424">
      <w:start w:val="1"/>
      <w:numFmt w:val="bullet"/>
      <w:lvlText w:val="-"/>
      <w:lvlJc w:val="left"/>
      <w:pPr>
        <w:ind w:left="1440" w:hanging="360"/>
      </w:pPr>
      <w:rPr>
        <w:rFonts w:ascii="Calibri" w:eastAsiaTheme="minorEastAsia" w:hAnsi="Calibri" w:cs="Calibri" w:hint="default"/>
      </w:rPr>
    </w:lvl>
    <w:lvl w:ilvl="1" w:tplc="280A0003">
      <w:start w:val="1"/>
      <w:numFmt w:val="bullet"/>
      <w:lvlText w:val="o"/>
      <w:lvlJc w:val="left"/>
      <w:pPr>
        <w:ind w:left="2160" w:hanging="360"/>
      </w:pPr>
      <w:rPr>
        <w:rFonts w:ascii="Courier New" w:hAnsi="Courier New" w:cs="Courier New" w:hint="default"/>
      </w:rPr>
    </w:lvl>
    <w:lvl w:ilvl="2" w:tplc="5254F424">
      <w:start w:val="1"/>
      <w:numFmt w:val="bullet"/>
      <w:lvlText w:val="-"/>
      <w:lvlJc w:val="left"/>
      <w:pPr>
        <w:ind w:left="2880" w:hanging="360"/>
      </w:pPr>
      <w:rPr>
        <w:rFonts w:ascii="Calibri" w:eastAsiaTheme="minorEastAsia" w:hAnsi="Calibri" w:cs="Calibri"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344901AA"/>
    <w:multiLevelType w:val="hybridMultilevel"/>
    <w:tmpl w:val="CE0894CA"/>
    <w:lvl w:ilvl="0" w:tplc="19205C50">
      <w:numFmt w:val="bullet"/>
      <w:lvlText w:val="-"/>
      <w:lvlJc w:val="left"/>
      <w:pPr>
        <w:ind w:left="720" w:hanging="360"/>
      </w:pPr>
      <w:rPr>
        <w:rFonts w:ascii="Calibri" w:eastAsia="Times New Roman"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7173C11"/>
    <w:multiLevelType w:val="multilevel"/>
    <w:tmpl w:val="9E22088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874CDA"/>
    <w:multiLevelType w:val="hybridMultilevel"/>
    <w:tmpl w:val="F85224A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4C0C34"/>
    <w:multiLevelType w:val="hybridMultilevel"/>
    <w:tmpl w:val="54B646E0"/>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3" w15:restartNumberingAfterBreak="0">
    <w:nsid w:val="3FF1550B"/>
    <w:multiLevelType w:val="multilevel"/>
    <w:tmpl w:val="8D3EF962"/>
    <w:lvl w:ilvl="0">
      <w:start w:val="14"/>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2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3DA357A"/>
    <w:multiLevelType w:val="hybridMultilevel"/>
    <w:tmpl w:val="7F2AEA84"/>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26" w15:restartNumberingAfterBreak="0">
    <w:nsid w:val="446E7D4B"/>
    <w:multiLevelType w:val="multilevel"/>
    <w:tmpl w:val="17209130"/>
    <w:lvl w:ilvl="0">
      <w:start w:val="23"/>
      <w:numFmt w:val="decimal"/>
      <w:lvlText w:val="%1."/>
      <w:lvlJc w:val="left"/>
      <w:pPr>
        <w:ind w:left="420" w:hanging="420"/>
      </w:pPr>
    </w:lvl>
    <w:lvl w:ilvl="1">
      <w:start w:val="1"/>
      <w:numFmt w:val="decimal"/>
      <w:lvlText w:val="%1.%2."/>
      <w:lvlJc w:val="left"/>
      <w:pPr>
        <w:ind w:left="840" w:hanging="420"/>
      </w:pPr>
    </w:lvl>
    <w:lvl w:ilvl="2">
      <w:numFmt w:val="bullet"/>
      <w:lvlText w:val="-"/>
      <w:lvlJc w:val="left"/>
      <w:pPr>
        <w:ind w:left="502" w:hanging="360"/>
      </w:pPr>
      <w:rPr>
        <w:rFonts w:ascii="Calibri" w:eastAsia="Calibri" w:hAnsi="Calibri" w:cs="Calibri" w:hint="default"/>
        <w:w w:val="100"/>
        <w:sz w:val="21"/>
        <w:szCs w:val="21"/>
        <w:lang w:val="es-ES" w:eastAsia="en-US" w:bidi="ar-SA"/>
      </w:rPr>
    </w:lvl>
    <w:lvl w:ilvl="3">
      <w:start w:val="1"/>
      <w:numFmt w:val="decimal"/>
      <w:lvlText w:val="%1.%2.%3.%4."/>
      <w:lvlJc w:val="left"/>
      <w:pPr>
        <w:ind w:left="1980" w:hanging="720"/>
      </w:pPr>
    </w:lvl>
    <w:lvl w:ilvl="4">
      <w:start w:val="1"/>
      <w:numFmt w:val="decimal"/>
      <w:lvlText w:val="%1.%2.%3.%4.%5."/>
      <w:lvlJc w:val="left"/>
      <w:pPr>
        <w:ind w:left="2760" w:hanging="1080"/>
      </w:pPr>
    </w:lvl>
    <w:lvl w:ilvl="5">
      <w:start w:val="1"/>
      <w:numFmt w:val="decimal"/>
      <w:lvlText w:val="%1.%2.%3.%4.%5.%6."/>
      <w:lvlJc w:val="left"/>
      <w:pPr>
        <w:ind w:left="3180" w:hanging="1080"/>
      </w:pPr>
    </w:lvl>
    <w:lvl w:ilvl="6">
      <w:start w:val="1"/>
      <w:numFmt w:val="decimal"/>
      <w:lvlText w:val="%1.%2.%3.%4.%5.%6.%7."/>
      <w:lvlJc w:val="left"/>
      <w:pPr>
        <w:ind w:left="3600" w:hanging="1080"/>
      </w:pPr>
    </w:lvl>
    <w:lvl w:ilvl="7">
      <w:start w:val="1"/>
      <w:numFmt w:val="decimal"/>
      <w:lvlText w:val="%1.%2.%3.%4.%5.%6.%7.%8."/>
      <w:lvlJc w:val="left"/>
      <w:pPr>
        <w:ind w:left="4380" w:hanging="1440"/>
      </w:pPr>
    </w:lvl>
    <w:lvl w:ilvl="8">
      <w:start w:val="1"/>
      <w:numFmt w:val="decimal"/>
      <w:lvlText w:val="%1.%2.%3.%4.%5.%6.%7.%8.%9."/>
      <w:lvlJc w:val="left"/>
      <w:pPr>
        <w:ind w:left="4800" w:hanging="1440"/>
      </w:pPr>
    </w:lvl>
  </w:abstractNum>
  <w:abstractNum w:abstractNumId="27" w15:restartNumberingAfterBreak="0">
    <w:nsid w:val="450E79AD"/>
    <w:multiLevelType w:val="hybridMultilevel"/>
    <w:tmpl w:val="809AF5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51147F"/>
    <w:multiLevelType w:val="hybridMultilevel"/>
    <w:tmpl w:val="188AE5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8665CA0"/>
    <w:multiLevelType w:val="hybridMultilevel"/>
    <w:tmpl w:val="22A6C402"/>
    <w:lvl w:ilvl="0" w:tplc="280A000D">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CA5524E"/>
    <w:multiLevelType w:val="hybridMultilevel"/>
    <w:tmpl w:val="9336F79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0" w15:restartNumberingAfterBreak="0">
    <w:nsid w:val="6FCF39AE"/>
    <w:multiLevelType w:val="multilevel"/>
    <w:tmpl w:val="1FAECB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21934006">
    <w:abstractNumId w:val="32"/>
  </w:num>
  <w:num w:numId="2" w16cid:durableId="760415281">
    <w:abstractNumId w:val="36"/>
  </w:num>
  <w:num w:numId="3" w16cid:durableId="178474745">
    <w:abstractNumId w:val="35"/>
  </w:num>
  <w:num w:numId="4" w16cid:durableId="2139838870">
    <w:abstractNumId w:val="24"/>
  </w:num>
  <w:num w:numId="5" w16cid:durableId="491916362">
    <w:abstractNumId w:val="3"/>
  </w:num>
  <w:num w:numId="6" w16cid:durableId="835267133">
    <w:abstractNumId w:val="11"/>
  </w:num>
  <w:num w:numId="7" w16cid:durableId="650325739">
    <w:abstractNumId w:val="2"/>
  </w:num>
  <w:num w:numId="8" w16cid:durableId="2034258180">
    <w:abstractNumId w:val="33"/>
  </w:num>
  <w:num w:numId="9" w16cid:durableId="604534179">
    <w:abstractNumId w:val="12"/>
  </w:num>
  <w:num w:numId="10" w16cid:durableId="352220621">
    <w:abstractNumId w:val="18"/>
  </w:num>
  <w:num w:numId="11" w16cid:durableId="1906183293">
    <w:abstractNumId w:val="14"/>
  </w:num>
  <w:num w:numId="12" w16cid:durableId="910701768">
    <w:abstractNumId w:val="31"/>
  </w:num>
  <w:num w:numId="13" w16cid:durableId="1703632771">
    <w:abstractNumId w:val="34"/>
  </w:num>
  <w:num w:numId="14" w16cid:durableId="1963227419">
    <w:abstractNumId w:val="21"/>
  </w:num>
  <w:num w:numId="15" w16cid:durableId="1232275093">
    <w:abstractNumId w:val="30"/>
  </w:num>
  <w:num w:numId="16" w16cid:durableId="819005354">
    <w:abstractNumId w:val="37"/>
  </w:num>
  <w:num w:numId="17" w16cid:durableId="1441072630">
    <w:abstractNumId w:val="13"/>
  </w:num>
  <w:num w:numId="18" w16cid:durableId="639261467">
    <w:abstractNumId w:val="5"/>
  </w:num>
  <w:num w:numId="19" w16cid:durableId="644940790">
    <w:abstractNumId w:val="28"/>
  </w:num>
  <w:num w:numId="20" w16cid:durableId="1584802299">
    <w:abstractNumId w:val="19"/>
  </w:num>
  <w:num w:numId="21" w16cid:durableId="485245860">
    <w:abstractNumId w:val="6"/>
  </w:num>
  <w:num w:numId="22" w16cid:durableId="2035838206">
    <w:abstractNumId w:val="0"/>
  </w:num>
  <w:num w:numId="23" w16cid:durableId="65495198">
    <w:abstractNumId w:val="16"/>
  </w:num>
  <w:num w:numId="24" w16cid:durableId="1435859474">
    <w:abstractNumId w:val="15"/>
  </w:num>
  <w:num w:numId="25" w16cid:durableId="197359955">
    <w:abstractNumId w:val="40"/>
  </w:num>
  <w:num w:numId="26" w16cid:durableId="1492334545">
    <w:abstractNumId w:val="4"/>
  </w:num>
  <w:num w:numId="27" w16cid:durableId="1099178333">
    <w:abstractNumId w:val="7"/>
  </w:num>
  <w:num w:numId="28" w16cid:durableId="1989900988">
    <w:abstractNumId w:val="25"/>
  </w:num>
  <w:num w:numId="29" w16cid:durableId="134639993">
    <w:abstractNumId w:val="39"/>
  </w:num>
  <w:num w:numId="30" w16cid:durableId="627929004">
    <w:abstractNumId w:val="20"/>
  </w:num>
  <w:num w:numId="31" w16cid:durableId="105807712">
    <w:abstractNumId w:val="22"/>
  </w:num>
  <w:num w:numId="32" w16cid:durableId="735709117">
    <w:abstractNumId w:val="38"/>
  </w:num>
  <w:num w:numId="33" w16cid:durableId="932856767">
    <w:abstractNumId w:val="9"/>
  </w:num>
  <w:num w:numId="34" w16cid:durableId="1678998023">
    <w:abstractNumId w:val="17"/>
  </w:num>
  <w:num w:numId="35" w16cid:durableId="1071317128">
    <w:abstractNumId w:val="8"/>
  </w:num>
  <w:num w:numId="36" w16cid:durableId="14446896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3886934">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765636">
    <w:abstractNumId w:val="2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8076132">
    <w:abstractNumId w:val="26"/>
    <w:lvlOverride w:ilvl="0">
      <w:startOverride w:val="2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26269581">
    <w:abstractNumId w:val="27"/>
  </w:num>
  <w:num w:numId="41" w16cid:durableId="1682930596">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BCC"/>
    <w:rsid w:val="00000E55"/>
    <w:rsid w:val="000012AD"/>
    <w:rsid w:val="0000131C"/>
    <w:rsid w:val="00001B79"/>
    <w:rsid w:val="000025C0"/>
    <w:rsid w:val="00003B2A"/>
    <w:rsid w:val="000073B0"/>
    <w:rsid w:val="0000751C"/>
    <w:rsid w:val="00007C96"/>
    <w:rsid w:val="000124FB"/>
    <w:rsid w:val="0001295B"/>
    <w:rsid w:val="00014257"/>
    <w:rsid w:val="0001452E"/>
    <w:rsid w:val="00014EA5"/>
    <w:rsid w:val="00015842"/>
    <w:rsid w:val="00015A6E"/>
    <w:rsid w:val="00016AD5"/>
    <w:rsid w:val="000177C6"/>
    <w:rsid w:val="00020FF6"/>
    <w:rsid w:val="00022B52"/>
    <w:rsid w:val="00023D1A"/>
    <w:rsid w:val="00024EFD"/>
    <w:rsid w:val="000257B6"/>
    <w:rsid w:val="00025F81"/>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1F67"/>
    <w:rsid w:val="00044FAB"/>
    <w:rsid w:val="00047E29"/>
    <w:rsid w:val="00051009"/>
    <w:rsid w:val="00051BEE"/>
    <w:rsid w:val="00052528"/>
    <w:rsid w:val="00052913"/>
    <w:rsid w:val="00053C01"/>
    <w:rsid w:val="00053E3B"/>
    <w:rsid w:val="0005581E"/>
    <w:rsid w:val="00061470"/>
    <w:rsid w:val="00061A9E"/>
    <w:rsid w:val="00062AE0"/>
    <w:rsid w:val="000630B5"/>
    <w:rsid w:val="00064011"/>
    <w:rsid w:val="00065A80"/>
    <w:rsid w:val="00065B80"/>
    <w:rsid w:val="0006732C"/>
    <w:rsid w:val="00067B85"/>
    <w:rsid w:val="0007097B"/>
    <w:rsid w:val="00070AED"/>
    <w:rsid w:val="0007181B"/>
    <w:rsid w:val="00071E50"/>
    <w:rsid w:val="00073139"/>
    <w:rsid w:val="000747DB"/>
    <w:rsid w:val="00074B49"/>
    <w:rsid w:val="00074BDB"/>
    <w:rsid w:val="00074D19"/>
    <w:rsid w:val="00077A68"/>
    <w:rsid w:val="0008030D"/>
    <w:rsid w:val="00080834"/>
    <w:rsid w:val="00084F21"/>
    <w:rsid w:val="00085F26"/>
    <w:rsid w:val="00090C52"/>
    <w:rsid w:val="00091500"/>
    <w:rsid w:val="00091767"/>
    <w:rsid w:val="00091C98"/>
    <w:rsid w:val="000920E5"/>
    <w:rsid w:val="00093452"/>
    <w:rsid w:val="0009419E"/>
    <w:rsid w:val="00094463"/>
    <w:rsid w:val="00094C0D"/>
    <w:rsid w:val="00097858"/>
    <w:rsid w:val="000A176A"/>
    <w:rsid w:val="000A188B"/>
    <w:rsid w:val="000A4304"/>
    <w:rsid w:val="000A4790"/>
    <w:rsid w:val="000A6921"/>
    <w:rsid w:val="000A70AC"/>
    <w:rsid w:val="000B17A7"/>
    <w:rsid w:val="000B219E"/>
    <w:rsid w:val="000B3AFF"/>
    <w:rsid w:val="000B55F6"/>
    <w:rsid w:val="000B6B25"/>
    <w:rsid w:val="000C0617"/>
    <w:rsid w:val="000C1002"/>
    <w:rsid w:val="000C2341"/>
    <w:rsid w:val="000C3997"/>
    <w:rsid w:val="000C3C00"/>
    <w:rsid w:val="000C504C"/>
    <w:rsid w:val="000C519F"/>
    <w:rsid w:val="000C62D7"/>
    <w:rsid w:val="000C67A6"/>
    <w:rsid w:val="000C68BF"/>
    <w:rsid w:val="000C788B"/>
    <w:rsid w:val="000D0A9B"/>
    <w:rsid w:val="000D2871"/>
    <w:rsid w:val="000D303D"/>
    <w:rsid w:val="000D4B99"/>
    <w:rsid w:val="000D4C93"/>
    <w:rsid w:val="000D6616"/>
    <w:rsid w:val="000D662C"/>
    <w:rsid w:val="000D731F"/>
    <w:rsid w:val="000D75EF"/>
    <w:rsid w:val="000D7F9E"/>
    <w:rsid w:val="000E1899"/>
    <w:rsid w:val="000E283B"/>
    <w:rsid w:val="000E332B"/>
    <w:rsid w:val="000E3A3E"/>
    <w:rsid w:val="000E3AA8"/>
    <w:rsid w:val="000E53C2"/>
    <w:rsid w:val="000E54D2"/>
    <w:rsid w:val="000E5698"/>
    <w:rsid w:val="000E59DA"/>
    <w:rsid w:val="000E6E74"/>
    <w:rsid w:val="000E72B6"/>
    <w:rsid w:val="000F067C"/>
    <w:rsid w:val="000F3730"/>
    <w:rsid w:val="000F3D62"/>
    <w:rsid w:val="000F4FC8"/>
    <w:rsid w:val="000F75F3"/>
    <w:rsid w:val="000F76DA"/>
    <w:rsid w:val="00100088"/>
    <w:rsid w:val="00100368"/>
    <w:rsid w:val="001006AD"/>
    <w:rsid w:val="0010186B"/>
    <w:rsid w:val="001018F2"/>
    <w:rsid w:val="0010321B"/>
    <w:rsid w:val="00104994"/>
    <w:rsid w:val="00104DB3"/>
    <w:rsid w:val="00106F9F"/>
    <w:rsid w:val="00110196"/>
    <w:rsid w:val="0011052D"/>
    <w:rsid w:val="00111260"/>
    <w:rsid w:val="0011129A"/>
    <w:rsid w:val="0011283A"/>
    <w:rsid w:val="00113409"/>
    <w:rsid w:val="00113F96"/>
    <w:rsid w:val="00114E6D"/>
    <w:rsid w:val="001167AC"/>
    <w:rsid w:val="00116FA7"/>
    <w:rsid w:val="001171E2"/>
    <w:rsid w:val="00117AAB"/>
    <w:rsid w:val="00117BD2"/>
    <w:rsid w:val="00117E27"/>
    <w:rsid w:val="00120ABF"/>
    <w:rsid w:val="00120D8A"/>
    <w:rsid w:val="00121480"/>
    <w:rsid w:val="001214CB"/>
    <w:rsid w:val="001220DA"/>
    <w:rsid w:val="0012554E"/>
    <w:rsid w:val="001270EC"/>
    <w:rsid w:val="00130206"/>
    <w:rsid w:val="0013087C"/>
    <w:rsid w:val="00131950"/>
    <w:rsid w:val="00131E69"/>
    <w:rsid w:val="00135739"/>
    <w:rsid w:val="00135E5B"/>
    <w:rsid w:val="00140246"/>
    <w:rsid w:val="00143F0A"/>
    <w:rsid w:val="00143FE8"/>
    <w:rsid w:val="0014428E"/>
    <w:rsid w:val="001462B7"/>
    <w:rsid w:val="00146477"/>
    <w:rsid w:val="0015027D"/>
    <w:rsid w:val="001515FF"/>
    <w:rsid w:val="00151775"/>
    <w:rsid w:val="001538C6"/>
    <w:rsid w:val="00153B8E"/>
    <w:rsid w:val="00155098"/>
    <w:rsid w:val="0015604C"/>
    <w:rsid w:val="001600EF"/>
    <w:rsid w:val="001615EA"/>
    <w:rsid w:val="00162AFD"/>
    <w:rsid w:val="0016446C"/>
    <w:rsid w:val="00164A0A"/>
    <w:rsid w:val="00166E19"/>
    <w:rsid w:val="00167600"/>
    <w:rsid w:val="00171834"/>
    <w:rsid w:val="0017387E"/>
    <w:rsid w:val="00173DD5"/>
    <w:rsid w:val="0017456C"/>
    <w:rsid w:val="001756EA"/>
    <w:rsid w:val="00176895"/>
    <w:rsid w:val="00176EBC"/>
    <w:rsid w:val="00176F89"/>
    <w:rsid w:val="00177F6D"/>
    <w:rsid w:val="001803DD"/>
    <w:rsid w:val="001804EE"/>
    <w:rsid w:val="001828EA"/>
    <w:rsid w:val="00184E11"/>
    <w:rsid w:val="001858D4"/>
    <w:rsid w:val="00185A58"/>
    <w:rsid w:val="00185DA9"/>
    <w:rsid w:val="0018685F"/>
    <w:rsid w:val="00187161"/>
    <w:rsid w:val="001906FB"/>
    <w:rsid w:val="00190E7C"/>
    <w:rsid w:val="00191634"/>
    <w:rsid w:val="00191D57"/>
    <w:rsid w:val="00192C43"/>
    <w:rsid w:val="00193349"/>
    <w:rsid w:val="0019470C"/>
    <w:rsid w:val="0019506A"/>
    <w:rsid w:val="0019536F"/>
    <w:rsid w:val="0019572E"/>
    <w:rsid w:val="00196590"/>
    <w:rsid w:val="001A0D3A"/>
    <w:rsid w:val="001A1A60"/>
    <w:rsid w:val="001A209C"/>
    <w:rsid w:val="001A31C6"/>
    <w:rsid w:val="001A3AA1"/>
    <w:rsid w:val="001A4295"/>
    <w:rsid w:val="001A6630"/>
    <w:rsid w:val="001A70AA"/>
    <w:rsid w:val="001A7C86"/>
    <w:rsid w:val="001A7F96"/>
    <w:rsid w:val="001B0BB4"/>
    <w:rsid w:val="001B0EB0"/>
    <w:rsid w:val="001B102E"/>
    <w:rsid w:val="001B143B"/>
    <w:rsid w:val="001B2DD0"/>
    <w:rsid w:val="001B322D"/>
    <w:rsid w:val="001B3322"/>
    <w:rsid w:val="001B3BA4"/>
    <w:rsid w:val="001B5F35"/>
    <w:rsid w:val="001C2A5D"/>
    <w:rsid w:val="001C30E0"/>
    <w:rsid w:val="001C58A3"/>
    <w:rsid w:val="001C58B3"/>
    <w:rsid w:val="001C69E1"/>
    <w:rsid w:val="001C7AB3"/>
    <w:rsid w:val="001D1AAB"/>
    <w:rsid w:val="001D279F"/>
    <w:rsid w:val="001D3105"/>
    <w:rsid w:val="001D3356"/>
    <w:rsid w:val="001D3392"/>
    <w:rsid w:val="001D45CA"/>
    <w:rsid w:val="001D4EDB"/>
    <w:rsid w:val="001D57BC"/>
    <w:rsid w:val="001D5BB1"/>
    <w:rsid w:val="001D5EFB"/>
    <w:rsid w:val="001E18CE"/>
    <w:rsid w:val="001E1F92"/>
    <w:rsid w:val="001E32F5"/>
    <w:rsid w:val="001E54AF"/>
    <w:rsid w:val="001E7951"/>
    <w:rsid w:val="001F0393"/>
    <w:rsid w:val="001F03C8"/>
    <w:rsid w:val="001F16F6"/>
    <w:rsid w:val="001F1A8F"/>
    <w:rsid w:val="001F2618"/>
    <w:rsid w:val="001F4C6B"/>
    <w:rsid w:val="001F5180"/>
    <w:rsid w:val="001F6C1B"/>
    <w:rsid w:val="00200E4B"/>
    <w:rsid w:val="0020121E"/>
    <w:rsid w:val="002019B2"/>
    <w:rsid w:val="002023BA"/>
    <w:rsid w:val="00202709"/>
    <w:rsid w:val="00202957"/>
    <w:rsid w:val="00203A58"/>
    <w:rsid w:val="00203BE1"/>
    <w:rsid w:val="00204B5E"/>
    <w:rsid w:val="00204FB1"/>
    <w:rsid w:val="00205840"/>
    <w:rsid w:val="00206A08"/>
    <w:rsid w:val="00207C75"/>
    <w:rsid w:val="00210699"/>
    <w:rsid w:val="00210711"/>
    <w:rsid w:val="0021158D"/>
    <w:rsid w:val="00212085"/>
    <w:rsid w:val="002123DD"/>
    <w:rsid w:val="002123EB"/>
    <w:rsid w:val="00213BED"/>
    <w:rsid w:val="00214C18"/>
    <w:rsid w:val="002170B0"/>
    <w:rsid w:val="0021785C"/>
    <w:rsid w:val="00217F47"/>
    <w:rsid w:val="00220531"/>
    <w:rsid w:val="00222554"/>
    <w:rsid w:val="00223E36"/>
    <w:rsid w:val="00223EF5"/>
    <w:rsid w:val="002261A2"/>
    <w:rsid w:val="0022651F"/>
    <w:rsid w:val="002266A7"/>
    <w:rsid w:val="002275D9"/>
    <w:rsid w:val="002279EC"/>
    <w:rsid w:val="00227B7C"/>
    <w:rsid w:val="0023121B"/>
    <w:rsid w:val="002320E2"/>
    <w:rsid w:val="002321B5"/>
    <w:rsid w:val="00232240"/>
    <w:rsid w:val="002324AF"/>
    <w:rsid w:val="0023380B"/>
    <w:rsid w:val="0023673C"/>
    <w:rsid w:val="00236E85"/>
    <w:rsid w:val="002415DF"/>
    <w:rsid w:val="00241757"/>
    <w:rsid w:val="00241DBD"/>
    <w:rsid w:val="00242D15"/>
    <w:rsid w:val="00242ED3"/>
    <w:rsid w:val="00243BA0"/>
    <w:rsid w:val="00243C54"/>
    <w:rsid w:val="00244850"/>
    <w:rsid w:val="00244972"/>
    <w:rsid w:val="00244BE8"/>
    <w:rsid w:val="002469EF"/>
    <w:rsid w:val="00247C5C"/>
    <w:rsid w:val="002527ED"/>
    <w:rsid w:val="00252B32"/>
    <w:rsid w:val="002534B0"/>
    <w:rsid w:val="00255422"/>
    <w:rsid w:val="00255A25"/>
    <w:rsid w:val="00256545"/>
    <w:rsid w:val="0026265F"/>
    <w:rsid w:val="002642C0"/>
    <w:rsid w:val="002651AA"/>
    <w:rsid w:val="00266277"/>
    <w:rsid w:val="002708B8"/>
    <w:rsid w:val="00271162"/>
    <w:rsid w:val="002733A4"/>
    <w:rsid w:val="002740DB"/>
    <w:rsid w:val="002745F7"/>
    <w:rsid w:val="00274DA1"/>
    <w:rsid w:val="00274EC9"/>
    <w:rsid w:val="0027549D"/>
    <w:rsid w:val="00276FB9"/>
    <w:rsid w:val="00277410"/>
    <w:rsid w:val="0028022E"/>
    <w:rsid w:val="0028166A"/>
    <w:rsid w:val="00281A88"/>
    <w:rsid w:val="00281EA0"/>
    <w:rsid w:val="00282353"/>
    <w:rsid w:val="002828CB"/>
    <w:rsid w:val="00284399"/>
    <w:rsid w:val="00284630"/>
    <w:rsid w:val="00284F93"/>
    <w:rsid w:val="00286358"/>
    <w:rsid w:val="00286446"/>
    <w:rsid w:val="00286B5A"/>
    <w:rsid w:val="00287111"/>
    <w:rsid w:val="00287F04"/>
    <w:rsid w:val="002913E3"/>
    <w:rsid w:val="002939FA"/>
    <w:rsid w:val="00293D03"/>
    <w:rsid w:val="002944CF"/>
    <w:rsid w:val="002A0788"/>
    <w:rsid w:val="002A2B9A"/>
    <w:rsid w:val="002A47B9"/>
    <w:rsid w:val="002A4E32"/>
    <w:rsid w:val="002B0264"/>
    <w:rsid w:val="002B07D5"/>
    <w:rsid w:val="002B0AF0"/>
    <w:rsid w:val="002B334E"/>
    <w:rsid w:val="002B3400"/>
    <w:rsid w:val="002B3B44"/>
    <w:rsid w:val="002B478B"/>
    <w:rsid w:val="002C0A36"/>
    <w:rsid w:val="002C14ED"/>
    <w:rsid w:val="002C157E"/>
    <w:rsid w:val="002C1CE3"/>
    <w:rsid w:val="002C333C"/>
    <w:rsid w:val="002C481F"/>
    <w:rsid w:val="002C6318"/>
    <w:rsid w:val="002C6375"/>
    <w:rsid w:val="002C6A0D"/>
    <w:rsid w:val="002C71D7"/>
    <w:rsid w:val="002C73F8"/>
    <w:rsid w:val="002D11A4"/>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5656"/>
    <w:rsid w:val="00307B0F"/>
    <w:rsid w:val="00310746"/>
    <w:rsid w:val="00311124"/>
    <w:rsid w:val="003121C1"/>
    <w:rsid w:val="00313312"/>
    <w:rsid w:val="0031439A"/>
    <w:rsid w:val="00314E22"/>
    <w:rsid w:val="003174C3"/>
    <w:rsid w:val="003176CB"/>
    <w:rsid w:val="00320260"/>
    <w:rsid w:val="00320DC9"/>
    <w:rsid w:val="00321D5E"/>
    <w:rsid w:val="003221BC"/>
    <w:rsid w:val="003224CB"/>
    <w:rsid w:val="00322649"/>
    <w:rsid w:val="00323DD2"/>
    <w:rsid w:val="00323F9D"/>
    <w:rsid w:val="00326249"/>
    <w:rsid w:val="00327B41"/>
    <w:rsid w:val="00330728"/>
    <w:rsid w:val="00330A42"/>
    <w:rsid w:val="00331442"/>
    <w:rsid w:val="00331804"/>
    <w:rsid w:val="00332BEC"/>
    <w:rsid w:val="0033390E"/>
    <w:rsid w:val="00333CDE"/>
    <w:rsid w:val="00333FC7"/>
    <w:rsid w:val="00334D93"/>
    <w:rsid w:val="00335E9A"/>
    <w:rsid w:val="00341919"/>
    <w:rsid w:val="0034359E"/>
    <w:rsid w:val="003448DC"/>
    <w:rsid w:val="00345FDF"/>
    <w:rsid w:val="00350066"/>
    <w:rsid w:val="00350562"/>
    <w:rsid w:val="003561BD"/>
    <w:rsid w:val="003563E2"/>
    <w:rsid w:val="00357811"/>
    <w:rsid w:val="00357D2C"/>
    <w:rsid w:val="003609CD"/>
    <w:rsid w:val="003633E2"/>
    <w:rsid w:val="003638C8"/>
    <w:rsid w:val="00364111"/>
    <w:rsid w:val="00365A9A"/>
    <w:rsid w:val="003671EC"/>
    <w:rsid w:val="00367AAD"/>
    <w:rsid w:val="00370007"/>
    <w:rsid w:val="0037054E"/>
    <w:rsid w:val="003705A4"/>
    <w:rsid w:val="003730B0"/>
    <w:rsid w:val="00376668"/>
    <w:rsid w:val="00376C17"/>
    <w:rsid w:val="00376F71"/>
    <w:rsid w:val="003778FE"/>
    <w:rsid w:val="00380947"/>
    <w:rsid w:val="00383147"/>
    <w:rsid w:val="003835CD"/>
    <w:rsid w:val="00383ED6"/>
    <w:rsid w:val="00385377"/>
    <w:rsid w:val="003861D2"/>
    <w:rsid w:val="003863DE"/>
    <w:rsid w:val="0038665C"/>
    <w:rsid w:val="00390515"/>
    <w:rsid w:val="00390E68"/>
    <w:rsid w:val="00395944"/>
    <w:rsid w:val="00396955"/>
    <w:rsid w:val="003A16D9"/>
    <w:rsid w:val="003A6074"/>
    <w:rsid w:val="003A6432"/>
    <w:rsid w:val="003A654A"/>
    <w:rsid w:val="003A6B0C"/>
    <w:rsid w:val="003B34BF"/>
    <w:rsid w:val="003B39B4"/>
    <w:rsid w:val="003B4C86"/>
    <w:rsid w:val="003B6CFD"/>
    <w:rsid w:val="003B70A5"/>
    <w:rsid w:val="003B7447"/>
    <w:rsid w:val="003B75E4"/>
    <w:rsid w:val="003C40E5"/>
    <w:rsid w:val="003C545A"/>
    <w:rsid w:val="003C63F6"/>
    <w:rsid w:val="003D0421"/>
    <w:rsid w:val="003D0738"/>
    <w:rsid w:val="003D09F8"/>
    <w:rsid w:val="003D0CE4"/>
    <w:rsid w:val="003D15B9"/>
    <w:rsid w:val="003D22BC"/>
    <w:rsid w:val="003D257E"/>
    <w:rsid w:val="003D5110"/>
    <w:rsid w:val="003D6CB2"/>
    <w:rsid w:val="003D6E2E"/>
    <w:rsid w:val="003D7C66"/>
    <w:rsid w:val="003E02F8"/>
    <w:rsid w:val="003E0CBA"/>
    <w:rsid w:val="003E0E80"/>
    <w:rsid w:val="003E2AB8"/>
    <w:rsid w:val="003E360A"/>
    <w:rsid w:val="003E4501"/>
    <w:rsid w:val="003E60EA"/>
    <w:rsid w:val="003E6C8B"/>
    <w:rsid w:val="003E7176"/>
    <w:rsid w:val="003E77A4"/>
    <w:rsid w:val="003F08C3"/>
    <w:rsid w:val="003F0AE6"/>
    <w:rsid w:val="003F1F09"/>
    <w:rsid w:val="003F2110"/>
    <w:rsid w:val="003F43F7"/>
    <w:rsid w:val="003F5148"/>
    <w:rsid w:val="003F65E0"/>
    <w:rsid w:val="003F6C48"/>
    <w:rsid w:val="003F7FA4"/>
    <w:rsid w:val="004026C1"/>
    <w:rsid w:val="00404230"/>
    <w:rsid w:val="004044DB"/>
    <w:rsid w:val="00405042"/>
    <w:rsid w:val="00405626"/>
    <w:rsid w:val="0040564F"/>
    <w:rsid w:val="004061BD"/>
    <w:rsid w:val="0040750D"/>
    <w:rsid w:val="00410917"/>
    <w:rsid w:val="004121D6"/>
    <w:rsid w:val="00412539"/>
    <w:rsid w:val="00412C4D"/>
    <w:rsid w:val="004135C7"/>
    <w:rsid w:val="00414C1B"/>
    <w:rsid w:val="0041539A"/>
    <w:rsid w:val="00415848"/>
    <w:rsid w:val="004160CF"/>
    <w:rsid w:val="0041718D"/>
    <w:rsid w:val="004207A0"/>
    <w:rsid w:val="00420C0A"/>
    <w:rsid w:val="0042192B"/>
    <w:rsid w:val="00421BFB"/>
    <w:rsid w:val="00422291"/>
    <w:rsid w:val="0042435C"/>
    <w:rsid w:val="0042481A"/>
    <w:rsid w:val="00424AA5"/>
    <w:rsid w:val="00424C3E"/>
    <w:rsid w:val="00424C50"/>
    <w:rsid w:val="00424C60"/>
    <w:rsid w:val="00426F9E"/>
    <w:rsid w:val="00427494"/>
    <w:rsid w:val="00431215"/>
    <w:rsid w:val="00433FF5"/>
    <w:rsid w:val="00436DE5"/>
    <w:rsid w:val="00437E8B"/>
    <w:rsid w:val="00440604"/>
    <w:rsid w:val="00440F98"/>
    <w:rsid w:val="00442D52"/>
    <w:rsid w:val="00443D28"/>
    <w:rsid w:val="00444CB7"/>
    <w:rsid w:val="00445058"/>
    <w:rsid w:val="0044596C"/>
    <w:rsid w:val="00446709"/>
    <w:rsid w:val="00451885"/>
    <w:rsid w:val="00452A28"/>
    <w:rsid w:val="00453534"/>
    <w:rsid w:val="00453B7E"/>
    <w:rsid w:val="00453DEA"/>
    <w:rsid w:val="00454CE1"/>
    <w:rsid w:val="00455368"/>
    <w:rsid w:val="004561AD"/>
    <w:rsid w:val="004572A0"/>
    <w:rsid w:val="00457D63"/>
    <w:rsid w:val="00457DD3"/>
    <w:rsid w:val="00457DF7"/>
    <w:rsid w:val="00461C6E"/>
    <w:rsid w:val="00462AFF"/>
    <w:rsid w:val="004630D5"/>
    <w:rsid w:val="00463843"/>
    <w:rsid w:val="004651B9"/>
    <w:rsid w:val="004666F9"/>
    <w:rsid w:val="004674CD"/>
    <w:rsid w:val="00467EE3"/>
    <w:rsid w:val="004756CB"/>
    <w:rsid w:val="00475F75"/>
    <w:rsid w:val="0048165D"/>
    <w:rsid w:val="004823AA"/>
    <w:rsid w:val="00482536"/>
    <w:rsid w:val="0048275D"/>
    <w:rsid w:val="00482E91"/>
    <w:rsid w:val="00483416"/>
    <w:rsid w:val="00483EC8"/>
    <w:rsid w:val="004841A6"/>
    <w:rsid w:val="00484AE5"/>
    <w:rsid w:val="00484F0C"/>
    <w:rsid w:val="004851E0"/>
    <w:rsid w:val="004878F1"/>
    <w:rsid w:val="00487908"/>
    <w:rsid w:val="00487C55"/>
    <w:rsid w:val="00490CC0"/>
    <w:rsid w:val="004917C8"/>
    <w:rsid w:val="00492670"/>
    <w:rsid w:val="004928A1"/>
    <w:rsid w:val="00492C20"/>
    <w:rsid w:val="00493577"/>
    <w:rsid w:val="00493C35"/>
    <w:rsid w:val="00495295"/>
    <w:rsid w:val="00495F58"/>
    <w:rsid w:val="004A2105"/>
    <w:rsid w:val="004A27B2"/>
    <w:rsid w:val="004A3073"/>
    <w:rsid w:val="004A3C4E"/>
    <w:rsid w:val="004A5394"/>
    <w:rsid w:val="004A69C8"/>
    <w:rsid w:val="004A72DF"/>
    <w:rsid w:val="004B15A4"/>
    <w:rsid w:val="004B25B4"/>
    <w:rsid w:val="004B59D7"/>
    <w:rsid w:val="004B60E9"/>
    <w:rsid w:val="004B7B55"/>
    <w:rsid w:val="004B7E92"/>
    <w:rsid w:val="004C15D9"/>
    <w:rsid w:val="004C1980"/>
    <w:rsid w:val="004C1C10"/>
    <w:rsid w:val="004C29DA"/>
    <w:rsid w:val="004C46E7"/>
    <w:rsid w:val="004C55CF"/>
    <w:rsid w:val="004C58D3"/>
    <w:rsid w:val="004C5F2E"/>
    <w:rsid w:val="004C7E9F"/>
    <w:rsid w:val="004D1876"/>
    <w:rsid w:val="004D3679"/>
    <w:rsid w:val="004D7153"/>
    <w:rsid w:val="004D7160"/>
    <w:rsid w:val="004E0CD6"/>
    <w:rsid w:val="004E493C"/>
    <w:rsid w:val="004E6081"/>
    <w:rsid w:val="004E6F22"/>
    <w:rsid w:val="004E7791"/>
    <w:rsid w:val="004E798A"/>
    <w:rsid w:val="004F0816"/>
    <w:rsid w:val="004F4684"/>
    <w:rsid w:val="004F5EFB"/>
    <w:rsid w:val="004F6822"/>
    <w:rsid w:val="004F688E"/>
    <w:rsid w:val="004F7FAE"/>
    <w:rsid w:val="00500122"/>
    <w:rsid w:val="00501940"/>
    <w:rsid w:val="00502631"/>
    <w:rsid w:val="00502882"/>
    <w:rsid w:val="00502FE8"/>
    <w:rsid w:val="005036F9"/>
    <w:rsid w:val="00503AB6"/>
    <w:rsid w:val="00503DF0"/>
    <w:rsid w:val="00504298"/>
    <w:rsid w:val="005046AD"/>
    <w:rsid w:val="005050E9"/>
    <w:rsid w:val="00506946"/>
    <w:rsid w:val="005115A0"/>
    <w:rsid w:val="00513EFB"/>
    <w:rsid w:val="00516A52"/>
    <w:rsid w:val="00520B19"/>
    <w:rsid w:val="005218BA"/>
    <w:rsid w:val="00522113"/>
    <w:rsid w:val="005223E8"/>
    <w:rsid w:val="005229B1"/>
    <w:rsid w:val="00523F27"/>
    <w:rsid w:val="0052443E"/>
    <w:rsid w:val="00524DA3"/>
    <w:rsid w:val="0052649B"/>
    <w:rsid w:val="0052662D"/>
    <w:rsid w:val="00527829"/>
    <w:rsid w:val="00530AE4"/>
    <w:rsid w:val="00533948"/>
    <w:rsid w:val="0053414F"/>
    <w:rsid w:val="005345F7"/>
    <w:rsid w:val="005406C6"/>
    <w:rsid w:val="00542911"/>
    <w:rsid w:val="00542F66"/>
    <w:rsid w:val="0054365A"/>
    <w:rsid w:val="00544A6E"/>
    <w:rsid w:val="00547315"/>
    <w:rsid w:val="00550816"/>
    <w:rsid w:val="00550DB2"/>
    <w:rsid w:val="005529B8"/>
    <w:rsid w:val="00552DDE"/>
    <w:rsid w:val="005532C3"/>
    <w:rsid w:val="00553C94"/>
    <w:rsid w:val="00557B5C"/>
    <w:rsid w:val="00561EF0"/>
    <w:rsid w:val="0056216C"/>
    <w:rsid w:val="00563BAE"/>
    <w:rsid w:val="0056670C"/>
    <w:rsid w:val="00567CD3"/>
    <w:rsid w:val="00571005"/>
    <w:rsid w:val="00571A06"/>
    <w:rsid w:val="0057310D"/>
    <w:rsid w:val="00573CFC"/>
    <w:rsid w:val="00573E36"/>
    <w:rsid w:val="0057416E"/>
    <w:rsid w:val="00582D85"/>
    <w:rsid w:val="0058551B"/>
    <w:rsid w:val="005866C9"/>
    <w:rsid w:val="005867D6"/>
    <w:rsid w:val="005911CE"/>
    <w:rsid w:val="005933A7"/>
    <w:rsid w:val="00594069"/>
    <w:rsid w:val="00596140"/>
    <w:rsid w:val="005963F4"/>
    <w:rsid w:val="00596F11"/>
    <w:rsid w:val="00597286"/>
    <w:rsid w:val="00597429"/>
    <w:rsid w:val="005976CB"/>
    <w:rsid w:val="00597724"/>
    <w:rsid w:val="00597BDE"/>
    <w:rsid w:val="005A0B11"/>
    <w:rsid w:val="005A0B69"/>
    <w:rsid w:val="005A19E8"/>
    <w:rsid w:val="005A1D98"/>
    <w:rsid w:val="005A4080"/>
    <w:rsid w:val="005A5261"/>
    <w:rsid w:val="005A58D7"/>
    <w:rsid w:val="005B00CA"/>
    <w:rsid w:val="005B0856"/>
    <w:rsid w:val="005B36A6"/>
    <w:rsid w:val="005B41CD"/>
    <w:rsid w:val="005B43FD"/>
    <w:rsid w:val="005B6C44"/>
    <w:rsid w:val="005B7675"/>
    <w:rsid w:val="005C00F7"/>
    <w:rsid w:val="005C064F"/>
    <w:rsid w:val="005C1192"/>
    <w:rsid w:val="005C16B6"/>
    <w:rsid w:val="005C1B08"/>
    <w:rsid w:val="005C1D3F"/>
    <w:rsid w:val="005C3FEC"/>
    <w:rsid w:val="005C5225"/>
    <w:rsid w:val="005D1C23"/>
    <w:rsid w:val="005D2337"/>
    <w:rsid w:val="005D293B"/>
    <w:rsid w:val="005D34F0"/>
    <w:rsid w:val="005D3AA2"/>
    <w:rsid w:val="005D3FAA"/>
    <w:rsid w:val="005D48F9"/>
    <w:rsid w:val="005D62C0"/>
    <w:rsid w:val="005D6CC8"/>
    <w:rsid w:val="005D7174"/>
    <w:rsid w:val="005E0D82"/>
    <w:rsid w:val="005E297B"/>
    <w:rsid w:val="005E33E3"/>
    <w:rsid w:val="005F21EC"/>
    <w:rsid w:val="005F2F73"/>
    <w:rsid w:val="005F71C1"/>
    <w:rsid w:val="005F78CA"/>
    <w:rsid w:val="00600499"/>
    <w:rsid w:val="00600C99"/>
    <w:rsid w:val="00600D92"/>
    <w:rsid w:val="00600FC7"/>
    <w:rsid w:val="0060150A"/>
    <w:rsid w:val="00601EBC"/>
    <w:rsid w:val="0060210F"/>
    <w:rsid w:val="0060326F"/>
    <w:rsid w:val="006035AC"/>
    <w:rsid w:val="0060371C"/>
    <w:rsid w:val="00604B1B"/>
    <w:rsid w:val="0060777F"/>
    <w:rsid w:val="00610BE3"/>
    <w:rsid w:val="0061236D"/>
    <w:rsid w:val="00612550"/>
    <w:rsid w:val="00612877"/>
    <w:rsid w:val="00613972"/>
    <w:rsid w:val="006150CE"/>
    <w:rsid w:val="0061569C"/>
    <w:rsid w:val="00617DF9"/>
    <w:rsid w:val="00621967"/>
    <w:rsid w:val="00623B76"/>
    <w:rsid w:val="006279D3"/>
    <w:rsid w:val="0063195F"/>
    <w:rsid w:val="00632DCF"/>
    <w:rsid w:val="00633237"/>
    <w:rsid w:val="00633BEF"/>
    <w:rsid w:val="00636320"/>
    <w:rsid w:val="00636FE2"/>
    <w:rsid w:val="0063714C"/>
    <w:rsid w:val="006371C3"/>
    <w:rsid w:val="006376BD"/>
    <w:rsid w:val="0064048F"/>
    <w:rsid w:val="006441F8"/>
    <w:rsid w:val="00644AEB"/>
    <w:rsid w:val="00644B8F"/>
    <w:rsid w:val="00644D57"/>
    <w:rsid w:val="00645EE3"/>
    <w:rsid w:val="00646590"/>
    <w:rsid w:val="006518F9"/>
    <w:rsid w:val="00652755"/>
    <w:rsid w:val="00653F8E"/>
    <w:rsid w:val="006541E5"/>
    <w:rsid w:val="00654711"/>
    <w:rsid w:val="00656D75"/>
    <w:rsid w:val="00657E14"/>
    <w:rsid w:val="00660118"/>
    <w:rsid w:val="006601DE"/>
    <w:rsid w:val="006614DC"/>
    <w:rsid w:val="0066159A"/>
    <w:rsid w:val="00661F00"/>
    <w:rsid w:val="00662D04"/>
    <w:rsid w:val="00664768"/>
    <w:rsid w:val="00666A8F"/>
    <w:rsid w:val="006675EC"/>
    <w:rsid w:val="00671F95"/>
    <w:rsid w:val="00674851"/>
    <w:rsid w:val="00675EC9"/>
    <w:rsid w:val="0067682E"/>
    <w:rsid w:val="00676FA5"/>
    <w:rsid w:val="00677058"/>
    <w:rsid w:val="006810BA"/>
    <w:rsid w:val="0068128C"/>
    <w:rsid w:val="00681335"/>
    <w:rsid w:val="006834C6"/>
    <w:rsid w:val="0068379B"/>
    <w:rsid w:val="00684C0A"/>
    <w:rsid w:val="00686471"/>
    <w:rsid w:val="00687DB4"/>
    <w:rsid w:val="00690990"/>
    <w:rsid w:val="00690D1E"/>
    <w:rsid w:val="00691186"/>
    <w:rsid w:val="00692B1F"/>
    <w:rsid w:val="00696426"/>
    <w:rsid w:val="00696450"/>
    <w:rsid w:val="006A0245"/>
    <w:rsid w:val="006A111E"/>
    <w:rsid w:val="006A1433"/>
    <w:rsid w:val="006A432E"/>
    <w:rsid w:val="006A5902"/>
    <w:rsid w:val="006A76EB"/>
    <w:rsid w:val="006B071A"/>
    <w:rsid w:val="006B2C5A"/>
    <w:rsid w:val="006B2D88"/>
    <w:rsid w:val="006B3CD4"/>
    <w:rsid w:val="006B42EA"/>
    <w:rsid w:val="006B6A9A"/>
    <w:rsid w:val="006B6B30"/>
    <w:rsid w:val="006B7A2E"/>
    <w:rsid w:val="006C0DEC"/>
    <w:rsid w:val="006C28D2"/>
    <w:rsid w:val="006C3681"/>
    <w:rsid w:val="006C5A71"/>
    <w:rsid w:val="006C66D0"/>
    <w:rsid w:val="006C6E13"/>
    <w:rsid w:val="006C6E5D"/>
    <w:rsid w:val="006C7311"/>
    <w:rsid w:val="006D0560"/>
    <w:rsid w:val="006D0A8D"/>
    <w:rsid w:val="006D2305"/>
    <w:rsid w:val="006D2FBC"/>
    <w:rsid w:val="006D3D0F"/>
    <w:rsid w:val="006D432A"/>
    <w:rsid w:val="006D4570"/>
    <w:rsid w:val="006D6DE9"/>
    <w:rsid w:val="006D7EBA"/>
    <w:rsid w:val="006E01A8"/>
    <w:rsid w:val="006E057D"/>
    <w:rsid w:val="006E12D4"/>
    <w:rsid w:val="006E2A10"/>
    <w:rsid w:val="006E3E3B"/>
    <w:rsid w:val="006E4764"/>
    <w:rsid w:val="006E4B29"/>
    <w:rsid w:val="006E5152"/>
    <w:rsid w:val="006E60B8"/>
    <w:rsid w:val="006E6E47"/>
    <w:rsid w:val="006E7B00"/>
    <w:rsid w:val="006E7EA6"/>
    <w:rsid w:val="006F0A5A"/>
    <w:rsid w:val="006F0B54"/>
    <w:rsid w:val="006F1074"/>
    <w:rsid w:val="006F15C4"/>
    <w:rsid w:val="006F25DE"/>
    <w:rsid w:val="006F3018"/>
    <w:rsid w:val="006F3266"/>
    <w:rsid w:val="006F34C6"/>
    <w:rsid w:val="006F3A82"/>
    <w:rsid w:val="006F581D"/>
    <w:rsid w:val="007012B7"/>
    <w:rsid w:val="007013B4"/>
    <w:rsid w:val="00703257"/>
    <w:rsid w:val="007040AD"/>
    <w:rsid w:val="007101FF"/>
    <w:rsid w:val="007118F6"/>
    <w:rsid w:val="00711D06"/>
    <w:rsid w:val="00712A20"/>
    <w:rsid w:val="007134DF"/>
    <w:rsid w:val="00713AF3"/>
    <w:rsid w:val="00713B06"/>
    <w:rsid w:val="007145E5"/>
    <w:rsid w:val="00714646"/>
    <w:rsid w:val="00720661"/>
    <w:rsid w:val="007209E9"/>
    <w:rsid w:val="007215BD"/>
    <w:rsid w:val="007217F1"/>
    <w:rsid w:val="00725282"/>
    <w:rsid w:val="00726186"/>
    <w:rsid w:val="007269A1"/>
    <w:rsid w:val="00726BE6"/>
    <w:rsid w:val="0073030D"/>
    <w:rsid w:val="007311AF"/>
    <w:rsid w:val="00731249"/>
    <w:rsid w:val="00735B78"/>
    <w:rsid w:val="0073645B"/>
    <w:rsid w:val="00736B84"/>
    <w:rsid w:val="00736B85"/>
    <w:rsid w:val="00737A41"/>
    <w:rsid w:val="00741F21"/>
    <w:rsid w:val="00743D03"/>
    <w:rsid w:val="0074413C"/>
    <w:rsid w:val="00745E34"/>
    <w:rsid w:val="00745F85"/>
    <w:rsid w:val="00746228"/>
    <w:rsid w:val="0074716C"/>
    <w:rsid w:val="00747452"/>
    <w:rsid w:val="00747AA3"/>
    <w:rsid w:val="00747C9F"/>
    <w:rsid w:val="0075046C"/>
    <w:rsid w:val="00750BF3"/>
    <w:rsid w:val="00753152"/>
    <w:rsid w:val="00753D9E"/>
    <w:rsid w:val="0075480E"/>
    <w:rsid w:val="00754B7F"/>
    <w:rsid w:val="0075614E"/>
    <w:rsid w:val="007570C4"/>
    <w:rsid w:val="00760694"/>
    <w:rsid w:val="00761515"/>
    <w:rsid w:val="00761E54"/>
    <w:rsid w:val="00762BB6"/>
    <w:rsid w:val="0076319C"/>
    <w:rsid w:val="00766658"/>
    <w:rsid w:val="00773F2B"/>
    <w:rsid w:val="00774460"/>
    <w:rsid w:val="007755AF"/>
    <w:rsid w:val="00775909"/>
    <w:rsid w:val="007762D8"/>
    <w:rsid w:val="00777108"/>
    <w:rsid w:val="00777B0F"/>
    <w:rsid w:val="00780415"/>
    <w:rsid w:val="00780635"/>
    <w:rsid w:val="007807FB"/>
    <w:rsid w:val="00781139"/>
    <w:rsid w:val="00783839"/>
    <w:rsid w:val="00785156"/>
    <w:rsid w:val="007858FB"/>
    <w:rsid w:val="00786066"/>
    <w:rsid w:val="00787411"/>
    <w:rsid w:val="00791A15"/>
    <w:rsid w:val="00791AAA"/>
    <w:rsid w:val="00792B0E"/>
    <w:rsid w:val="00792E0C"/>
    <w:rsid w:val="007932AF"/>
    <w:rsid w:val="007939C0"/>
    <w:rsid w:val="007952D0"/>
    <w:rsid w:val="007A24C3"/>
    <w:rsid w:val="007A3346"/>
    <w:rsid w:val="007A4655"/>
    <w:rsid w:val="007A4FE0"/>
    <w:rsid w:val="007A6558"/>
    <w:rsid w:val="007A661C"/>
    <w:rsid w:val="007A7161"/>
    <w:rsid w:val="007A7E7F"/>
    <w:rsid w:val="007B00C9"/>
    <w:rsid w:val="007B079B"/>
    <w:rsid w:val="007B22E2"/>
    <w:rsid w:val="007B2659"/>
    <w:rsid w:val="007B28B1"/>
    <w:rsid w:val="007B3840"/>
    <w:rsid w:val="007B3CE0"/>
    <w:rsid w:val="007B4C18"/>
    <w:rsid w:val="007B532F"/>
    <w:rsid w:val="007B5490"/>
    <w:rsid w:val="007C1C0F"/>
    <w:rsid w:val="007C33BC"/>
    <w:rsid w:val="007C3E94"/>
    <w:rsid w:val="007C4055"/>
    <w:rsid w:val="007C44DD"/>
    <w:rsid w:val="007C5232"/>
    <w:rsid w:val="007C5E93"/>
    <w:rsid w:val="007C63E4"/>
    <w:rsid w:val="007C752A"/>
    <w:rsid w:val="007C7AB8"/>
    <w:rsid w:val="007D0531"/>
    <w:rsid w:val="007D0FE4"/>
    <w:rsid w:val="007D264A"/>
    <w:rsid w:val="007D6450"/>
    <w:rsid w:val="007D7218"/>
    <w:rsid w:val="007D7E3B"/>
    <w:rsid w:val="007E06D8"/>
    <w:rsid w:val="007E1A3D"/>
    <w:rsid w:val="007E215B"/>
    <w:rsid w:val="007E28D8"/>
    <w:rsid w:val="007E3136"/>
    <w:rsid w:val="007E353E"/>
    <w:rsid w:val="007E3CE5"/>
    <w:rsid w:val="007E3DD2"/>
    <w:rsid w:val="007E3FC9"/>
    <w:rsid w:val="007E4EB8"/>
    <w:rsid w:val="007E51D2"/>
    <w:rsid w:val="007E71AE"/>
    <w:rsid w:val="007E732C"/>
    <w:rsid w:val="007F0D83"/>
    <w:rsid w:val="007F103F"/>
    <w:rsid w:val="007F23F5"/>
    <w:rsid w:val="007F2EC0"/>
    <w:rsid w:val="007F3CB2"/>
    <w:rsid w:val="007F4630"/>
    <w:rsid w:val="007F4A7A"/>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42F"/>
    <w:rsid w:val="0081155A"/>
    <w:rsid w:val="00816F11"/>
    <w:rsid w:val="008207CC"/>
    <w:rsid w:val="00820AF8"/>
    <w:rsid w:val="00820E3A"/>
    <w:rsid w:val="00821BA3"/>
    <w:rsid w:val="00821F87"/>
    <w:rsid w:val="00822D2E"/>
    <w:rsid w:val="008275B2"/>
    <w:rsid w:val="008306E3"/>
    <w:rsid w:val="008312DB"/>
    <w:rsid w:val="008328F5"/>
    <w:rsid w:val="00833160"/>
    <w:rsid w:val="00833490"/>
    <w:rsid w:val="00833E60"/>
    <w:rsid w:val="008340BF"/>
    <w:rsid w:val="00834671"/>
    <w:rsid w:val="008348BC"/>
    <w:rsid w:val="00835482"/>
    <w:rsid w:val="0083641A"/>
    <w:rsid w:val="0083708D"/>
    <w:rsid w:val="00841DF8"/>
    <w:rsid w:val="00843AC4"/>
    <w:rsid w:val="008445EB"/>
    <w:rsid w:val="00844B35"/>
    <w:rsid w:val="008450C6"/>
    <w:rsid w:val="00846AA1"/>
    <w:rsid w:val="00847444"/>
    <w:rsid w:val="00847565"/>
    <w:rsid w:val="008500D9"/>
    <w:rsid w:val="0085314B"/>
    <w:rsid w:val="00854B64"/>
    <w:rsid w:val="00854DA2"/>
    <w:rsid w:val="00854E5D"/>
    <w:rsid w:val="00855152"/>
    <w:rsid w:val="008556F2"/>
    <w:rsid w:val="00860375"/>
    <w:rsid w:val="00860AE3"/>
    <w:rsid w:val="00862254"/>
    <w:rsid w:val="00863E35"/>
    <w:rsid w:val="0086427B"/>
    <w:rsid w:val="00865A02"/>
    <w:rsid w:val="00866C9F"/>
    <w:rsid w:val="008671A4"/>
    <w:rsid w:val="00870B8E"/>
    <w:rsid w:val="00871384"/>
    <w:rsid w:val="00871CF7"/>
    <w:rsid w:val="0087206B"/>
    <w:rsid w:val="00873EE1"/>
    <w:rsid w:val="00873F79"/>
    <w:rsid w:val="00874A26"/>
    <w:rsid w:val="008758F0"/>
    <w:rsid w:val="00875A9D"/>
    <w:rsid w:val="00876221"/>
    <w:rsid w:val="00876E02"/>
    <w:rsid w:val="00881C90"/>
    <w:rsid w:val="0088302D"/>
    <w:rsid w:val="00884514"/>
    <w:rsid w:val="0088500A"/>
    <w:rsid w:val="0089047B"/>
    <w:rsid w:val="00891206"/>
    <w:rsid w:val="0089166D"/>
    <w:rsid w:val="0089325B"/>
    <w:rsid w:val="00893D76"/>
    <w:rsid w:val="00894F8C"/>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529E"/>
    <w:rsid w:val="008B726F"/>
    <w:rsid w:val="008C12F8"/>
    <w:rsid w:val="008C1C4A"/>
    <w:rsid w:val="008C21DE"/>
    <w:rsid w:val="008C3F40"/>
    <w:rsid w:val="008C42C6"/>
    <w:rsid w:val="008C54C5"/>
    <w:rsid w:val="008C61B1"/>
    <w:rsid w:val="008D032E"/>
    <w:rsid w:val="008D1C9A"/>
    <w:rsid w:val="008D2801"/>
    <w:rsid w:val="008D2CFE"/>
    <w:rsid w:val="008D32AE"/>
    <w:rsid w:val="008D3504"/>
    <w:rsid w:val="008D36AD"/>
    <w:rsid w:val="008D6C67"/>
    <w:rsid w:val="008D76DE"/>
    <w:rsid w:val="008E00A9"/>
    <w:rsid w:val="008E0266"/>
    <w:rsid w:val="008E07A7"/>
    <w:rsid w:val="008E0FAA"/>
    <w:rsid w:val="008E15EB"/>
    <w:rsid w:val="008E2D23"/>
    <w:rsid w:val="008E31AA"/>
    <w:rsid w:val="008E406B"/>
    <w:rsid w:val="008E4E13"/>
    <w:rsid w:val="008E62C5"/>
    <w:rsid w:val="008E6ACA"/>
    <w:rsid w:val="008E7261"/>
    <w:rsid w:val="008F05F7"/>
    <w:rsid w:val="008F1C62"/>
    <w:rsid w:val="008F2084"/>
    <w:rsid w:val="008F356E"/>
    <w:rsid w:val="008F3A70"/>
    <w:rsid w:val="008F3F81"/>
    <w:rsid w:val="008F53FC"/>
    <w:rsid w:val="008F54B3"/>
    <w:rsid w:val="008F5564"/>
    <w:rsid w:val="008F568F"/>
    <w:rsid w:val="008F5FE1"/>
    <w:rsid w:val="008F6DA7"/>
    <w:rsid w:val="008F744C"/>
    <w:rsid w:val="008F7FC9"/>
    <w:rsid w:val="009001D4"/>
    <w:rsid w:val="00900989"/>
    <w:rsid w:val="00900A09"/>
    <w:rsid w:val="00900C49"/>
    <w:rsid w:val="00906EE5"/>
    <w:rsid w:val="00907C5E"/>
    <w:rsid w:val="00912FBD"/>
    <w:rsid w:val="00915005"/>
    <w:rsid w:val="00915009"/>
    <w:rsid w:val="009150BE"/>
    <w:rsid w:val="00915C1E"/>
    <w:rsid w:val="00916C17"/>
    <w:rsid w:val="00916CAC"/>
    <w:rsid w:val="00920809"/>
    <w:rsid w:val="00920E08"/>
    <w:rsid w:val="009219C5"/>
    <w:rsid w:val="009228B3"/>
    <w:rsid w:val="00922DB6"/>
    <w:rsid w:val="009258BB"/>
    <w:rsid w:val="00927CD3"/>
    <w:rsid w:val="0093049F"/>
    <w:rsid w:val="009304BF"/>
    <w:rsid w:val="0093074A"/>
    <w:rsid w:val="00930AF0"/>
    <w:rsid w:val="00930D6A"/>
    <w:rsid w:val="0093142D"/>
    <w:rsid w:val="00932481"/>
    <w:rsid w:val="00932B21"/>
    <w:rsid w:val="0093349B"/>
    <w:rsid w:val="00933C80"/>
    <w:rsid w:val="00933E22"/>
    <w:rsid w:val="00933EE3"/>
    <w:rsid w:val="009344A8"/>
    <w:rsid w:val="00935EF8"/>
    <w:rsid w:val="00936326"/>
    <w:rsid w:val="0093690E"/>
    <w:rsid w:val="00940016"/>
    <w:rsid w:val="00940345"/>
    <w:rsid w:val="009416C8"/>
    <w:rsid w:val="009438E5"/>
    <w:rsid w:val="00947A1B"/>
    <w:rsid w:val="00947A29"/>
    <w:rsid w:val="00947B28"/>
    <w:rsid w:val="00950CE2"/>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46D2"/>
    <w:rsid w:val="00976372"/>
    <w:rsid w:val="00977A13"/>
    <w:rsid w:val="00977C2F"/>
    <w:rsid w:val="0098082D"/>
    <w:rsid w:val="0098217A"/>
    <w:rsid w:val="0098349F"/>
    <w:rsid w:val="00983A74"/>
    <w:rsid w:val="00983AA0"/>
    <w:rsid w:val="00986A59"/>
    <w:rsid w:val="00990C8B"/>
    <w:rsid w:val="0099210F"/>
    <w:rsid w:val="009962FC"/>
    <w:rsid w:val="00996398"/>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6909"/>
    <w:rsid w:val="009A7828"/>
    <w:rsid w:val="009A79E1"/>
    <w:rsid w:val="009B0FDD"/>
    <w:rsid w:val="009B3529"/>
    <w:rsid w:val="009B4918"/>
    <w:rsid w:val="009B636E"/>
    <w:rsid w:val="009B6378"/>
    <w:rsid w:val="009B6BF5"/>
    <w:rsid w:val="009B7138"/>
    <w:rsid w:val="009B768B"/>
    <w:rsid w:val="009B7AE1"/>
    <w:rsid w:val="009B7BFA"/>
    <w:rsid w:val="009C0FDB"/>
    <w:rsid w:val="009C10D3"/>
    <w:rsid w:val="009C30FE"/>
    <w:rsid w:val="009C4D55"/>
    <w:rsid w:val="009C6312"/>
    <w:rsid w:val="009C76E7"/>
    <w:rsid w:val="009D23BB"/>
    <w:rsid w:val="009D2836"/>
    <w:rsid w:val="009D319F"/>
    <w:rsid w:val="009D3778"/>
    <w:rsid w:val="009D4880"/>
    <w:rsid w:val="009D570D"/>
    <w:rsid w:val="009D5F4A"/>
    <w:rsid w:val="009D7D76"/>
    <w:rsid w:val="009E23D7"/>
    <w:rsid w:val="009E569B"/>
    <w:rsid w:val="009E73D1"/>
    <w:rsid w:val="009E7E05"/>
    <w:rsid w:val="009F00E4"/>
    <w:rsid w:val="009F0542"/>
    <w:rsid w:val="009F0C13"/>
    <w:rsid w:val="009F0EB4"/>
    <w:rsid w:val="009F189F"/>
    <w:rsid w:val="009F2CED"/>
    <w:rsid w:val="009F432A"/>
    <w:rsid w:val="009F4560"/>
    <w:rsid w:val="009F538B"/>
    <w:rsid w:val="009F53CA"/>
    <w:rsid w:val="009F66D6"/>
    <w:rsid w:val="009F7BD6"/>
    <w:rsid w:val="00A00131"/>
    <w:rsid w:val="00A00245"/>
    <w:rsid w:val="00A0026D"/>
    <w:rsid w:val="00A01D83"/>
    <w:rsid w:val="00A01E1C"/>
    <w:rsid w:val="00A026DD"/>
    <w:rsid w:val="00A0304B"/>
    <w:rsid w:val="00A042D3"/>
    <w:rsid w:val="00A048C0"/>
    <w:rsid w:val="00A0734D"/>
    <w:rsid w:val="00A07545"/>
    <w:rsid w:val="00A1382E"/>
    <w:rsid w:val="00A160A8"/>
    <w:rsid w:val="00A167FC"/>
    <w:rsid w:val="00A16D8F"/>
    <w:rsid w:val="00A17BE6"/>
    <w:rsid w:val="00A20D9C"/>
    <w:rsid w:val="00A21F26"/>
    <w:rsid w:val="00A258C9"/>
    <w:rsid w:val="00A25BD2"/>
    <w:rsid w:val="00A27AE9"/>
    <w:rsid w:val="00A311D4"/>
    <w:rsid w:val="00A32167"/>
    <w:rsid w:val="00A3232A"/>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2961"/>
    <w:rsid w:val="00A53F18"/>
    <w:rsid w:val="00A54CC3"/>
    <w:rsid w:val="00A556D4"/>
    <w:rsid w:val="00A565EC"/>
    <w:rsid w:val="00A573DB"/>
    <w:rsid w:val="00A60153"/>
    <w:rsid w:val="00A62F0A"/>
    <w:rsid w:val="00A632D7"/>
    <w:rsid w:val="00A6377E"/>
    <w:rsid w:val="00A64307"/>
    <w:rsid w:val="00A67863"/>
    <w:rsid w:val="00A7070E"/>
    <w:rsid w:val="00A709C5"/>
    <w:rsid w:val="00A74B4B"/>
    <w:rsid w:val="00A7535C"/>
    <w:rsid w:val="00A7591E"/>
    <w:rsid w:val="00A76961"/>
    <w:rsid w:val="00A76D84"/>
    <w:rsid w:val="00A80AC4"/>
    <w:rsid w:val="00A820AD"/>
    <w:rsid w:val="00A82B81"/>
    <w:rsid w:val="00A836F3"/>
    <w:rsid w:val="00A83A0A"/>
    <w:rsid w:val="00A83E11"/>
    <w:rsid w:val="00A856BA"/>
    <w:rsid w:val="00A8673E"/>
    <w:rsid w:val="00A86FCD"/>
    <w:rsid w:val="00A87EF2"/>
    <w:rsid w:val="00A9079A"/>
    <w:rsid w:val="00A90E45"/>
    <w:rsid w:val="00A91BD7"/>
    <w:rsid w:val="00A9265F"/>
    <w:rsid w:val="00A92E4D"/>
    <w:rsid w:val="00A932A2"/>
    <w:rsid w:val="00A97EE0"/>
    <w:rsid w:val="00AA10B2"/>
    <w:rsid w:val="00AA1140"/>
    <w:rsid w:val="00AA1AE6"/>
    <w:rsid w:val="00AA200D"/>
    <w:rsid w:val="00AA2144"/>
    <w:rsid w:val="00AA22FC"/>
    <w:rsid w:val="00AA39B6"/>
    <w:rsid w:val="00AA3F47"/>
    <w:rsid w:val="00AA5163"/>
    <w:rsid w:val="00AA7008"/>
    <w:rsid w:val="00AA7588"/>
    <w:rsid w:val="00AB05C8"/>
    <w:rsid w:val="00AB09B7"/>
    <w:rsid w:val="00AB1F89"/>
    <w:rsid w:val="00AB38A1"/>
    <w:rsid w:val="00AB4D94"/>
    <w:rsid w:val="00AB53DC"/>
    <w:rsid w:val="00AB688D"/>
    <w:rsid w:val="00AB7BE8"/>
    <w:rsid w:val="00AC0035"/>
    <w:rsid w:val="00AC007B"/>
    <w:rsid w:val="00AC0179"/>
    <w:rsid w:val="00AC0BB9"/>
    <w:rsid w:val="00AC0C1A"/>
    <w:rsid w:val="00AC1EC1"/>
    <w:rsid w:val="00AC322F"/>
    <w:rsid w:val="00AC5371"/>
    <w:rsid w:val="00AC6763"/>
    <w:rsid w:val="00AC6B81"/>
    <w:rsid w:val="00AD0160"/>
    <w:rsid w:val="00AD0A4F"/>
    <w:rsid w:val="00AD168C"/>
    <w:rsid w:val="00AD19AD"/>
    <w:rsid w:val="00AD28CC"/>
    <w:rsid w:val="00AD412D"/>
    <w:rsid w:val="00AD43B5"/>
    <w:rsid w:val="00AD46CD"/>
    <w:rsid w:val="00AD5341"/>
    <w:rsid w:val="00AD70C5"/>
    <w:rsid w:val="00AD7D31"/>
    <w:rsid w:val="00AE0D3E"/>
    <w:rsid w:val="00AE21B7"/>
    <w:rsid w:val="00AE3E1F"/>
    <w:rsid w:val="00AE4363"/>
    <w:rsid w:val="00AE4B7C"/>
    <w:rsid w:val="00AE4F94"/>
    <w:rsid w:val="00AE5AA7"/>
    <w:rsid w:val="00AE6304"/>
    <w:rsid w:val="00AE687D"/>
    <w:rsid w:val="00AE6A8C"/>
    <w:rsid w:val="00AF0138"/>
    <w:rsid w:val="00AF1459"/>
    <w:rsid w:val="00AF2711"/>
    <w:rsid w:val="00AF2AE6"/>
    <w:rsid w:val="00AF44F9"/>
    <w:rsid w:val="00AF6028"/>
    <w:rsid w:val="00AF6BAB"/>
    <w:rsid w:val="00B01121"/>
    <w:rsid w:val="00B01F5D"/>
    <w:rsid w:val="00B032C2"/>
    <w:rsid w:val="00B04CA2"/>
    <w:rsid w:val="00B04F9C"/>
    <w:rsid w:val="00B05548"/>
    <w:rsid w:val="00B07A08"/>
    <w:rsid w:val="00B10834"/>
    <w:rsid w:val="00B108C0"/>
    <w:rsid w:val="00B133F8"/>
    <w:rsid w:val="00B137B3"/>
    <w:rsid w:val="00B1686E"/>
    <w:rsid w:val="00B20555"/>
    <w:rsid w:val="00B210C7"/>
    <w:rsid w:val="00B21120"/>
    <w:rsid w:val="00B21CC9"/>
    <w:rsid w:val="00B21E26"/>
    <w:rsid w:val="00B22BF4"/>
    <w:rsid w:val="00B272B9"/>
    <w:rsid w:val="00B2741A"/>
    <w:rsid w:val="00B300D1"/>
    <w:rsid w:val="00B316A3"/>
    <w:rsid w:val="00B31EC3"/>
    <w:rsid w:val="00B3334E"/>
    <w:rsid w:val="00B34187"/>
    <w:rsid w:val="00B3676C"/>
    <w:rsid w:val="00B36ACA"/>
    <w:rsid w:val="00B37D1E"/>
    <w:rsid w:val="00B404FA"/>
    <w:rsid w:val="00B40D77"/>
    <w:rsid w:val="00B423F7"/>
    <w:rsid w:val="00B435D7"/>
    <w:rsid w:val="00B439AC"/>
    <w:rsid w:val="00B454A5"/>
    <w:rsid w:val="00B464AE"/>
    <w:rsid w:val="00B50A86"/>
    <w:rsid w:val="00B518FD"/>
    <w:rsid w:val="00B52B24"/>
    <w:rsid w:val="00B5410D"/>
    <w:rsid w:val="00B553FD"/>
    <w:rsid w:val="00B56656"/>
    <w:rsid w:val="00B60009"/>
    <w:rsid w:val="00B6038A"/>
    <w:rsid w:val="00B62E72"/>
    <w:rsid w:val="00B6316A"/>
    <w:rsid w:val="00B63782"/>
    <w:rsid w:val="00B63E2D"/>
    <w:rsid w:val="00B65603"/>
    <w:rsid w:val="00B65ED7"/>
    <w:rsid w:val="00B65FA0"/>
    <w:rsid w:val="00B6621A"/>
    <w:rsid w:val="00B67798"/>
    <w:rsid w:val="00B67F5F"/>
    <w:rsid w:val="00B70092"/>
    <w:rsid w:val="00B70856"/>
    <w:rsid w:val="00B717B5"/>
    <w:rsid w:val="00B74D2A"/>
    <w:rsid w:val="00B77689"/>
    <w:rsid w:val="00B80352"/>
    <w:rsid w:val="00B80E63"/>
    <w:rsid w:val="00B819AE"/>
    <w:rsid w:val="00B81EBB"/>
    <w:rsid w:val="00B8217B"/>
    <w:rsid w:val="00B82AC4"/>
    <w:rsid w:val="00B846C2"/>
    <w:rsid w:val="00B8541F"/>
    <w:rsid w:val="00B8556F"/>
    <w:rsid w:val="00B9003A"/>
    <w:rsid w:val="00B905EA"/>
    <w:rsid w:val="00B91B28"/>
    <w:rsid w:val="00B91FD8"/>
    <w:rsid w:val="00B92C8C"/>
    <w:rsid w:val="00B938B4"/>
    <w:rsid w:val="00B9631B"/>
    <w:rsid w:val="00B969B8"/>
    <w:rsid w:val="00BA2358"/>
    <w:rsid w:val="00BA36A1"/>
    <w:rsid w:val="00BA3F9F"/>
    <w:rsid w:val="00BA5082"/>
    <w:rsid w:val="00BA5114"/>
    <w:rsid w:val="00BA5305"/>
    <w:rsid w:val="00BA7161"/>
    <w:rsid w:val="00BB00D9"/>
    <w:rsid w:val="00BB09A0"/>
    <w:rsid w:val="00BB1C1D"/>
    <w:rsid w:val="00BB27A7"/>
    <w:rsid w:val="00BB3410"/>
    <w:rsid w:val="00BB3B98"/>
    <w:rsid w:val="00BB48D4"/>
    <w:rsid w:val="00BB6248"/>
    <w:rsid w:val="00BB644C"/>
    <w:rsid w:val="00BB6A8A"/>
    <w:rsid w:val="00BB71EF"/>
    <w:rsid w:val="00BC2596"/>
    <w:rsid w:val="00BC418F"/>
    <w:rsid w:val="00BC42FB"/>
    <w:rsid w:val="00BC47A6"/>
    <w:rsid w:val="00BC4DC5"/>
    <w:rsid w:val="00BC53D4"/>
    <w:rsid w:val="00BC6E02"/>
    <w:rsid w:val="00BC77BA"/>
    <w:rsid w:val="00BD0144"/>
    <w:rsid w:val="00BD01A0"/>
    <w:rsid w:val="00BD0454"/>
    <w:rsid w:val="00BD0E09"/>
    <w:rsid w:val="00BD2E43"/>
    <w:rsid w:val="00BD4171"/>
    <w:rsid w:val="00BD4E77"/>
    <w:rsid w:val="00BD531E"/>
    <w:rsid w:val="00BD6546"/>
    <w:rsid w:val="00BE03FB"/>
    <w:rsid w:val="00BE0BB4"/>
    <w:rsid w:val="00BE1DB6"/>
    <w:rsid w:val="00BE2244"/>
    <w:rsid w:val="00BE33D9"/>
    <w:rsid w:val="00BE3561"/>
    <w:rsid w:val="00BE379C"/>
    <w:rsid w:val="00BE47E4"/>
    <w:rsid w:val="00BE4CD7"/>
    <w:rsid w:val="00BE7CA7"/>
    <w:rsid w:val="00BF142D"/>
    <w:rsid w:val="00BF19BE"/>
    <w:rsid w:val="00BF2F20"/>
    <w:rsid w:val="00BF3C2D"/>
    <w:rsid w:val="00BF4F22"/>
    <w:rsid w:val="00BF5D34"/>
    <w:rsid w:val="00BF5DEC"/>
    <w:rsid w:val="00BF64C7"/>
    <w:rsid w:val="00C00762"/>
    <w:rsid w:val="00C00D0D"/>
    <w:rsid w:val="00C01BA0"/>
    <w:rsid w:val="00C03176"/>
    <w:rsid w:val="00C03632"/>
    <w:rsid w:val="00C04CDF"/>
    <w:rsid w:val="00C0677A"/>
    <w:rsid w:val="00C06864"/>
    <w:rsid w:val="00C06932"/>
    <w:rsid w:val="00C07E44"/>
    <w:rsid w:val="00C07EED"/>
    <w:rsid w:val="00C11B78"/>
    <w:rsid w:val="00C11D35"/>
    <w:rsid w:val="00C13157"/>
    <w:rsid w:val="00C1355E"/>
    <w:rsid w:val="00C159D3"/>
    <w:rsid w:val="00C16017"/>
    <w:rsid w:val="00C17653"/>
    <w:rsid w:val="00C17C72"/>
    <w:rsid w:val="00C20B01"/>
    <w:rsid w:val="00C211A8"/>
    <w:rsid w:val="00C21501"/>
    <w:rsid w:val="00C22210"/>
    <w:rsid w:val="00C230AD"/>
    <w:rsid w:val="00C25760"/>
    <w:rsid w:val="00C26BCD"/>
    <w:rsid w:val="00C27FB5"/>
    <w:rsid w:val="00C30277"/>
    <w:rsid w:val="00C31419"/>
    <w:rsid w:val="00C31CDF"/>
    <w:rsid w:val="00C320CB"/>
    <w:rsid w:val="00C354C6"/>
    <w:rsid w:val="00C355E1"/>
    <w:rsid w:val="00C37A79"/>
    <w:rsid w:val="00C40A47"/>
    <w:rsid w:val="00C40E6F"/>
    <w:rsid w:val="00C4256D"/>
    <w:rsid w:val="00C430B9"/>
    <w:rsid w:val="00C43903"/>
    <w:rsid w:val="00C43994"/>
    <w:rsid w:val="00C43BE2"/>
    <w:rsid w:val="00C463C0"/>
    <w:rsid w:val="00C468C2"/>
    <w:rsid w:val="00C46E37"/>
    <w:rsid w:val="00C46E52"/>
    <w:rsid w:val="00C47EAB"/>
    <w:rsid w:val="00C50DEC"/>
    <w:rsid w:val="00C51D6D"/>
    <w:rsid w:val="00C5295E"/>
    <w:rsid w:val="00C533A5"/>
    <w:rsid w:val="00C53C8E"/>
    <w:rsid w:val="00C55630"/>
    <w:rsid w:val="00C558EC"/>
    <w:rsid w:val="00C55BD7"/>
    <w:rsid w:val="00C570CC"/>
    <w:rsid w:val="00C57DF4"/>
    <w:rsid w:val="00C60470"/>
    <w:rsid w:val="00C6282F"/>
    <w:rsid w:val="00C636FB"/>
    <w:rsid w:val="00C64AA1"/>
    <w:rsid w:val="00C64AD9"/>
    <w:rsid w:val="00C65512"/>
    <w:rsid w:val="00C70CCE"/>
    <w:rsid w:val="00C72180"/>
    <w:rsid w:val="00C75823"/>
    <w:rsid w:val="00C75F71"/>
    <w:rsid w:val="00C76372"/>
    <w:rsid w:val="00C77F6A"/>
    <w:rsid w:val="00C77FB5"/>
    <w:rsid w:val="00C80658"/>
    <w:rsid w:val="00C8248C"/>
    <w:rsid w:val="00C8410D"/>
    <w:rsid w:val="00C8489C"/>
    <w:rsid w:val="00C84FDB"/>
    <w:rsid w:val="00C857FE"/>
    <w:rsid w:val="00C85A3E"/>
    <w:rsid w:val="00C864AE"/>
    <w:rsid w:val="00C86809"/>
    <w:rsid w:val="00C86819"/>
    <w:rsid w:val="00C907CF"/>
    <w:rsid w:val="00C90A7E"/>
    <w:rsid w:val="00C90D55"/>
    <w:rsid w:val="00C915E5"/>
    <w:rsid w:val="00C91BA9"/>
    <w:rsid w:val="00C91F1E"/>
    <w:rsid w:val="00C924E0"/>
    <w:rsid w:val="00C9374E"/>
    <w:rsid w:val="00C93CF6"/>
    <w:rsid w:val="00C941E1"/>
    <w:rsid w:val="00C94818"/>
    <w:rsid w:val="00C94829"/>
    <w:rsid w:val="00C95283"/>
    <w:rsid w:val="00C966FC"/>
    <w:rsid w:val="00C96CFD"/>
    <w:rsid w:val="00C97306"/>
    <w:rsid w:val="00CA31F9"/>
    <w:rsid w:val="00CA7634"/>
    <w:rsid w:val="00CA7E06"/>
    <w:rsid w:val="00CB0EDD"/>
    <w:rsid w:val="00CB1859"/>
    <w:rsid w:val="00CB1973"/>
    <w:rsid w:val="00CB21A9"/>
    <w:rsid w:val="00CB2282"/>
    <w:rsid w:val="00CB3B2A"/>
    <w:rsid w:val="00CB7E6D"/>
    <w:rsid w:val="00CC0731"/>
    <w:rsid w:val="00CC191C"/>
    <w:rsid w:val="00CC27D2"/>
    <w:rsid w:val="00CC72C6"/>
    <w:rsid w:val="00CD006F"/>
    <w:rsid w:val="00CD188C"/>
    <w:rsid w:val="00CD44DF"/>
    <w:rsid w:val="00CD579B"/>
    <w:rsid w:val="00CD5DB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174E"/>
    <w:rsid w:val="00D02FE1"/>
    <w:rsid w:val="00D03739"/>
    <w:rsid w:val="00D059D8"/>
    <w:rsid w:val="00D12CDF"/>
    <w:rsid w:val="00D154E3"/>
    <w:rsid w:val="00D160C9"/>
    <w:rsid w:val="00D200B7"/>
    <w:rsid w:val="00D2290F"/>
    <w:rsid w:val="00D2317F"/>
    <w:rsid w:val="00D23AD0"/>
    <w:rsid w:val="00D24C50"/>
    <w:rsid w:val="00D250FC"/>
    <w:rsid w:val="00D26BC7"/>
    <w:rsid w:val="00D30DCB"/>
    <w:rsid w:val="00D317CF"/>
    <w:rsid w:val="00D328A9"/>
    <w:rsid w:val="00D32B92"/>
    <w:rsid w:val="00D33664"/>
    <w:rsid w:val="00D37606"/>
    <w:rsid w:val="00D376D2"/>
    <w:rsid w:val="00D377E4"/>
    <w:rsid w:val="00D37D75"/>
    <w:rsid w:val="00D40FF7"/>
    <w:rsid w:val="00D4248F"/>
    <w:rsid w:val="00D426E2"/>
    <w:rsid w:val="00D42A6B"/>
    <w:rsid w:val="00D44469"/>
    <w:rsid w:val="00D453AD"/>
    <w:rsid w:val="00D4720B"/>
    <w:rsid w:val="00D479D9"/>
    <w:rsid w:val="00D47E9E"/>
    <w:rsid w:val="00D50DA7"/>
    <w:rsid w:val="00D51C17"/>
    <w:rsid w:val="00D526E6"/>
    <w:rsid w:val="00D5286E"/>
    <w:rsid w:val="00D54876"/>
    <w:rsid w:val="00D559B2"/>
    <w:rsid w:val="00D55B97"/>
    <w:rsid w:val="00D5621C"/>
    <w:rsid w:val="00D56678"/>
    <w:rsid w:val="00D60077"/>
    <w:rsid w:val="00D61698"/>
    <w:rsid w:val="00D6207B"/>
    <w:rsid w:val="00D6263A"/>
    <w:rsid w:val="00D63378"/>
    <w:rsid w:val="00D63B5D"/>
    <w:rsid w:val="00D63C80"/>
    <w:rsid w:val="00D64128"/>
    <w:rsid w:val="00D64F31"/>
    <w:rsid w:val="00D6745C"/>
    <w:rsid w:val="00D67517"/>
    <w:rsid w:val="00D6770A"/>
    <w:rsid w:val="00D679BF"/>
    <w:rsid w:val="00D70419"/>
    <w:rsid w:val="00D7086E"/>
    <w:rsid w:val="00D711E9"/>
    <w:rsid w:val="00D715A4"/>
    <w:rsid w:val="00D7201F"/>
    <w:rsid w:val="00D7641F"/>
    <w:rsid w:val="00D77B51"/>
    <w:rsid w:val="00D80FBB"/>
    <w:rsid w:val="00D818F2"/>
    <w:rsid w:val="00D81AAB"/>
    <w:rsid w:val="00D835A6"/>
    <w:rsid w:val="00D83717"/>
    <w:rsid w:val="00D8390C"/>
    <w:rsid w:val="00D860BB"/>
    <w:rsid w:val="00D87BD4"/>
    <w:rsid w:val="00D91651"/>
    <w:rsid w:val="00D9386C"/>
    <w:rsid w:val="00D95C3A"/>
    <w:rsid w:val="00D9607B"/>
    <w:rsid w:val="00D97B60"/>
    <w:rsid w:val="00DA0F7A"/>
    <w:rsid w:val="00DA103E"/>
    <w:rsid w:val="00DA2952"/>
    <w:rsid w:val="00DA2A65"/>
    <w:rsid w:val="00DA3BA0"/>
    <w:rsid w:val="00DA4D68"/>
    <w:rsid w:val="00DA5DAA"/>
    <w:rsid w:val="00DA605D"/>
    <w:rsid w:val="00DB00EF"/>
    <w:rsid w:val="00DB1BA7"/>
    <w:rsid w:val="00DB22F6"/>
    <w:rsid w:val="00DB34F0"/>
    <w:rsid w:val="00DB4BBF"/>
    <w:rsid w:val="00DB544D"/>
    <w:rsid w:val="00DB6B7B"/>
    <w:rsid w:val="00DB6EE4"/>
    <w:rsid w:val="00DB6F11"/>
    <w:rsid w:val="00DB736E"/>
    <w:rsid w:val="00DC007D"/>
    <w:rsid w:val="00DC0906"/>
    <w:rsid w:val="00DC1536"/>
    <w:rsid w:val="00DC1706"/>
    <w:rsid w:val="00DC34BA"/>
    <w:rsid w:val="00DC4292"/>
    <w:rsid w:val="00DC4504"/>
    <w:rsid w:val="00DC4C37"/>
    <w:rsid w:val="00DC4D7F"/>
    <w:rsid w:val="00DC4F6F"/>
    <w:rsid w:val="00DC6B8D"/>
    <w:rsid w:val="00DC6F85"/>
    <w:rsid w:val="00DD0E00"/>
    <w:rsid w:val="00DD1033"/>
    <w:rsid w:val="00DD1147"/>
    <w:rsid w:val="00DD2371"/>
    <w:rsid w:val="00DD26A6"/>
    <w:rsid w:val="00DD3E17"/>
    <w:rsid w:val="00DD56DA"/>
    <w:rsid w:val="00DD57A7"/>
    <w:rsid w:val="00DD6478"/>
    <w:rsid w:val="00DD6F7E"/>
    <w:rsid w:val="00DE2671"/>
    <w:rsid w:val="00DE4598"/>
    <w:rsid w:val="00DE5FA0"/>
    <w:rsid w:val="00DE7262"/>
    <w:rsid w:val="00DE775E"/>
    <w:rsid w:val="00DF02E5"/>
    <w:rsid w:val="00DF27EB"/>
    <w:rsid w:val="00DF50EB"/>
    <w:rsid w:val="00DF5193"/>
    <w:rsid w:val="00DF5559"/>
    <w:rsid w:val="00DF6400"/>
    <w:rsid w:val="00DF6F5B"/>
    <w:rsid w:val="00DF7447"/>
    <w:rsid w:val="00E02C5C"/>
    <w:rsid w:val="00E0499B"/>
    <w:rsid w:val="00E05E8D"/>
    <w:rsid w:val="00E07596"/>
    <w:rsid w:val="00E07940"/>
    <w:rsid w:val="00E106FA"/>
    <w:rsid w:val="00E11509"/>
    <w:rsid w:val="00E11676"/>
    <w:rsid w:val="00E11E60"/>
    <w:rsid w:val="00E13487"/>
    <w:rsid w:val="00E13C45"/>
    <w:rsid w:val="00E143AC"/>
    <w:rsid w:val="00E1613C"/>
    <w:rsid w:val="00E1630B"/>
    <w:rsid w:val="00E170CC"/>
    <w:rsid w:val="00E17E82"/>
    <w:rsid w:val="00E20879"/>
    <w:rsid w:val="00E21346"/>
    <w:rsid w:val="00E262E1"/>
    <w:rsid w:val="00E2732D"/>
    <w:rsid w:val="00E278FB"/>
    <w:rsid w:val="00E32C2B"/>
    <w:rsid w:val="00E366DE"/>
    <w:rsid w:val="00E37991"/>
    <w:rsid w:val="00E42825"/>
    <w:rsid w:val="00E438F5"/>
    <w:rsid w:val="00E44301"/>
    <w:rsid w:val="00E44EF9"/>
    <w:rsid w:val="00E46A9A"/>
    <w:rsid w:val="00E4771A"/>
    <w:rsid w:val="00E4771D"/>
    <w:rsid w:val="00E50E5A"/>
    <w:rsid w:val="00E50F80"/>
    <w:rsid w:val="00E6180C"/>
    <w:rsid w:val="00E61C82"/>
    <w:rsid w:val="00E61D5F"/>
    <w:rsid w:val="00E62723"/>
    <w:rsid w:val="00E632FA"/>
    <w:rsid w:val="00E634A1"/>
    <w:rsid w:val="00E64399"/>
    <w:rsid w:val="00E64632"/>
    <w:rsid w:val="00E648A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576A"/>
    <w:rsid w:val="00E76DAD"/>
    <w:rsid w:val="00E771C7"/>
    <w:rsid w:val="00E775EC"/>
    <w:rsid w:val="00E7770A"/>
    <w:rsid w:val="00E85CCB"/>
    <w:rsid w:val="00E8657B"/>
    <w:rsid w:val="00E87D49"/>
    <w:rsid w:val="00E9062B"/>
    <w:rsid w:val="00E910A8"/>
    <w:rsid w:val="00E9131D"/>
    <w:rsid w:val="00E9252E"/>
    <w:rsid w:val="00E92A3E"/>
    <w:rsid w:val="00E93A9C"/>
    <w:rsid w:val="00E96822"/>
    <w:rsid w:val="00E96E06"/>
    <w:rsid w:val="00E97062"/>
    <w:rsid w:val="00EA0C3A"/>
    <w:rsid w:val="00EA10FD"/>
    <w:rsid w:val="00EA20A1"/>
    <w:rsid w:val="00EA230A"/>
    <w:rsid w:val="00EA7F41"/>
    <w:rsid w:val="00EB05EB"/>
    <w:rsid w:val="00EB2EFE"/>
    <w:rsid w:val="00EB49BF"/>
    <w:rsid w:val="00EB4CA3"/>
    <w:rsid w:val="00EB4DEE"/>
    <w:rsid w:val="00EB5325"/>
    <w:rsid w:val="00EB6923"/>
    <w:rsid w:val="00EB7DDC"/>
    <w:rsid w:val="00EC01D6"/>
    <w:rsid w:val="00EC1973"/>
    <w:rsid w:val="00EC272D"/>
    <w:rsid w:val="00EC3AA8"/>
    <w:rsid w:val="00EC4586"/>
    <w:rsid w:val="00EC47AD"/>
    <w:rsid w:val="00EC47DF"/>
    <w:rsid w:val="00EC4982"/>
    <w:rsid w:val="00EC4DE8"/>
    <w:rsid w:val="00EC554C"/>
    <w:rsid w:val="00EC5941"/>
    <w:rsid w:val="00EC7A2F"/>
    <w:rsid w:val="00ED101E"/>
    <w:rsid w:val="00ED2361"/>
    <w:rsid w:val="00ED27EB"/>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AEE"/>
    <w:rsid w:val="00EE6E03"/>
    <w:rsid w:val="00EF0D25"/>
    <w:rsid w:val="00EF2B03"/>
    <w:rsid w:val="00EF3C3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20059"/>
    <w:rsid w:val="00F216A9"/>
    <w:rsid w:val="00F21F53"/>
    <w:rsid w:val="00F23D4A"/>
    <w:rsid w:val="00F2415C"/>
    <w:rsid w:val="00F25701"/>
    <w:rsid w:val="00F26352"/>
    <w:rsid w:val="00F26663"/>
    <w:rsid w:val="00F300ED"/>
    <w:rsid w:val="00F30120"/>
    <w:rsid w:val="00F32E0B"/>
    <w:rsid w:val="00F3336E"/>
    <w:rsid w:val="00F33796"/>
    <w:rsid w:val="00F34607"/>
    <w:rsid w:val="00F35634"/>
    <w:rsid w:val="00F366F0"/>
    <w:rsid w:val="00F36F12"/>
    <w:rsid w:val="00F4086A"/>
    <w:rsid w:val="00F4372C"/>
    <w:rsid w:val="00F442F8"/>
    <w:rsid w:val="00F45026"/>
    <w:rsid w:val="00F45185"/>
    <w:rsid w:val="00F45EAC"/>
    <w:rsid w:val="00F46DB8"/>
    <w:rsid w:val="00F46DCE"/>
    <w:rsid w:val="00F476A8"/>
    <w:rsid w:val="00F50559"/>
    <w:rsid w:val="00F51B57"/>
    <w:rsid w:val="00F53BC1"/>
    <w:rsid w:val="00F55943"/>
    <w:rsid w:val="00F57CDA"/>
    <w:rsid w:val="00F613F8"/>
    <w:rsid w:val="00F61432"/>
    <w:rsid w:val="00F61C1A"/>
    <w:rsid w:val="00F64AD6"/>
    <w:rsid w:val="00F66BD5"/>
    <w:rsid w:val="00F66F90"/>
    <w:rsid w:val="00F7098D"/>
    <w:rsid w:val="00F70E7D"/>
    <w:rsid w:val="00F718DD"/>
    <w:rsid w:val="00F721B5"/>
    <w:rsid w:val="00F72647"/>
    <w:rsid w:val="00F73D5C"/>
    <w:rsid w:val="00F73EAA"/>
    <w:rsid w:val="00F7401A"/>
    <w:rsid w:val="00F750DF"/>
    <w:rsid w:val="00F7574C"/>
    <w:rsid w:val="00F76213"/>
    <w:rsid w:val="00F76914"/>
    <w:rsid w:val="00F7772C"/>
    <w:rsid w:val="00F80159"/>
    <w:rsid w:val="00F8154C"/>
    <w:rsid w:val="00F834E1"/>
    <w:rsid w:val="00F83AD7"/>
    <w:rsid w:val="00F83CAC"/>
    <w:rsid w:val="00F83D03"/>
    <w:rsid w:val="00F84439"/>
    <w:rsid w:val="00F84B1D"/>
    <w:rsid w:val="00F915E9"/>
    <w:rsid w:val="00F9181D"/>
    <w:rsid w:val="00F91C10"/>
    <w:rsid w:val="00F92BAE"/>
    <w:rsid w:val="00F9311B"/>
    <w:rsid w:val="00F9342E"/>
    <w:rsid w:val="00F96198"/>
    <w:rsid w:val="00F97DFE"/>
    <w:rsid w:val="00FA0530"/>
    <w:rsid w:val="00FA0713"/>
    <w:rsid w:val="00FA0A11"/>
    <w:rsid w:val="00FA18F4"/>
    <w:rsid w:val="00FA1B40"/>
    <w:rsid w:val="00FA2135"/>
    <w:rsid w:val="00FA31C2"/>
    <w:rsid w:val="00FA4565"/>
    <w:rsid w:val="00FA4DF4"/>
    <w:rsid w:val="00FA6C27"/>
    <w:rsid w:val="00FA7395"/>
    <w:rsid w:val="00FB12FB"/>
    <w:rsid w:val="00FB138C"/>
    <w:rsid w:val="00FB2F2A"/>
    <w:rsid w:val="00FB40A5"/>
    <w:rsid w:val="00FB543C"/>
    <w:rsid w:val="00FB60C6"/>
    <w:rsid w:val="00FB62D2"/>
    <w:rsid w:val="00FB6E3E"/>
    <w:rsid w:val="00FB79FC"/>
    <w:rsid w:val="00FC0B2E"/>
    <w:rsid w:val="00FC376D"/>
    <w:rsid w:val="00FC4049"/>
    <w:rsid w:val="00FC6176"/>
    <w:rsid w:val="00FC7260"/>
    <w:rsid w:val="00FC7618"/>
    <w:rsid w:val="00FD1192"/>
    <w:rsid w:val="00FD293E"/>
    <w:rsid w:val="00FD29AE"/>
    <w:rsid w:val="00FD3E79"/>
    <w:rsid w:val="00FD52BB"/>
    <w:rsid w:val="00FD5C9F"/>
    <w:rsid w:val="00FD74B2"/>
    <w:rsid w:val="00FD7F52"/>
    <w:rsid w:val="00FE0466"/>
    <w:rsid w:val="00FE0D4F"/>
    <w:rsid w:val="00FE16B2"/>
    <w:rsid w:val="00FE194A"/>
    <w:rsid w:val="00FE1FD0"/>
    <w:rsid w:val="00FE21A7"/>
    <w:rsid w:val="00FE3172"/>
    <w:rsid w:val="00FE3440"/>
    <w:rsid w:val="00FE4755"/>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26D"/>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22"/>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23"/>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1C7AB3"/>
    <w:rPr>
      <w:rFonts w:ascii="Times New Roman" w:eastAsia="Times New Roman" w:hAnsi="Times New Roman" w:cs="Times New Roman"/>
      <w:sz w:val="20"/>
      <w:szCs w:val="20"/>
      <w:lang w:val="es-ES_tradnl" w:eastAsia="es-ES"/>
    </w:rPr>
  </w:style>
  <w:style w:type="paragraph" w:customStyle="1" w:styleId="xl125">
    <w:name w:val="xl125"/>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4F08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522113"/>
    <w:pPr>
      <w:numPr>
        <w:numId w:val="26"/>
      </w:numPr>
    </w:pPr>
  </w:style>
  <w:style w:type="table" w:customStyle="1" w:styleId="TableNormal2">
    <w:name w:val="Table Normal2"/>
    <w:uiPriority w:val="2"/>
    <w:semiHidden/>
    <w:qFormat/>
    <w:rsid w:val="0053414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tulo31">
    <w:name w:val="Título 31"/>
    <w:basedOn w:val="Normal"/>
    <w:next w:val="Normal"/>
    <w:rsid w:val="0053414F"/>
    <w:pPr>
      <w:keepNext/>
      <w:tabs>
        <w:tab w:val="num" w:pos="1429"/>
      </w:tabs>
      <w:spacing w:after="0" w:line="240" w:lineRule="auto"/>
      <w:ind w:left="1429" w:hanging="709"/>
      <w:jc w:val="both"/>
      <w:outlineLvl w:val="2"/>
    </w:pPr>
    <w:rPr>
      <w:rFonts w:ascii="Arial" w:eastAsia="Times New Roman" w:hAnsi="Arial" w:cs="Arial"/>
      <w:bCs/>
      <w:sz w:val="24"/>
      <w:szCs w:val="26"/>
      <w:u w:val="single"/>
      <w:lang w:val="es-ES" w:eastAsia="es-ES"/>
    </w:rPr>
  </w:style>
  <w:style w:type="paragraph" w:customStyle="1" w:styleId="xl63">
    <w:name w:val="xl6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character" w:customStyle="1" w:styleId="scxw267559807">
    <w:name w:val="scxw267559807"/>
    <w:basedOn w:val="Fuentedeprrafopredeter"/>
    <w:rsid w:val="0053414F"/>
  </w:style>
  <w:style w:type="paragraph" w:customStyle="1" w:styleId="xl30">
    <w:name w:val="xl30"/>
    <w:basedOn w:val="Normal"/>
    <w:rsid w:val="0053414F"/>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9">
    <w:name w:val="xl39"/>
    <w:basedOn w:val="Normal"/>
    <w:rsid w:val="0053414F"/>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79">
    <w:name w:val="xl179"/>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85">
    <w:name w:val="xl185"/>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87">
    <w:name w:val="xl187"/>
    <w:basedOn w:val="Normal"/>
    <w:rsid w:val="005341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0">
    <w:name w:val="xl190"/>
    <w:basedOn w:val="Normal"/>
    <w:rsid w:val="005341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sz w:val="19"/>
      <w:szCs w:val="19"/>
    </w:rPr>
  </w:style>
  <w:style w:type="paragraph" w:customStyle="1" w:styleId="xl193">
    <w:name w:val="xl193"/>
    <w:basedOn w:val="Normal"/>
    <w:rsid w:val="005341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8">
    <w:name w:val="xl198"/>
    <w:basedOn w:val="Normal"/>
    <w:rsid w:val="0053414F"/>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212">
    <w:name w:val="xl212"/>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0">
    <w:name w:val="xl220"/>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25">
    <w:name w:val="xl225"/>
    <w:basedOn w:val="Normal"/>
    <w:rsid w:val="0053414F"/>
    <w:pPr>
      <w:pBdr>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8">
    <w:name w:val="xl228"/>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32">
    <w:name w:val="xl232"/>
    <w:basedOn w:val="Normal"/>
    <w:rsid w:val="0053414F"/>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45">
    <w:name w:val="xl245"/>
    <w:basedOn w:val="Normal"/>
    <w:rsid w:val="0053414F"/>
    <w:pP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51">
    <w:name w:val="xl251"/>
    <w:basedOn w:val="Normal"/>
    <w:rsid w:val="0053414F"/>
    <w:pPr>
      <w:pBdr>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58">
    <w:name w:val="xl258"/>
    <w:basedOn w:val="Normal"/>
    <w:rsid w:val="0053414F"/>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color w:val="000000"/>
      <w:sz w:val="19"/>
      <w:szCs w:val="19"/>
    </w:rPr>
  </w:style>
  <w:style w:type="paragraph" w:customStyle="1" w:styleId="xl311">
    <w:name w:val="xl31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312">
    <w:name w:val="xl312"/>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313">
    <w:name w:val="xl313"/>
    <w:basedOn w:val="Normal"/>
    <w:rsid w:val="0053414F"/>
    <w:pPr>
      <w:pBdr>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14">
    <w:name w:val="xl314"/>
    <w:basedOn w:val="Normal"/>
    <w:rsid w:val="0053414F"/>
    <w:pPr>
      <w:pBdr>
        <w:top w:val="single" w:sz="8" w:space="0" w:color="auto"/>
        <w:left w:val="single" w:sz="8"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315">
    <w:name w:val="xl315"/>
    <w:basedOn w:val="Normal"/>
    <w:rsid w:val="0053414F"/>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74">
    <w:name w:val="xl374"/>
    <w:basedOn w:val="Normal"/>
    <w:rsid w:val="0053414F"/>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428">
    <w:name w:val="xl428"/>
    <w:basedOn w:val="Normal"/>
    <w:rsid w:val="0053414F"/>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29">
    <w:name w:val="xl429"/>
    <w:basedOn w:val="Normal"/>
    <w:rsid w:val="0053414F"/>
    <w:pPr>
      <w:pBdr>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1">
    <w:name w:val="xl431"/>
    <w:basedOn w:val="Normal"/>
    <w:rsid w:val="0053414F"/>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2">
    <w:name w:val="xl432"/>
    <w:basedOn w:val="Normal"/>
    <w:rsid w:val="0053414F"/>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3">
    <w:name w:val="xl433"/>
    <w:basedOn w:val="Normal"/>
    <w:rsid w:val="0053414F"/>
    <w:pPr>
      <w:pBdr>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44">
    <w:name w:val="xl444"/>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50">
    <w:name w:val="xl450"/>
    <w:basedOn w:val="Normal"/>
    <w:rsid w:val="0053414F"/>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3">
    <w:name w:val="xl453"/>
    <w:basedOn w:val="Normal"/>
    <w:rsid w:val="0053414F"/>
    <w:pPr>
      <w:pBdr>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6">
    <w:name w:val="xl456"/>
    <w:basedOn w:val="Normal"/>
    <w:rsid w:val="0053414F"/>
    <w:pP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64">
    <w:name w:val="xl464"/>
    <w:basedOn w:val="Normal"/>
    <w:rsid w:val="0053414F"/>
    <w:pPr>
      <w:pBdr>
        <w:left w:val="single" w:sz="4" w:space="14" w:color="auto"/>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83">
    <w:name w:val="xl483"/>
    <w:basedOn w:val="Normal"/>
    <w:rsid w:val="0053414F"/>
    <w:pPr>
      <w:pBdr>
        <w:top w:val="single" w:sz="8" w:space="0" w:color="auto"/>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487">
    <w:name w:val="xl487"/>
    <w:basedOn w:val="Normal"/>
    <w:rsid w:val="0053414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3">
    <w:name w:val="xl513"/>
    <w:basedOn w:val="Normal"/>
    <w:rsid w:val="0053414F"/>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4">
    <w:name w:val="xl514"/>
    <w:basedOn w:val="Normal"/>
    <w:rsid w:val="0053414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5">
    <w:name w:val="xl515"/>
    <w:basedOn w:val="Normal"/>
    <w:rsid w:val="0053414F"/>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516">
    <w:name w:val="xl516"/>
    <w:basedOn w:val="Normal"/>
    <w:rsid w:val="0053414F"/>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textAlignment w:val="center"/>
    </w:pPr>
    <w:rPr>
      <w:rFonts w:ascii="Century Gothic" w:eastAsia="Times New Roman" w:hAnsi="Century Gothic"/>
      <w:b/>
      <w:bCs/>
      <w:sz w:val="24"/>
      <w:szCs w:val="24"/>
    </w:rPr>
  </w:style>
  <w:style w:type="paragraph" w:customStyle="1" w:styleId="xl517">
    <w:name w:val="xl517"/>
    <w:basedOn w:val="Normal"/>
    <w:rsid w:val="0053414F"/>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8">
    <w:name w:val="xl518"/>
    <w:basedOn w:val="Normal"/>
    <w:rsid w:val="0053414F"/>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9">
    <w:name w:val="xl519"/>
    <w:basedOn w:val="Normal"/>
    <w:rsid w:val="0053414F"/>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0">
    <w:name w:val="xl520"/>
    <w:basedOn w:val="Normal"/>
    <w:rsid w:val="0053414F"/>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1">
    <w:name w:val="xl521"/>
    <w:basedOn w:val="Normal"/>
    <w:rsid w:val="0053414F"/>
    <w:pPr>
      <w:pBdr>
        <w:top w:val="single" w:sz="8" w:space="0" w:color="auto"/>
        <w:left w:val="single" w:sz="8" w:space="0" w:color="auto"/>
        <w:bottom w:val="single" w:sz="8" w:space="0" w:color="auto"/>
      </w:pBdr>
      <w:shd w:val="clear" w:color="000000" w:fill="CCC0DA"/>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2">
    <w:name w:val="xl522"/>
    <w:basedOn w:val="Normal"/>
    <w:rsid w:val="0053414F"/>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3">
    <w:name w:val="xl523"/>
    <w:basedOn w:val="Normal"/>
    <w:rsid w:val="0053414F"/>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4">
    <w:name w:val="xl524"/>
    <w:basedOn w:val="Normal"/>
    <w:rsid w:val="0053414F"/>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5">
    <w:name w:val="xl525"/>
    <w:basedOn w:val="Normal"/>
    <w:rsid w:val="0053414F"/>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6">
    <w:name w:val="xl526"/>
    <w:basedOn w:val="Normal"/>
    <w:rsid w:val="0053414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7">
    <w:name w:val="xl527"/>
    <w:basedOn w:val="Normal"/>
    <w:rsid w:val="0053414F"/>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8">
    <w:name w:val="xl528"/>
    <w:basedOn w:val="Normal"/>
    <w:rsid w:val="0053414F"/>
    <w:pPr>
      <w:pBdr>
        <w:top w:val="single" w:sz="8" w:space="0" w:color="auto"/>
        <w:left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9">
    <w:name w:val="xl529"/>
    <w:basedOn w:val="Normal"/>
    <w:rsid w:val="0053414F"/>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0">
    <w:name w:val="xl530"/>
    <w:basedOn w:val="Normal"/>
    <w:rsid w:val="0053414F"/>
    <w:pPr>
      <w:pBdr>
        <w:top w:val="single" w:sz="8" w:space="0" w:color="auto"/>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1">
    <w:name w:val="xl531"/>
    <w:basedOn w:val="Normal"/>
    <w:rsid w:val="0053414F"/>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2">
    <w:name w:val="xl532"/>
    <w:basedOn w:val="Normal"/>
    <w:rsid w:val="0053414F"/>
    <w:pPr>
      <w:pBdr>
        <w:top w:val="single" w:sz="8" w:space="0" w:color="auto"/>
        <w:left w:val="single" w:sz="8" w:space="0" w:color="auto"/>
        <w:bottom w:val="single" w:sz="8" w:space="0" w:color="auto"/>
      </w:pBdr>
      <w:shd w:val="clear" w:color="000000" w:fill="CCFF66"/>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3">
    <w:name w:val="xl533"/>
    <w:basedOn w:val="Normal"/>
    <w:rsid w:val="0053414F"/>
    <w:pPr>
      <w:pBdr>
        <w:top w:val="single" w:sz="8" w:space="0" w:color="auto"/>
        <w:left w:val="single" w:sz="8" w:space="0" w:color="auto"/>
        <w:bottom w:val="single" w:sz="8" w:space="0" w:color="auto"/>
        <w:right w:val="single" w:sz="8" w:space="0" w:color="auto"/>
      </w:pBdr>
      <w:shd w:val="clear" w:color="000000" w:fill="CCFF66"/>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4">
    <w:name w:val="xl534"/>
    <w:basedOn w:val="Normal"/>
    <w:rsid w:val="0053414F"/>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5">
    <w:name w:val="xl535"/>
    <w:basedOn w:val="Normal"/>
    <w:rsid w:val="0053414F"/>
    <w:pPr>
      <w:pBdr>
        <w:top w:val="single" w:sz="8" w:space="0" w:color="auto"/>
        <w:left w:val="single" w:sz="8" w:space="0" w:color="auto"/>
        <w:bottom w:val="single" w:sz="8" w:space="0" w:color="auto"/>
      </w:pBdr>
      <w:shd w:val="clear" w:color="000000" w:fill="FF99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6">
    <w:name w:val="xl536"/>
    <w:basedOn w:val="Normal"/>
    <w:rsid w:val="0053414F"/>
    <w:pPr>
      <w:pBdr>
        <w:top w:val="single" w:sz="8" w:space="0" w:color="auto"/>
        <w:left w:val="single" w:sz="8" w:space="0" w:color="auto"/>
        <w:bottom w:val="single" w:sz="8" w:space="0" w:color="auto"/>
        <w:right w:val="single" w:sz="8" w:space="0" w:color="auto"/>
      </w:pBdr>
      <w:shd w:val="clear" w:color="000000" w:fill="FF99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7">
    <w:name w:val="xl537"/>
    <w:basedOn w:val="Normal"/>
    <w:rsid w:val="0053414F"/>
    <w:pPr>
      <w:pBdr>
        <w:top w:val="single" w:sz="8" w:space="0" w:color="auto"/>
        <w:left w:val="single" w:sz="8" w:space="0" w:color="auto"/>
        <w:bottom w:val="single" w:sz="8" w:space="0" w:color="auto"/>
      </w:pBdr>
      <w:shd w:val="clear" w:color="000000" w:fill="99FFC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8">
    <w:name w:val="xl538"/>
    <w:basedOn w:val="Normal"/>
    <w:rsid w:val="0053414F"/>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9">
    <w:name w:val="xl539"/>
    <w:basedOn w:val="Normal"/>
    <w:rsid w:val="0053414F"/>
    <w:pPr>
      <w:pBdr>
        <w:top w:val="single" w:sz="8" w:space="0" w:color="auto"/>
        <w:left w:val="single" w:sz="8" w:space="0" w:color="auto"/>
        <w:bottom w:val="single" w:sz="8" w:space="0" w:color="auto"/>
      </w:pBdr>
      <w:shd w:val="clear" w:color="000000" w:fill="CCFF33"/>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40">
    <w:name w:val="xl540"/>
    <w:basedOn w:val="Normal"/>
    <w:rsid w:val="0053414F"/>
    <w:pPr>
      <w:pBdr>
        <w:top w:val="single" w:sz="8" w:space="0" w:color="auto"/>
        <w:left w:val="single" w:sz="8" w:space="0" w:color="auto"/>
        <w:bottom w:val="single" w:sz="8" w:space="0" w:color="auto"/>
        <w:right w:val="single" w:sz="8" w:space="0" w:color="auto"/>
      </w:pBdr>
      <w:shd w:val="clear" w:color="000000" w:fill="CCFF33"/>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41">
    <w:name w:val="xl541"/>
    <w:basedOn w:val="Normal"/>
    <w:rsid w:val="0053414F"/>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2">
    <w:name w:val="xl542"/>
    <w:basedOn w:val="Normal"/>
    <w:rsid w:val="0053414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4">
    <w:name w:val="xl544"/>
    <w:basedOn w:val="Normal"/>
    <w:rsid w:val="0053414F"/>
    <w:pPr>
      <w:pBdr>
        <w:left w:val="single" w:sz="4" w:space="14"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9">
    <w:name w:val="xl549"/>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50">
    <w:name w:val="xl550"/>
    <w:basedOn w:val="Normal"/>
    <w:rsid w:val="0053414F"/>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1">
    <w:name w:val="xl551"/>
    <w:basedOn w:val="Normal"/>
    <w:rsid w:val="0053414F"/>
    <w:pPr>
      <w:pBdr>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2">
    <w:name w:val="xl552"/>
    <w:basedOn w:val="Normal"/>
    <w:rsid w:val="005341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54">
    <w:name w:val="xl554"/>
    <w:basedOn w:val="Normal"/>
    <w:rsid w:val="0053414F"/>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55">
    <w:name w:val="xl555"/>
    <w:basedOn w:val="Normal"/>
    <w:rsid w:val="005341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3">
    <w:name w:val="xl563"/>
    <w:basedOn w:val="Normal"/>
    <w:rsid w:val="0053414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8">
    <w:name w:val="xl568"/>
    <w:basedOn w:val="Normal"/>
    <w:rsid w:val="0053414F"/>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618">
    <w:name w:val="xl618"/>
    <w:basedOn w:val="Normal"/>
    <w:rsid w:val="0053414F"/>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19">
    <w:name w:val="xl619"/>
    <w:basedOn w:val="Normal"/>
    <w:rsid w:val="0053414F"/>
    <w:pPr>
      <w:pBdr>
        <w:top w:val="single" w:sz="8"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620">
    <w:name w:val="xl620"/>
    <w:basedOn w:val="Normal"/>
    <w:rsid w:val="0053414F"/>
    <w:pPr>
      <w:pBdr>
        <w:top w:val="single" w:sz="8" w:space="0" w:color="auto"/>
        <w:left w:val="single" w:sz="8" w:space="7" w:color="auto"/>
        <w:bottom w:val="single" w:sz="8" w:space="0" w:color="auto"/>
        <w:right w:val="single" w:sz="8" w:space="0" w:color="auto"/>
      </w:pBdr>
      <w:shd w:val="clear" w:color="000000" w:fill="99FFCC"/>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1">
    <w:name w:val="xl621"/>
    <w:basedOn w:val="Normal"/>
    <w:rsid w:val="0053414F"/>
    <w:pPr>
      <w:pBdr>
        <w:top w:val="single" w:sz="8" w:space="0" w:color="auto"/>
        <w:left w:val="single" w:sz="8" w:space="7" w:color="auto"/>
        <w:bottom w:val="single" w:sz="8" w:space="0" w:color="auto"/>
        <w:right w:val="single" w:sz="8" w:space="0" w:color="auto"/>
      </w:pBdr>
      <w:shd w:val="clear" w:color="000000" w:fill="FF9999"/>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2">
    <w:name w:val="xl622"/>
    <w:basedOn w:val="Normal"/>
    <w:rsid w:val="0053414F"/>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23">
    <w:name w:val="xl623"/>
    <w:basedOn w:val="Normal"/>
    <w:rsid w:val="0053414F"/>
    <w:pPr>
      <w:pBdr>
        <w:top w:val="single" w:sz="8" w:space="0" w:color="auto"/>
        <w:left w:val="single" w:sz="8" w:space="7" w:color="auto"/>
        <w:bottom w:val="single" w:sz="8" w:space="0" w:color="auto"/>
        <w:right w:val="single" w:sz="8" w:space="0" w:color="auto"/>
      </w:pBdr>
      <w:shd w:val="clear" w:color="000000" w:fill="FCD5B4"/>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56">
    <w:name w:val="xl656"/>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65">
    <w:name w:val="xl665"/>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color w:val="FF0000"/>
      <w:sz w:val="19"/>
      <w:szCs w:val="19"/>
    </w:rPr>
  </w:style>
  <w:style w:type="paragraph" w:customStyle="1" w:styleId="xl700">
    <w:name w:val="xl700"/>
    <w:basedOn w:val="Normal"/>
    <w:rsid w:val="0053414F"/>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701">
    <w:name w:val="xl701"/>
    <w:basedOn w:val="Normal"/>
    <w:rsid w:val="0053414F"/>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704">
    <w:name w:val="xl704"/>
    <w:basedOn w:val="Normal"/>
    <w:rsid w:val="0053414F"/>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36">
    <w:name w:val="font36"/>
    <w:basedOn w:val="Normal"/>
    <w:rsid w:val="0053414F"/>
    <w:pPr>
      <w:spacing w:before="100" w:beforeAutospacing="1" w:after="100" w:afterAutospacing="1" w:line="240" w:lineRule="auto"/>
    </w:pPr>
    <w:rPr>
      <w:rFonts w:ascii="Century Gothic" w:eastAsia="Times New Roman" w:hAnsi="Century Gothic"/>
      <w:sz w:val="19"/>
      <w:szCs w:val="19"/>
    </w:rPr>
  </w:style>
  <w:style w:type="paragraph" w:customStyle="1" w:styleId="xl49">
    <w:name w:val="xl49"/>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0">
    <w:name w:val="xl60"/>
    <w:basedOn w:val="Normal"/>
    <w:rsid w:val="0053414F"/>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263">
    <w:name w:val="xl263"/>
    <w:basedOn w:val="Normal"/>
    <w:rsid w:val="0053414F"/>
    <w:pP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494">
    <w:name w:val="xl494"/>
    <w:basedOn w:val="Normal"/>
    <w:rsid w:val="0053414F"/>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543">
    <w:name w:val="xl543"/>
    <w:basedOn w:val="Normal"/>
    <w:rsid w:val="005341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7">
    <w:name w:val="xl547"/>
    <w:basedOn w:val="Normal"/>
    <w:rsid w:val="0053414F"/>
    <w:pPr>
      <w:pBdr>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571">
    <w:name w:val="xl57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92">
    <w:name w:val="xl592"/>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93">
    <w:name w:val="xl593"/>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04">
    <w:name w:val="xl604"/>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5">
    <w:name w:val="xl605"/>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15">
    <w:name w:val="xl615"/>
    <w:basedOn w:val="Normal"/>
    <w:rsid w:val="005341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83">
    <w:name w:val="xl683"/>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748">
    <w:name w:val="xl748"/>
    <w:basedOn w:val="Normal"/>
    <w:rsid w:val="0053414F"/>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49">
    <w:name w:val="xl749"/>
    <w:basedOn w:val="Normal"/>
    <w:rsid w:val="0053414F"/>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51">
    <w:name w:val="xl75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752">
    <w:name w:val="xl752"/>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002060"/>
      <w:sz w:val="19"/>
      <w:szCs w:val="19"/>
    </w:rPr>
  </w:style>
  <w:style w:type="paragraph" w:customStyle="1" w:styleId="xl753">
    <w:name w:val="xl753"/>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7030A0"/>
      <w:sz w:val="19"/>
      <w:szCs w:val="19"/>
    </w:rPr>
  </w:style>
  <w:style w:type="paragraph" w:customStyle="1" w:styleId="xl754">
    <w:name w:val="xl754"/>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color w:val="7030A0"/>
      <w:sz w:val="19"/>
      <w:szCs w:val="19"/>
    </w:rPr>
  </w:style>
  <w:style w:type="paragraph" w:customStyle="1" w:styleId="xl755">
    <w:name w:val="xl755"/>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002060"/>
      <w:sz w:val="19"/>
      <w:szCs w:val="19"/>
      <w:u w:val="single"/>
    </w:rPr>
  </w:style>
  <w:style w:type="paragraph" w:customStyle="1" w:styleId="xl756">
    <w:name w:val="xl756"/>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7">
    <w:name w:val="xl757"/>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C00000"/>
    </w:rPr>
  </w:style>
  <w:style w:type="paragraph" w:customStyle="1" w:styleId="xl758">
    <w:name w:val="xl758"/>
    <w:basedOn w:val="Normal"/>
    <w:rsid w:val="0053414F"/>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9">
    <w:name w:val="xl759"/>
    <w:basedOn w:val="Normal"/>
    <w:rsid w:val="0053414F"/>
    <w:pPr>
      <w:pBdr>
        <w:left w:val="single" w:sz="4" w:space="0" w:color="auto"/>
        <w:right w:val="single" w:sz="4" w:space="0" w:color="auto"/>
      </w:pBdr>
      <w:shd w:val="clear" w:color="000000" w:fill="FFC000"/>
      <w:spacing w:before="100" w:beforeAutospacing="1" w:after="100" w:afterAutospacing="1" w:line="240" w:lineRule="auto"/>
      <w:textAlignment w:val="center"/>
    </w:pPr>
    <w:rPr>
      <w:rFonts w:ascii="Century Gothic" w:eastAsia="Times New Roman" w:hAnsi="Century Gothic"/>
      <w:b/>
      <w:bCs/>
      <w:color w:val="C00000"/>
    </w:rPr>
  </w:style>
  <w:style w:type="paragraph" w:customStyle="1" w:styleId="xl811">
    <w:name w:val="xl811"/>
    <w:basedOn w:val="Normal"/>
    <w:rsid w:val="005341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952">
    <w:name w:val="xl952"/>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1044">
    <w:name w:val="xl1044"/>
    <w:basedOn w:val="Normal"/>
    <w:rsid w:val="0053414F"/>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b/>
      <w:bCs/>
    </w:rPr>
  </w:style>
  <w:style w:type="paragraph" w:customStyle="1" w:styleId="xl1045">
    <w:name w:val="xl1045"/>
    <w:basedOn w:val="Normal"/>
    <w:rsid w:val="0053414F"/>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6">
    <w:name w:val="xl1046"/>
    <w:basedOn w:val="Normal"/>
    <w:rsid w:val="0053414F"/>
    <w:pPr>
      <w:pBdr>
        <w:bottom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7">
    <w:name w:val="xl1047"/>
    <w:basedOn w:val="Normal"/>
    <w:rsid w:val="0053414F"/>
    <w:pP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8">
    <w:name w:val="xl1048"/>
    <w:basedOn w:val="Normal"/>
    <w:rsid w:val="0053414F"/>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rPr>
  </w:style>
  <w:style w:type="paragraph" w:customStyle="1" w:styleId="xl1064">
    <w:name w:val="xl1064"/>
    <w:basedOn w:val="Normal"/>
    <w:rsid w:val="0053414F"/>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085">
    <w:name w:val="xl1085"/>
    <w:basedOn w:val="Normal"/>
    <w:rsid w:val="0053414F"/>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086">
    <w:name w:val="xl1086"/>
    <w:basedOn w:val="Normal"/>
    <w:rsid w:val="0053414F"/>
    <w:pPr>
      <w:pBdr>
        <w:left w:val="single" w:sz="4" w:space="7" w:color="auto"/>
        <w:right w:val="single" w:sz="4" w:space="0" w:color="auto"/>
      </w:pBdr>
      <w:shd w:val="clear" w:color="000000" w:fill="92D050"/>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character" w:customStyle="1" w:styleId="font361">
    <w:name w:val="font361"/>
    <w:basedOn w:val="Fuentedeprrafopredeter"/>
    <w:rsid w:val="0053414F"/>
    <w:rPr>
      <w:rFonts w:ascii="Century Gothic" w:hAnsi="Century Gothic" w:hint="default"/>
      <w:b w:val="0"/>
      <w:bCs w:val="0"/>
      <w:i w:val="0"/>
      <w:iCs w:val="0"/>
      <w:strike w:val="0"/>
      <w:dstrike w:val="0"/>
      <w:color w:val="auto"/>
      <w:sz w:val="19"/>
      <w:szCs w:val="19"/>
      <w:u w:val="none"/>
      <w:effect w:val="none"/>
    </w:rPr>
  </w:style>
  <w:style w:type="paragraph" w:customStyle="1" w:styleId="font5">
    <w:name w:val="font5"/>
    <w:basedOn w:val="Normal"/>
    <w:rsid w:val="0053414F"/>
    <w:pPr>
      <w:spacing w:before="100" w:beforeAutospacing="1" w:after="100" w:afterAutospacing="1" w:line="240" w:lineRule="auto"/>
    </w:pPr>
    <w:rPr>
      <w:rFonts w:ascii="Calibri" w:eastAsia="Times New Roman" w:hAnsi="Calibri" w:cs="Calibri"/>
      <w:sz w:val="18"/>
      <w:szCs w:val="18"/>
    </w:rPr>
  </w:style>
  <w:style w:type="paragraph" w:customStyle="1" w:styleId="xl128">
    <w:name w:val="xl12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548235"/>
      <w:sz w:val="18"/>
      <w:szCs w:val="18"/>
    </w:rPr>
  </w:style>
  <w:style w:type="paragraph" w:customStyle="1" w:styleId="xl129">
    <w:name w:val="xl12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18"/>
      <w:szCs w:val="18"/>
    </w:rPr>
  </w:style>
  <w:style w:type="paragraph" w:customStyle="1" w:styleId="xl130">
    <w:name w:val="xl13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31">
    <w:name w:val="xl13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FF"/>
      <w:sz w:val="18"/>
      <w:szCs w:val="18"/>
    </w:rPr>
  </w:style>
  <w:style w:type="paragraph" w:customStyle="1" w:styleId="xl132">
    <w:name w:val="xl13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FF"/>
      <w:sz w:val="18"/>
      <w:szCs w:val="18"/>
    </w:rPr>
  </w:style>
  <w:style w:type="paragraph" w:customStyle="1" w:styleId="xl133">
    <w:name w:val="xl13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4">
    <w:name w:val="xl13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35">
    <w:name w:val="xl13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rPr>
  </w:style>
  <w:style w:type="paragraph" w:customStyle="1" w:styleId="xl136">
    <w:name w:val="xl13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7">
    <w:name w:val="xl137"/>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8">
    <w:name w:val="xl13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8"/>
      <w:szCs w:val="18"/>
    </w:rPr>
  </w:style>
  <w:style w:type="paragraph" w:customStyle="1" w:styleId="xl139">
    <w:name w:val="xl13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8000"/>
      <w:sz w:val="18"/>
      <w:szCs w:val="18"/>
    </w:rPr>
  </w:style>
  <w:style w:type="paragraph" w:customStyle="1" w:styleId="xl140">
    <w:name w:val="xl14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8000"/>
      <w:sz w:val="18"/>
      <w:szCs w:val="18"/>
    </w:rPr>
  </w:style>
  <w:style w:type="paragraph" w:customStyle="1" w:styleId="xl141">
    <w:name w:val="xl14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rPr>
  </w:style>
  <w:style w:type="paragraph" w:customStyle="1" w:styleId="xl142">
    <w:name w:val="xl14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43">
    <w:name w:val="xl143"/>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4">
    <w:name w:val="xl144"/>
    <w:basedOn w:val="Normal"/>
    <w:rsid w:val="0053414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olor w:val="000000"/>
      <w:sz w:val="18"/>
      <w:szCs w:val="18"/>
    </w:rPr>
  </w:style>
  <w:style w:type="paragraph" w:customStyle="1" w:styleId="xl145">
    <w:name w:val="xl145"/>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146">
    <w:name w:val="xl14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7">
    <w:name w:val="xl14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148">
    <w:name w:val="xl14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rPr>
  </w:style>
  <w:style w:type="paragraph" w:customStyle="1" w:styleId="xl149">
    <w:name w:val="xl149"/>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50">
    <w:name w:val="xl15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1">
    <w:name w:val="xl15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2">
    <w:name w:val="xl15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70C0"/>
      <w:sz w:val="18"/>
      <w:szCs w:val="18"/>
    </w:rPr>
  </w:style>
  <w:style w:type="paragraph" w:customStyle="1" w:styleId="xl153">
    <w:name w:val="xl153"/>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54">
    <w:name w:val="xl15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55">
    <w:name w:val="xl15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0000"/>
      <w:sz w:val="18"/>
      <w:szCs w:val="18"/>
    </w:rPr>
  </w:style>
  <w:style w:type="paragraph" w:customStyle="1" w:styleId="xl156">
    <w:name w:val="xl15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7">
    <w:name w:val="xl15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8">
    <w:name w:val="xl15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18"/>
      <w:szCs w:val="18"/>
    </w:rPr>
  </w:style>
  <w:style w:type="paragraph" w:customStyle="1" w:styleId="xl159">
    <w:name w:val="xl15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B050"/>
      <w:sz w:val="18"/>
      <w:szCs w:val="18"/>
    </w:rPr>
  </w:style>
  <w:style w:type="paragraph" w:customStyle="1" w:styleId="xl160">
    <w:name w:val="xl16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61">
    <w:name w:val="xl16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62">
    <w:name w:val="xl16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63">
    <w:name w:val="xl16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64">
    <w:name w:val="xl16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5">
    <w:name w:val="xl16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6">
    <w:name w:val="xl16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7030A0"/>
      <w:sz w:val="18"/>
      <w:szCs w:val="18"/>
    </w:rPr>
  </w:style>
  <w:style w:type="paragraph" w:customStyle="1" w:styleId="xl167">
    <w:name w:val="xl16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C000"/>
      <w:sz w:val="18"/>
      <w:szCs w:val="18"/>
    </w:rPr>
  </w:style>
  <w:style w:type="paragraph" w:customStyle="1" w:styleId="xl168">
    <w:name w:val="xl16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C000"/>
      <w:sz w:val="18"/>
      <w:szCs w:val="18"/>
    </w:rPr>
  </w:style>
  <w:style w:type="character" w:customStyle="1" w:styleId="scxw132591618">
    <w:name w:val="scxw132591618"/>
    <w:basedOn w:val="Fuentedeprrafopredeter"/>
    <w:rsid w:val="00534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357122457">
      <w:bodyDiv w:val="1"/>
      <w:marLeft w:val="0"/>
      <w:marRight w:val="0"/>
      <w:marTop w:val="0"/>
      <w:marBottom w:val="0"/>
      <w:divBdr>
        <w:top w:val="none" w:sz="0" w:space="0" w:color="auto"/>
        <w:left w:val="none" w:sz="0" w:space="0" w:color="auto"/>
        <w:bottom w:val="none" w:sz="0" w:space="0" w:color="auto"/>
        <w:right w:val="none" w:sz="0" w:space="0" w:color="auto"/>
      </w:divBdr>
    </w:div>
    <w:div w:id="787506732">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009089367">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15241-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org.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8146</Words>
  <Characters>45461</Characters>
  <Application>Microsoft Office Word</Application>
  <DocSecurity>0</DocSecurity>
  <Lines>1298</Lines>
  <Paragraphs>595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Soporte TI</cp:lastModifiedBy>
  <cp:revision>3</cp:revision>
  <cp:lastPrinted>2026-03-11T20:25:00Z</cp:lastPrinted>
  <dcterms:created xsi:type="dcterms:W3CDTF">2026-03-11T20:32:00Z</dcterms:created>
  <dcterms:modified xsi:type="dcterms:W3CDTF">2026-03-11T20:32:00Z</dcterms:modified>
</cp:coreProperties>
</file>