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1FE4" w14:textId="77777777" w:rsidR="005A4547" w:rsidRDefault="005A4547" w:rsidP="005A4547">
      <w:pPr>
        <w:pStyle w:val="Prrafodelista"/>
        <w:tabs>
          <w:tab w:val="left" w:pos="1985"/>
        </w:tabs>
        <w:spacing w:after="0"/>
        <w:ind w:left="0"/>
        <w:jc w:val="center"/>
        <w:rPr>
          <w:b/>
          <w:bCs/>
          <w:sz w:val="40"/>
          <w:szCs w:val="40"/>
        </w:rPr>
      </w:pPr>
    </w:p>
    <w:p w14:paraId="7D562EB6" w14:textId="77777777" w:rsidR="005A4547" w:rsidRDefault="005A4547" w:rsidP="005A4547">
      <w:pPr>
        <w:pStyle w:val="Prrafodelista"/>
        <w:tabs>
          <w:tab w:val="left" w:pos="1985"/>
        </w:tabs>
        <w:spacing w:after="0"/>
        <w:ind w:left="0"/>
        <w:jc w:val="center"/>
        <w:rPr>
          <w:b/>
          <w:bCs/>
          <w:sz w:val="40"/>
          <w:szCs w:val="40"/>
        </w:rPr>
      </w:pPr>
    </w:p>
    <w:p w14:paraId="6E4B07DB" w14:textId="77777777" w:rsidR="005A4547" w:rsidRDefault="005A4547" w:rsidP="005A4547">
      <w:pPr>
        <w:pStyle w:val="Prrafodelista"/>
        <w:tabs>
          <w:tab w:val="left" w:pos="1985"/>
        </w:tabs>
        <w:spacing w:after="0"/>
        <w:ind w:left="0"/>
        <w:jc w:val="center"/>
        <w:rPr>
          <w:b/>
          <w:bCs/>
          <w:sz w:val="40"/>
          <w:szCs w:val="40"/>
        </w:rPr>
      </w:pPr>
    </w:p>
    <w:p w14:paraId="4F79539E" w14:textId="77777777" w:rsidR="005A4547" w:rsidRDefault="005A4547" w:rsidP="005A4547">
      <w:pPr>
        <w:pStyle w:val="Prrafodelista"/>
        <w:tabs>
          <w:tab w:val="left" w:pos="1985"/>
        </w:tabs>
        <w:spacing w:after="0"/>
        <w:ind w:left="0"/>
        <w:jc w:val="center"/>
        <w:rPr>
          <w:b/>
          <w:bCs/>
          <w:sz w:val="40"/>
          <w:szCs w:val="40"/>
        </w:rPr>
      </w:pPr>
    </w:p>
    <w:p w14:paraId="7C89C65C" w14:textId="77777777" w:rsidR="005A4547" w:rsidRDefault="005A4547" w:rsidP="005A4547">
      <w:pPr>
        <w:pStyle w:val="Prrafodelista"/>
        <w:tabs>
          <w:tab w:val="left" w:pos="1985"/>
        </w:tabs>
        <w:spacing w:after="0"/>
        <w:ind w:left="0"/>
        <w:jc w:val="center"/>
        <w:rPr>
          <w:b/>
          <w:bCs/>
          <w:sz w:val="40"/>
          <w:szCs w:val="40"/>
        </w:rPr>
      </w:pPr>
    </w:p>
    <w:p w14:paraId="4C8BC230" w14:textId="77777777" w:rsidR="005A4547" w:rsidRDefault="005A4547" w:rsidP="005A4547">
      <w:pPr>
        <w:pStyle w:val="Prrafodelista"/>
        <w:tabs>
          <w:tab w:val="left" w:pos="1985"/>
        </w:tabs>
        <w:spacing w:after="0"/>
        <w:ind w:left="0"/>
        <w:jc w:val="center"/>
        <w:rPr>
          <w:b/>
          <w:bCs/>
          <w:sz w:val="40"/>
          <w:szCs w:val="40"/>
        </w:rPr>
      </w:pPr>
    </w:p>
    <w:p w14:paraId="28A59490" w14:textId="77777777" w:rsidR="005A4547" w:rsidRPr="005A1D98" w:rsidRDefault="005A4547" w:rsidP="005A4547">
      <w:pPr>
        <w:pStyle w:val="Prrafodelista"/>
        <w:tabs>
          <w:tab w:val="left" w:pos="1985"/>
        </w:tabs>
        <w:spacing w:after="0"/>
        <w:ind w:left="0"/>
        <w:jc w:val="center"/>
        <w:rPr>
          <w:b/>
          <w:bCs/>
          <w:sz w:val="40"/>
          <w:szCs w:val="40"/>
        </w:rPr>
      </w:pPr>
    </w:p>
    <w:p w14:paraId="73412C14" w14:textId="77777777" w:rsidR="005A4547" w:rsidRPr="005A1D98" w:rsidRDefault="005A4547" w:rsidP="005A4547">
      <w:pPr>
        <w:pStyle w:val="Prrafodelista"/>
        <w:tabs>
          <w:tab w:val="left" w:pos="1985"/>
        </w:tabs>
        <w:spacing w:after="0"/>
        <w:ind w:left="0"/>
        <w:jc w:val="center"/>
        <w:rPr>
          <w:b/>
          <w:bCs/>
          <w:sz w:val="40"/>
          <w:szCs w:val="40"/>
        </w:rPr>
      </w:pPr>
    </w:p>
    <w:p w14:paraId="2644FE51" w14:textId="77777777" w:rsidR="005A4547" w:rsidRDefault="005A4547" w:rsidP="005A4547">
      <w:pPr>
        <w:pStyle w:val="Prrafodelista"/>
        <w:tabs>
          <w:tab w:val="left" w:pos="1985"/>
        </w:tabs>
        <w:spacing w:after="0"/>
        <w:ind w:left="0"/>
        <w:jc w:val="center"/>
        <w:rPr>
          <w:b/>
          <w:bCs/>
          <w:sz w:val="40"/>
          <w:szCs w:val="40"/>
        </w:rPr>
      </w:pPr>
    </w:p>
    <w:p w14:paraId="3FDD376D" w14:textId="77777777" w:rsidR="005A4547" w:rsidRPr="005A1D98" w:rsidRDefault="005A4547" w:rsidP="005A4547">
      <w:pPr>
        <w:pStyle w:val="Prrafodelista"/>
        <w:tabs>
          <w:tab w:val="left" w:pos="1985"/>
        </w:tabs>
        <w:spacing w:after="0"/>
        <w:ind w:left="0"/>
        <w:jc w:val="center"/>
        <w:rPr>
          <w:b/>
          <w:bCs/>
          <w:sz w:val="40"/>
          <w:szCs w:val="40"/>
        </w:rPr>
      </w:pPr>
    </w:p>
    <w:p w14:paraId="24A42DCF" w14:textId="77777777" w:rsidR="005A4547" w:rsidRPr="008E0266" w:rsidRDefault="005A4547" w:rsidP="005A4547">
      <w:pPr>
        <w:pStyle w:val="Prrafodelista"/>
        <w:tabs>
          <w:tab w:val="left" w:pos="1985"/>
        </w:tabs>
        <w:spacing w:after="0"/>
        <w:ind w:left="0"/>
        <w:jc w:val="center"/>
        <w:rPr>
          <w:b/>
          <w:bCs/>
          <w:sz w:val="40"/>
          <w:szCs w:val="40"/>
          <w:lang w:val="pt-PT"/>
        </w:rPr>
      </w:pPr>
      <w:r w:rsidRPr="008E0266">
        <w:rPr>
          <w:b/>
          <w:bCs/>
          <w:sz w:val="40"/>
          <w:szCs w:val="40"/>
          <w:lang w:val="pt-PT"/>
        </w:rPr>
        <w:t>ANEXOS Y FORMATOS</w:t>
      </w:r>
    </w:p>
    <w:p w14:paraId="497E368A" w14:textId="77777777" w:rsidR="005A4547" w:rsidRPr="008E0266" w:rsidRDefault="005A4547" w:rsidP="005A4547">
      <w:pPr>
        <w:rPr>
          <w:b/>
          <w:bCs/>
          <w:sz w:val="40"/>
          <w:szCs w:val="40"/>
          <w:lang w:val="pt-PT"/>
        </w:rPr>
      </w:pPr>
      <w:r w:rsidRPr="008E0266">
        <w:rPr>
          <w:b/>
          <w:bCs/>
          <w:sz w:val="40"/>
          <w:szCs w:val="40"/>
          <w:lang w:val="pt-PT"/>
        </w:rPr>
        <w:br w:type="page"/>
      </w:r>
    </w:p>
    <w:p w14:paraId="09FF2BE5" w14:textId="77777777" w:rsidR="005A4547" w:rsidRPr="008E0266" w:rsidRDefault="005A4547" w:rsidP="005A4547">
      <w:pPr>
        <w:pStyle w:val="Prrafodelista"/>
        <w:tabs>
          <w:tab w:val="left" w:pos="1985"/>
        </w:tabs>
        <w:spacing w:after="0"/>
        <w:ind w:left="0"/>
        <w:jc w:val="center"/>
        <w:rPr>
          <w:b/>
          <w:bCs/>
          <w:sz w:val="20"/>
          <w:szCs w:val="20"/>
          <w:lang w:val="pt-PT"/>
        </w:rPr>
      </w:pPr>
      <w:r w:rsidRPr="008E0266">
        <w:rPr>
          <w:b/>
          <w:bCs/>
          <w:sz w:val="20"/>
          <w:szCs w:val="20"/>
          <w:lang w:val="pt-PT"/>
        </w:rPr>
        <w:lastRenderedPageBreak/>
        <w:t>FORMATO N°01</w:t>
      </w:r>
    </w:p>
    <w:p w14:paraId="1D43A8EA" w14:textId="77777777" w:rsidR="005A4547" w:rsidRPr="008E0266" w:rsidRDefault="005A4547" w:rsidP="005A4547">
      <w:pPr>
        <w:pStyle w:val="Prrafodelista"/>
        <w:tabs>
          <w:tab w:val="left" w:pos="1985"/>
        </w:tabs>
        <w:spacing w:after="0"/>
        <w:jc w:val="both"/>
        <w:rPr>
          <w:sz w:val="20"/>
          <w:szCs w:val="20"/>
          <w:lang w:val="pt-PT"/>
        </w:rPr>
      </w:pPr>
    </w:p>
    <w:p w14:paraId="47B3DFBD" w14:textId="77777777" w:rsidR="005A4547" w:rsidRPr="00FA0713" w:rsidRDefault="005A4547" w:rsidP="005A4547">
      <w:pPr>
        <w:pStyle w:val="Prrafodelista"/>
        <w:tabs>
          <w:tab w:val="left" w:pos="1985"/>
        </w:tabs>
        <w:spacing w:after="0"/>
        <w:ind w:left="0"/>
        <w:jc w:val="center"/>
        <w:rPr>
          <w:b/>
          <w:bCs/>
          <w:sz w:val="20"/>
          <w:szCs w:val="20"/>
        </w:rPr>
      </w:pPr>
      <w:r w:rsidRPr="00FA0713">
        <w:rPr>
          <w:b/>
          <w:bCs/>
          <w:sz w:val="20"/>
          <w:szCs w:val="20"/>
        </w:rPr>
        <w:t>MODELO DE CARTA DE ACREDITACIÓN DEL REPRESENTANTE</w:t>
      </w:r>
    </w:p>
    <w:p w14:paraId="5A9B417B" w14:textId="77777777" w:rsidR="005A4547" w:rsidRPr="00FA0713" w:rsidRDefault="005A4547" w:rsidP="005A4547">
      <w:pPr>
        <w:pStyle w:val="Prrafodelista"/>
        <w:tabs>
          <w:tab w:val="left" w:pos="1985"/>
        </w:tabs>
        <w:spacing w:after="0"/>
        <w:jc w:val="both"/>
        <w:rPr>
          <w:sz w:val="20"/>
          <w:szCs w:val="20"/>
        </w:rPr>
      </w:pPr>
    </w:p>
    <w:p w14:paraId="112BF423" w14:textId="77777777" w:rsidR="005A4547" w:rsidRPr="00FA0713" w:rsidRDefault="005A4547" w:rsidP="005A4547">
      <w:pPr>
        <w:pStyle w:val="Prrafodelista"/>
        <w:tabs>
          <w:tab w:val="left" w:pos="1985"/>
        </w:tabs>
        <w:spacing w:after="0"/>
        <w:jc w:val="both"/>
        <w:rPr>
          <w:sz w:val="20"/>
          <w:szCs w:val="20"/>
        </w:rPr>
      </w:pPr>
    </w:p>
    <w:p w14:paraId="5E419E22" w14:textId="77777777" w:rsidR="005A4547" w:rsidRPr="00FA0713" w:rsidRDefault="005A4547" w:rsidP="005A4547">
      <w:pPr>
        <w:pStyle w:val="Prrafodelista"/>
        <w:tabs>
          <w:tab w:val="left" w:pos="1985"/>
        </w:tabs>
        <w:spacing w:after="0"/>
        <w:jc w:val="both"/>
        <w:rPr>
          <w:sz w:val="20"/>
          <w:szCs w:val="20"/>
        </w:rPr>
      </w:pPr>
      <w:r w:rsidRPr="00FA0713">
        <w:rPr>
          <w:sz w:val="20"/>
          <w:szCs w:val="20"/>
        </w:rPr>
        <w:t>[CONSIGNAR CIUDAD Y FECHA]</w:t>
      </w:r>
    </w:p>
    <w:p w14:paraId="165C59C4" w14:textId="77777777" w:rsidR="005A4547" w:rsidRPr="00FA0713" w:rsidRDefault="005A4547" w:rsidP="005A4547">
      <w:pPr>
        <w:pStyle w:val="Prrafodelista"/>
        <w:tabs>
          <w:tab w:val="left" w:pos="1985"/>
        </w:tabs>
        <w:spacing w:after="0"/>
        <w:jc w:val="both"/>
        <w:rPr>
          <w:sz w:val="20"/>
          <w:szCs w:val="20"/>
        </w:rPr>
      </w:pPr>
    </w:p>
    <w:p w14:paraId="6FEC7EC1" w14:textId="77777777" w:rsidR="005A4547" w:rsidRPr="00FA0713" w:rsidRDefault="005A4547" w:rsidP="005A4547">
      <w:pPr>
        <w:pStyle w:val="Prrafodelista"/>
        <w:tabs>
          <w:tab w:val="left" w:pos="1985"/>
        </w:tabs>
        <w:spacing w:after="0"/>
        <w:jc w:val="both"/>
        <w:rPr>
          <w:sz w:val="20"/>
          <w:szCs w:val="20"/>
        </w:rPr>
      </w:pPr>
    </w:p>
    <w:p w14:paraId="5EC7A80D" w14:textId="77777777" w:rsidR="005A4547" w:rsidRPr="00FA0713" w:rsidRDefault="005A4547" w:rsidP="005A4547">
      <w:pPr>
        <w:pStyle w:val="Prrafodelista"/>
        <w:tabs>
          <w:tab w:val="left" w:pos="1985"/>
        </w:tabs>
        <w:spacing w:after="0"/>
        <w:jc w:val="both"/>
        <w:rPr>
          <w:b/>
          <w:bCs/>
          <w:sz w:val="20"/>
          <w:szCs w:val="20"/>
        </w:rPr>
      </w:pPr>
      <w:r w:rsidRPr="00FA0713">
        <w:rPr>
          <w:b/>
          <w:bCs/>
          <w:sz w:val="20"/>
          <w:szCs w:val="20"/>
        </w:rPr>
        <w:t>Señores:</w:t>
      </w:r>
    </w:p>
    <w:p w14:paraId="2C86D0F7" w14:textId="77777777" w:rsidR="005A4547" w:rsidRPr="00FA0713" w:rsidRDefault="005A4547" w:rsidP="005A4547">
      <w:pPr>
        <w:pStyle w:val="Prrafodelista"/>
        <w:tabs>
          <w:tab w:val="left" w:pos="1985"/>
        </w:tabs>
        <w:spacing w:after="0"/>
        <w:jc w:val="both"/>
        <w:rPr>
          <w:b/>
          <w:bCs/>
          <w:sz w:val="20"/>
          <w:szCs w:val="20"/>
        </w:rPr>
      </w:pPr>
      <w:r w:rsidRPr="00FA0713">
        <w:rPr>
          <w:b/>
          <w:bCs/>
          <w:sz w:val="20"/>
          <w:szCs w:val="20"/>
        </w:rPr>
        <w:t>FONDO SOCIAL DEL PROYECTO INTEGRAL BAYÓVAR</w:t>
      </w:r>
    </w:p>
    <w:p w14:paraId="4B0B7031" w14:textId="77777777" w:rsidR="005A4547" w:rsidRPr="00FA0713" w:rsidRDefault="005A4547" w:rsidP="005A4547">
      <w:pPr>
        <w:pStyle w:val="Prrafodelista"/>
        <w:tabs>
          <w:tab w:val="left" w:pos="1985"/>
        </w:tabs>
        <w:spacing w:after="0"/>
        <w:jc w:val="both"/>
        <w:rPr>
          <w:sz w:val="20"/>
          <w:szCs w:val="20"/>
        </w:rPr>
      </w:pPr>
    </w:p>
    <w:p w14:paraId="10DBE730" w14:textId="77777777" w:rsidR="005A4547" w:rsidRPr="00FA0713" w:rsidRDefault="005A4547" w:rsidP="005A4547">
      <w:pPr>
        <w:pStyle w:val="Prrafodelista"/>
        <w:tabs>
          <w:tab w:val="left" w:pos="1985"/>
        </w:tabs>
        <w:spacing w:after="0"/>
        <w:jc w:val="both"/>
        <w:rPr>
          <w:sz w:val="20"/>
          <w:szCs w:val="20"/>
        </w:rPr>
      </w:pPr>
      <w:r w:rsidRPr="00FA0713">
        <w:rPr>
          <w:sz w:val="20"/>
          <w:szCs w:val="20"/>
        </w:rPr>
        <w:t>Atención:</w:t>
      </w:r>
    </w:p>
    <w:p w14:paraId="5F40D8AE" w14:textId="77777777" w:rsidR="005A4547" w:rsidRPr="00FA0713" w:rsidRDefault="005A4547" w:rsidP="005A4547">
      <w:pPr>
        <w:pStyle w:val="Prrafodelista"/>
        <w:tabs>
          <w:tab w:val="left" w:pos="1985"/>
        </w:tabs>
        <w:spacing w:after="0"/>
        <w:jc w:val="both"/>
        <w:rPr>
          <w:b/>
          <w:bCs/>
          <w:sz w:val="20"/>
          <w:szCs w:val="20"/>
        </w:rPr>
      </w:pPr>
      <w:r w:rsidRPr="00FA0713">
        <w:rPr>
          <w:b/>
          <w:bCs/>
          <w:sz w:val="20"/>
          <w:szCs w:val="20"/>
        </w:rPr>
        <w:t>[CONSIGNAR ÓRGANO ENCARGADO DE LAS CONTRATACIONES O COMITÉ DE EVALUACIÓN Y ADJUDICACIÓN, SEGÚN CORRESPONDA]</w:t>
      </w:r>
    </w:p>
    <w:p w14:paraId="55C5668C" w14:textId="77777777" w:rsidR="005A4547" w:rsidRPr="00FA0713" w:rsidRDefault="005A4547" w:rsidP="005A4547">
      <w:pPr>
        <w:pStyle w:val="Prrafodelista"/>
        <w:tabs>
          <w:tab w:val="left" w:pos="1985"/>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10FBF2D0" w14:textId="77777777" w:rsidR="005A4547" w:rsidRPr="00FA0713" w:rsidRDefault="005A4547" w:rsidP="005A4547">
      <w:pPr>
        <w:pStyle w:val="Prrafodelista"/>
        <w:tabs>
          <w:tab w:val="left" w:pos="1985"/>
        </w:tabs>
        <w:spacing w:after="0"/>
        <w:jc w:val="both"/>
        <w:rPr>
          <w:sz w:val="20"/>
          <w:szCs w:val="20"/>
        </w:rPr>
      </w:pPr>
    </w:p>
    <w:p w14:paraId="2C9EC2E5" w14:textId="77777777" w:rsidR="005A4547" w:rsidRPr="00FA0713" w:rsidRDefault="005A4547" w:rsidP="005A4547">
      <w:pPr>
        <w:pStyle w:val="Prrafodelista"/>
        <w:tabs>
          <w:tab w:val="left" w:pos="1985"/>
        </w:tabs>
        <w:spacing w:after="0"/>
        <w:jc w:val="both"/>
        <w:rPr>
          <w:sz w:val="20"/>
          <w:szCs w:val="20"/>
        </w:rPr>
      </w:pPr>
      <w:proofErr w:type="gramStart"/>
      <w:r w:rsidRPr="00FA0713">
        <w:rPr>
          <w:sz w:val="20"/>
          <w:szCs w:val="20"/>
        </w:rPr>
        <w:t>Presente.-</w:t>
      </w:r>
      <w:proofErr w:type="gramEnd"/>
    </w:p>
    <w:p w14:paraId="61A7A0E8" w14:textId="77777777" w:rsidR="005A4547" w:rsidRPr="00FA0713" w:rsidRDefault="005A4547" w:rsidP="005A4547">
      <w:pPr>
        <w:pStyle w:val="Prrafodelista"/>
        <w:tabs>
          <w:tab w:val="left" w:pos="1985"/>
        </w:tabs>
        <w:spacing w:after="0"/>
        <w:jc w:val="both"/>
        <w:rPr>
          <w:sz w:val="20"/>
          <w:szCs w:val="20"/>
        </w:rPr>
      </w:pPr>
    </w:p>
    <w:p w14:paraId="76D4DCB0" w14:textId="77777777" w:rsidR="005A4547" w:rsidRPr="00FA0713" w:rsidRDefault="005A4547" w:rsidP="005A4547">
      <w:pPr>
        <w:pStyle w:val="Prrafodelista"/>
        <w:tabs>
          <w:tab w:val="left" w:pos="1985"/>
        </w:tabs>
        <w:spacing w:after="0"/>
        <w:jc w:val="both"/>
        <w:rPr>
          <w:sz w:val="20"/>
          <w:szCs w:val="20"/>
        </w:rPr>
      </w:pPr>
    </w:p>
    <w:p w14:paraId="5F23482B" w14:textId="77777777" w:rsidR="005A4547" w:rsidRPr="00FA0713" w:rsidRDefault="005A4547" w:rsidP="005A4547">
      <w:pPr>
        <w:pStyle w:val="Prrafodelista"/>
        <w:tabs>
          <w:tab w:val="left" w:pos="1985"/>
        </w:tabs>
        <w:spacing w:after="0"/>
        <w:jc w:val="both"/>
        <w:rPr>
          <w:sz w:val="20"/>
          <w:szCs w:val="20"/>
        </w:rPr>
      </w:pPr>
      <w:r w:rsidRPr="00FA0713">
        <w:rPr>
          <w:sz w:val="20"/>
          <w:szCs w:val="20"/>
        </w:rPr>
        <w:t xml:space="preserve"> ______________</w:t>
      </w:r>
      <w:proofErr w:type="gramStart"/>
      <w:r w:rsidRPr="00FA0713">
        <w:rPr>
          <w:sz w:val="20"/>
          <w:szCs w:val="20"/>
        </w:rPr>
        <w:t>_(</w:t>
      </w:r>
      <w:proofErr w:type="gramEnd"/>
      <w:r w:rsidRPr="00FA0713">
        <w:rPr>
          <w:sz w:val="20"/>
          <w:szCs w:val="20"/>
        </w:rPr>
        <w:t xml:space="preserve">nombre de la persona natural, jurídica o consorcio), identificada con RUC </w:t>
      </w:r>
      <w:proofErr w:type="spellStart"/>
      <w:proofErr w:type="gramStart"/>
      <w:r w:rsidRPr="00FA0713">
        <w:rPr>
          <w:sz w:val="20"/>
          <w:szCs w:val="20"/>
        </w:rPr>
        <w:t>Nº</w:t>
      </w:r>
      <w:proofErr w:type="spellEnd"/>
      <w:r w:rsidRPr="00FA0713">
        <w:rPr>
          <w:sz w:val="20"/>
          <w:szCs w:val="20"/>
        </w:rPr>
        <w:t xml:space="preserve">  _</w:t>
      </w:r>
      <w:proofErr w:type="gramEnd"/>
      <w:r w:rsidRPr="00FA0713">
        <w:rPr>
          <w:sz w:val="20"/>
          <w:szCs w:val="20"/>
        </w:rPr>
        <w:t xml:space="preserve">_______________tenemos el agrado de dirigirnos a ustedes, con relación a la Contratación de Ejecución de Obra [CONSIGNAR LA DENOMINACIÓN DE LA CONVOCATORIA], a fin de acreditar a nuestro </w:t>
      </w:r>
      <w:proofErr w:type="gramStart"/>
      <w:r w:rsidRPr="00FA0713">
        <w:rPr>
          <w:sz w:val="20"/>
          <w:szCs w:val="20"/>
        </w:rPr>
        <w:t>representante:</w:t>
      </w:r>
      <w:r>
        <w:rPr>
          <w:sz w:val="20"/>
          <w:szCs w:val="20"/>
        </w:rPr>
        <w:t>_</w:t>
      </w:r>
      <w:proofErr w:type="gramEnd"/>
      <w:r>
        <w:rPr>
          <w:sz w:val="20"/>
          <w:szCs w:val="20"/>
        </w:rPr>
        <w:t>_____________________</w:t>
      </w:r>
      <w:proofErr w:type="gramStart"/>
      <w:r>
        <w:rPr>
          <w:sz w:val="20"/>
          <w:szCs w:val="20"/>
        </w:rPr>
        <w:t>_</w:t>
      </w:r>
      <w:r w:rsidRPr="00FA0713">
        <w:rPr>
          <w:sz w:val="20"/>
          <w:szCs w:val="20"/>
        </w:rPr>
        <w:t>(</w:t>
      </w:r>
      <w:proofErr w:type="gramEnd"/>
      <w:r w:rsidRPr="00FA0713">
        <w:rPr>
          <w:sz w:val="20"/>
          <w:szCs w:val="20"/>
        </w:rPr>
        <w:t xml:space="preserve">Nombre del representante) identificado con DNI. </w:t>
      </w:r>
      <w:proofErr w:type="spellStart"/>
      <w:r w:rsidRPr="00FA0713">
        <w:rPr>
          <w:sz w:val="20"/>
          <w:szCs w:val="20"/>
        </w:rPr>
        <w:t>Nº</w:t>
      </w:r>
      <w:proofErr w:type="spellEnd"/>
      <w:r w:rsidRPr="00FA0713">
        <w:rPr>
          <w:sz w:val="20"/>
          <w:szCs w:val="20"/>
        </w:rPr>
        <w:t xml:space="preserve">____________quien se encuentra </w:t>
      </w:r>
      <w:proofErr w:type="gramStart"/>
      <w:r w:rsidRPr="00FA0713">
        <w:rPr>
          <w:sz w:val="20"/>
          <w:szCs w:val="20"/>
        </w:rPr>
        <w:t>en virtud a</w:t>
      </w:r>
      <w:proofErr w:type="gramEnd"/>
      <w:r w:rsidRPr="00FA0713">
        <w:rPr>
          <w:sz w:val="20"/>
          <w:szCs w:val="20"/>
        </w:rPr>
        <w:t xml:space="preserve"> este documento, debidamente autorizado a realizar todos los actos vinculados al concurso.</w:t>
      </w:r>
    </w:p>
    <w:p w14:paraId="679479C1" w14:textId="77777777" w:rsidR="005A4547" w:rsidRPr="00FA0713" w:rsidRDefault="005A4547" w:rsidP="005A4547">
      <w:pPr>
        <w:pStyle w:val="Prrafodelista"/>
        <w:tabs>
          <w:tab w:val="left" w:pos="1985"/>
        </w:tabs>
        <w:spacing w:after="0"/>
        <w:jc w:val="both"/>
        <w:rPr>
          <w:sz w:val="20"/>
          <w:szCs w:val="20"/>
        </w:rPr>
      </w:pPr>
    </w:p>
    <w:p w14:paraId="460FBCAD" w14:textId="77777777" w:rsidR="005A4547" w:rsidRPr="00FA0713" w:rsidRDefault="005A4547" w:rsidP="005A4547">
      <w:pPr>
        <w:pStyle w:val="Prrafodelista"/>
        <w:tabs>
          <w:tab w:val="left" w:pos="1985"/>
        </w:tabs>
        <w:spacing w:after="0"/>
        <w:jc w:val="both"/>
        <w:rPr>
          <w:sz w:val="20"/>
          <w:szCs w:val="20"/>
        </w:rPr>
      </w:pPr>
      <w:r w:rsidRPr="00FA0713">
        <w:rPr>
          <w:sz w:val="20"/>
          <w:szCs w:val="20"/>
        </w:rPr>
        <w:t>Atentamente,</w:t>
      </w:r>
    </w:p>
    <w:p w14:paraId="64C61156" w14:textId="77777777" w:rsidR="005A4547" w:rsidRPr="00FA0713" w:rsidRDefault="005A4547" w:rsidP="005A4547">
      <w:pPr>
        <w:pStyle w:val="Prrafodelista"/>
        <w:tabs>
          <w:tab w:val="left" w:pos="1985"/>
        </w:tabs>
        <w:spacing w:after="0"/>
        <w:jc w:val="both"/>
        <w:rPr>
          <w:sz w:val="20"/>
          <w:szCs w:val="20"/>
        </w:rPr>
      </w:pPr>
    </w:p>
    <w:p w14:paraId="1D93FDF1" w14:textId="77777777" w:rsidR="005A4547" w:rsidRPr="00FA0713" w:rsidRDefault="005A4547" w:rsidP="005A4547">
      <w:pPr>
        <w:pStyle w:val="Prrafodelista"/>
        <w:tabs>
          <w:tab w:val="left" w:pos="1985"/>
        </w:tabs>
        <w:spacing w:after="0"/>
        <w:jc w:val="center"/>
        <w:rPr>
          <w:b/>
          <w:bCs/>
          <w:sz w:val="20"/>
          <w:szCs w:val="20"/>
        </w:rPr>
      </w:pPr>
    </w:p>
    <w:p w14:paraId="5181B707" w14:textId="77777777" w:rsidR="005A4547" w:rsidRPr="00FA0713" w:rsidRDefault="005A4547" w:rsidP="005A4547">
      <w:pPr>
        <w:pStyle w:val="Prrafodelista"/>
        <w:tabs>
          <w:tab w:val="left" w:pos="1985"/>
        </w:tabs>
        <w:spacing w:after="0"/>
        <w:jc w:val="center"/>
        <w:rPr>
          <w:b/>
          <w:bCs/>
          <w:sz w:val="20"/>
          <w:szCs w:val="20"/>
        </w:rPr>
      </w:pPr>
      <w:r w:rsidRPr="00FA0713">
        <w:rPr>
          <w:b/>
          <w:bCs/>
          <w:sz w:val="20"/>
          <w:szCs w:val="20"/>
        </w:rPr>
        <w:t>_____________________________________</w:t>
      </w:r>
    </w:p>
    <w:p w14:paraId="78577562" w14:textId="77777777" w:rsidR="005A4547" w:rsidRPr="00FA0713" w:rsidRDefault="005A4547" w:rsidP="005A4547">
      <w:pPr>
        <w:pStyle w:val="Prrafodelista"/>
        <w:tabs>
          <w:tab w:val="left" w:pos="1985"/>
        </w:tabs>
        <w:spacing w:after="0"/>
        <w:jc w:val="center"/>
        <w:rPr>
          <w:b/>
          <w:bCs/>
          <w:sz w:val="20"/>
          <w:szCs w:val="20"/>
        </w:rPr>
      </w:pPr>
      <w:r w:rsidRPr="00FA0713">
        <w:rPr>
          <w:b/>
          <w:bCs/>
          <w:sz w:val="20"/>
          <w:szCs w:val="20"/>
        </w:rPr>
        <w:t>Firma, Nombres y Apellidos del postor</w:t>
      </w:r>
    </w:p>
    <w:p w14:paraId="4E3F3BBE" w14:textId="77777777" w:rsidR="005A4547" w:rsidRPr="00FA0713" w:rsidRDefault="005A4547" w:rsidP="005A4547">
      <w:pPr>
        <w:pStyle w:val="Prrafodelista"/>
        <w:tabs>
          <w:tab w:val="left" w:pos="1985"/>
        </w:tabs>
        <w:spacing w:after="0"/>
        <w:jc w:val="center"/>
        <w:rPr>
          <w:b/>
          <w:bCs/>
          <w:sz w:val="20"/>
          <w:szCs w:val="20"/>
        </w:rPr>
      </w:pPr>
      <w:r w:rsidRPr="00FA0713">
        <w:rPr>
          <w:b/>
          <w:bCs/>
          <w:sz w:val="20"/>
          <w:szCs w:val="20"/>
        </w:rPr>
        <w:t xml:space="preserve"> Razón Social de la empresa</w:t>
      </w:r>
    </w:p>
    <w:p w14:paraId="6AE3CDB3" w14:textId="77777777" w:rsidR="005A4547" w:rsidRPr="00FA0713" w:rsidRDefault="005A4547" w:rsidP="005A4547">
      <w:pPr>
        <w:pStyle w:val="Prrafodelista"/>
        <w:tabs>
          <w:tab w:val="left" w:pos="1985"/>
        </w:tabs>
        <w:spacing w:after="0"/>
        <w:jc w:val="center"/>
        <w:rPr>
          <w:b/>
          <w:bCs/>
          <w:sz w:val="20"/>
          <w:szCs w:val="20"/>
        </w:rPr>
      </w:pPr>
    </w:p>
    <w:p w14:paraId="40573886" w14:textId="77777777" w:rsidR="005A4547" w:rsidRPr="00FA0713" w:rsidRDefault="005A4547" w:rsidP="005A4547">
      <w:pPr>
        <w:pStyle w:val="Prrafodelista"/>
        <w:tabs>
          <w:tab w:val="left" w:pos="1985"/>
        </w:tabs>
        <w:spacing w:after="0"/>
        <w:jc w:val="both"/>
        <w:rPr>
          <w:sz w:val="20"/>
          <w:szCs w:val="20"/>
        </w:rPr>
      </w:pPr>
    </w:p>
    <w:p w14:paraId="6D20471E" w14:textId="77777777" w:rsidR="005A4547" w:rsidRPr="00FA0713" w:rsidRDefault="005A4547" w:rsidP="005A4547">
      <w:pPr>
        <w:spacing w:after="0"/>
        <w:jc w:val="center"/>
        <w:rPr>
          <w:sz w:val="20"/>
          <w:szCs w:val="20"/>
        </w:rPr>
      </w:pPr>
      <w:r w:rsidRPr="00FA0713">
        <w:rPr>
          <w:sz w:val="20"/>
          <w:szCs w:val="20"/>
        </w:rPr>
        <w:br w:type="page"/>
      </w:r>
      <w:bookmarkStart w:id="0" w:name="_Hlk112323405"/>
    </w:p>
    <w:bookmarkEnd w:id="0"/>
    <w:p w14:paraId="0A552CF5" w14:textId="77777777" w:rsidR="005A4547" w:rsidRPr="00FA0713" w:rsidRDefault="005A4547" w:rsidP="005A4547">
      <w:pPr>
        <w:spacing w:after="0" w:line="276" w:lineRule="auto"/>
        <w:jc w:val="center"/>
        <w:rPr>
          <w:b/>
          <w:bCs/>
          <w:sz w:val="20"/>
          <w:szCs w:val="20"/>
          <w:u w:val="single"/>
        </w:rPr>
      </w:pPr>
      <w:r w:rsidRPr="00FA0713">
        <w:rPr>
          <w:b/>
          <w:bCs/>
          <w:sz w:val="20"/>
          <w:szCs w:val="20"/>
          <w:u w:val="single"/>
        </w:rPr>
        <w:lastRenderedPageBreak/>
        <w:t>ANEXO N°01</w:t>
      </w:r>
    </w:p>
    <w:p w14:paraId="00AA6B94" w14:textId="77777777" w:rsidR="005A4547" w:rsidRPr="00FA0713" w:rsidRDefault="005A4547" w:rsidP="005A4547">
      <w:pPr>
        <w:spacing w:after="0" w:line="276" w:lineRule="auto"/>
        <w:jc w:val="center"/>
        <w:rPr>
          <w:b/>
          <w:bCs/>
          <w:sz w:val="20"/>
          <w:szCs w:val="20"/>
        </w:rPr>
      </w:pPr>
      <w:r w:rsidRPr="00FA0713">
        <w:rPr>
          <w:b/>
          <w:bCs/>
          <w:sz w:val="20"/>
          <w:szCs w:val="20"/>
        </w:rPr>
        <w:t>DECLARACIÓN JURADA DE DATOS DEL POSTOR</w:t>
      </w:r>
    </w:p>
    <w:p w14:paraId="24EDC590" w14:textId="77777777" w:rsidR="005A4547" w:rsidRPr="00FA0713" w:rsidRDefault="005A4547" w:rsidP="005A4547">
      <w:pPr>
        <w:spacing w:after="0" w:line="276" w:lineRule="auto"/>
        <w:jc w:val="both"/>
        <w:rPr>
          <w:sz w:val="20"/>
          <w:szCs w:val="20"/>
        </w:rPr>
      </w:pPr>
    </w:p>
    <w:p w14:paraId="50C0F303" w14:textId="77777777" w:rsidR="005A4547" w:rsidRPr="00FA0713" w:rsidRDefault="005A4547" w:rsidP="005A4547">
      <w:pPr>
        <w:spacing w:after="0" w:line="240" w:lineRule="auto"/>
        <w:jc w:val="both"/>
        <w:rPr>
          <w:sz w:val="20"/>
          <w:szCs w:val="20"/>
        </w:rPr>
      </w:pPr>
      <w:r w:rsidRPr="00FA0713">
        <w:rPr>
          <w:sz w:val="20"/>
          <w:szCs w:val="20"/>
        </w:rPr>
        <w:t>Señores</w:t>
      </w:r>
    </w:p>
    <w:p w14:paraId="1537AD4C" w14:textId="77777777" w:rsidR="005A4547" w:rsidRPr="00FA0713" w:rsidRDefault="005A4547" w:rsidP="005A4547">
      <w:pPr>
        <w:spacing w:after="0" w:line="240" w:lineRule="auto"/>
        <w:jc w:val="both"/>
        <w:rPr>
          <w:b/>
          <w:bCs/>
          <w:sz w:val="20"/>
          <w:szCs w:val="20"/>
        </w:rPr>
      </w:pPr>
      <w:r w:rsidRPr="00FA0713">
        <w:rPr>
          <w:b/>
          <w:bCs/>
          <w:sz w:val="20"/>
          <w:szCs w:val="20"/>
        </w:rPr>
        <w:t>[CONSIGNAR ÓRGANO ENCARGADO DE LAS CONTRATACIONES O COMITÉ DE EVALUACIÓN Y ADJUDICACIÓN, SEGÚN CORRESPONDA]</w:t>
      </w:r>
    </w:p>
    <w:p w14:paraId="13FFE752" w14:textId="77777777" w:rsidR="005A4547" w:rsidRPr="00FA0713" w:rsidRDefault="005A4547" w:rsidP="005A4547">
      <w:pPr>
        <w:spacing w:after="0" w:line="240" w:lineRule="auto"/>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5B59FCCB" w14:textId="77777777" w:rsidR="005A4547" w:rsidRPr="00FA0713" w:rsidRDefault="005A4547" w:rsidP="005A4547">
      <w:pPr>
        <w:spacing w:after="0" w:line="240" w:lineRule="auto"/>
        <w:jc w:val="both"/>
        <w:rPr>
          <w:sz w:val="20"/>
          <w:szCs w:val="20"/>
        </w:rPr>
      </w:pPr>
    </w:p>
    <w:p w14:paraId="2643E6F1" w14:textId="77777777" w:rsidR="005A4547" w:rsidRPr="00FA0713" w:rsidRDefault="005A4547" w:rsidP="005A4547">
      <w:pPr>
        <w:spacing w:after="0" w:line="240" w:lineRule="auto"/>
        <w:jc w:val="both"/>
        <w:rPr>
          <w:sz w:val="20"/>
          <w:szCs w:val="20"/>
        </w:rPr>
      </w:pPr>
      <w:proofErr w:type="gramStart"/>
      <w:r w:rsidRPr="00FA0713">
        <w:rPr>
          <w:sz w:val="20"/>
          <w:szCs w:val="20"/>
        </w:rPr>
        <w:t>Presente.-</w:t>
      </w:r>
      <w:proofErr w:type="gramEnd"/>
    </w:p>
    <w:p w14:paraId="15FF744F" w14:textId="77777777" w:rsidR="005A4547" w:rsidRPr="00FA0713" w:rsidRDefault="005A4547" w:rsidP="005A4547">
      <w:pPr>
        <w:spacing w:after="0" w:line="240" w:lineRule="auto"/>
        <w:jc w:val="both"/>
        <w:rPr>
          <w:sz w:val="20"/>
          <w:szCs w:val="20"/>
        </w:rPr>
      </w:pPr>
    </w:p>
    <w:p w14:paraId="041DBC7E" w14:textId="77777777" w:rsidR="005A4547" w:rsidRPr="00FA0713" w:rsidRDefault="005A4547" w:rsidP="005A4547">
      <w:pPr>
        <w:spacing w:after="0" w:line="240" w:lineRule="auto"/>
        <w:jc w:val="both"/>
        <w:rPr>
          <w:sz w:val="20"/>
          <w:szCs w:val="20"/>
        </w:rPr>
      </w:pPr>
      <w:r w:rsidRPr="00FA0713">
        <w:rPr>
          <w:sz w:val="20"/>
          <w:szCs w:val="20"/>
        </w:rPr>
        <w:t>El que se suscribe, […</w:t>
      </w:r>
      <w:r w:rsidRPr="00FA0713">
        <w:rPr>
          <w:sz w:val="20"/>
          <w:szCs w:val="20"/>
        </w:rPr>
        <w:tab/>
        <w:t xml:space="preserve">], postor y/o Representante Legal de [CONSIGNAR EN CASO DE SER PERSONA JURÍDICA], identificado con [CONSIGNAR TIPO DE DOCUMENTO DE IDENTIDAD] </w:t>
      </w:r>
      <w:proofErr w:type="spellStart"/>
      <w:r w:rsidRPr="00FA0713">
        <w:rPr>
          <w:sz w:val="20"/>
          <w:szCs w:val="20"/>
        </w:rPr>
        <w:t>N°</w:t>
      </w:r>
      <w:proofErr w:type="spellEnd"/>
      <w:r w:rsidRPr="00FA0713">
        <w:rPr>
          <w:sz w:val="20"/>
          <w:szCs w:val="20"/>
        </w:rPr>
        <w:t xml:space="preserve"> [CONSIGNAR NÚMERO DE DOCUMENTO DE IDENTIDAD], con poder inscrito en la localidad de [CONSIGNAR EN CASO DE SER PERSONA JURÍDICA] en la Ficha </w:t>
      </w:r>
      <w:proofErr w:type="spellStart"/>
      <w:r w:rsidRPr="00FA0713">
        <w:rPr>
          <w:sz w:val="20"/>
          <w:szCs w:val="20"/>
        </w:rPr>
        <w:t>Nº</w:t>
      </w:r>
      <w:proofErr w:type="spellEnd"/>
      <w:r w:rsidRPr="00FA0713">
        <w:rPr>
          <w:sz w:val="20"/>
          <w:szCs w:val="20"/>
        </w:rPr>
        <w:t xml:space="preserve"> [CONSIGNAR EN CASO DE SER PERSONA JURÍDICA] Asiento </w:t>
      </w:r>
      <w:proofErr w:type="spellStart"/>
      <w:r w:rsidRPr="00FA0713">
        <w:rPr>
          <w:sz w:val="20"/>
          <w:szCs w:val="20"/>
        </w:rPr>
        <w:t>Nº</w:t>
      </w:r>
      <w:proofErr w:type="spellEnd"/>
      <w:r w:rsidRPr="00FA0713">
        <w:rPr>
          <w:sz w:val="20"/>
          <w:szCs w:val="20"/>
        </w:rPr>
        <w:t xml:space="preserve"> [CONSIGNAR EN CASO DE SER PERSONA JURÍDICA], </w:t>
      </w:r>
      <w:r w:rsidRPr="00FA0713">
        <w:rPr>
          <w:b/>
          <w:bCs/>
          <w:sz w:val="20"/>
          <w:szCs w:val="20"/>
        </w:rPr>
        <w:t>DECLARO BAJO JURAMENTO</w:t>
      </w:r>
      <w:r w:rsidRPr="00FA0713">
        <w:rPr>
          <w:sz w:val="20"/>
          <w:szCs w:val="20"/>
        </w:rPr>
        <w:t xml:space="preserve"> que la siguiente información se sujeta a la verdad:</w:t>
      </w:r>
    </w:p>
    <w:tbl>
      <w:tblPr>
        <w:tblStyle w:val="TableNormal"/>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714"/>
        <w:gridCol w:w="665"/>
        <w:gridCol w:w="744"/>
        <w:gridCol w:w="756"/>
        <w:gridCol w:w="1085"/>
      </w:tblGrid>
      <w:tr w:rsidR="005A4547" w:rsidRPr="00FA0713" w14:paraId="15D58853" w14:textId="77777777" w:rsidTr="008B42FA">
        <w:trPr>
          <w:trHeight w:val="513"/>
        </w:trPr>
        <w:tc>
          <w:tcPr>
            <w:tcW w:w="9073" w:type="dxa"/>
            <w:gridSpan w:val="6"/>
          </w:tcPr>
          <w:p w14:paraId="03D4CD52" w14:textId="77777777" w:rsidR="005A4547" w:rsidRPr="00FA0713" w:rsidRDefault="005A4547" w:rsidP="008B42FA">
            <w:pPr>
              <w:pStyle w:val="TableParagraph"/>
              <w:ind w:left="119" w:right="6724"/>
              <w:rPr>
                <w:sz w:val="21"/>
                <w:lang w:val="es-PE"/>
              </w:rPr>
            </w:pPr>
            <w:r w:rsidRPr="00FA0713">
              <w:rPr>
                <w:sz w:val="21"/>
                <w:lang w:val="es-PE"/>
              </w:rPr>
              <w:t>Nombre, Denominación o</w:t>
            </w:r>
            <w:r w:rsidRPr="00FA0713">
              <w:rPr>
                <w:spacing w:val="-45"/>
                <w:sz w:val="21"/>
                <w:lang w:val="es-PE"/>
              </w:rPr>
              <w:t xml:space="preserve"> </w:t>
            </w:r>
            <w:r w:rsidRPr="00FA0713">
              <w:rPr>
                <w:sz w:val="21"/>
                <w:lang w:val="es-PE"/>
              </w:rPr>
              <w:t xml:space="preserve">Razón </w:t>
            </w:r>
            <w:proofErr w:type="gramStart"/>
            <w:r w:rsidRPr="00FA0713">
              <w:rPr>
                <w:sz w:val="21"/>
                <w:lang w:val="es-PE"/>
              </w:rPr>
              <w:t>Social</w:t>
            </w:r>
            <w:r w:rsidRPr="00FA0713">
              <w:rPr>
                <w:spacing w:val="-1"/>
                <w:sz w:val="21"/>
                <w:lang w:val="es-PE"/>
              </w:rPr>
              <w:t xml:space="preserve"> </w:t>
            </w:r>
            <w:r w:rsidRPr="00FA0713">
              <w:rPr>
                <w:sz w:val="21"/>
                <w:lang w:val="es-PE"/>
              </w:rPr>
              <w:t>:</w:t>
            </w:r>
            <w:proofErr w:type="gramEnd"/>
          </w:p>
        </w:tc>
      </w:tr>
      <w:tr w:rsidR="005A4547" w:rsidRPr="00FA0713" w14:paraId="73C44BE9" w14:textId="77777777" w:rsidTr="008B42FA">
        <w:trPr>
          <w:trHeight w:val="256"/>
        </w:trPr>
        <w:tc>
          <w:tcPr>
            <w:tcW w:w="9073" w:type="dxa"/>
            <w:gridSpan w:val="6"/>
          </w:tcPr>
          <w:p w14:paraId="3BDBA135" w14:textId="77777777" w:rsidR="005A4547" w:rsidRPr="00FA0713" w:rsidRDefault="005A4547" w:rsidP="008B42FA">
            <w:pPr>
              <w:pStyle w:val="TableParagraph"/>
              <w:spacing w:before="1"/>
              <w:ind w:left="119"/>
              <w:rPr>
                <w:sz w:val="21"/>
                <w:lang w:val="es-PE"/>
              </w:rPr>
            </w:pPr>
            <w:r w:rsidRPr="00FA0713">
              <w:rPr>
                <w:sz w:val="21"/>
                <w:lang w:val="es-PE"/>
              </w:rPr>
              <w:t>Domicilio</w:t>
            </w:r>
            <w:r w:rsidRPr="00FA0713">
              <w:rPr>
                <w:spacing w:val="-3"/>
                <w:sz w:val="21"/>
                <w:lang w:val="es-PE"/>
              </w:rPr>
              <w:t xml:space="preserve"> </w:t>
            </w:r>
            <w:proofErr w:type="gramStart"/>
            <w:r w:rsidRPr="00FA0713">
              <w:rPr>
                <w:sz w:val="21"/>
                <w:lang w:val="es-PE"/>
              </w:rPr>
              <w:t>Legal</w:t>
            </w:r>
            <w:r w:rsidRPr="00FA0713">
              <w:rPr>
                <w:spacing w:val="-1"/>
                <w:sz w:val="21"/>
                <w:lang w:val="es-PE"/>
              </w:rPr>
              <w:t xml:space="preserve"> </w:t>
            </w:r>
            <w:r w:rsidRPr="00FA0713">
              <w:rPr>
                <w:sz w:val="21"/>
                <w:lang w:val="es-PE"/>
              </w:rPr>
              <w:t>:</w:t>
            </w:r>
            <w:proofErr w:type="gramEnd"/>
          </w:p>
        </w:tc>
      </w:tr>
      <w:tr w:rsidR="005A4547" w:rsidRPr="00FA0713" w14:paraId="36FFF7A8" w14:textId="77777777" w:rsidTr="008B42FA">
        <w:trPr>
          <w:trHeight w:val="256"/>
        </w:trPr>
        <w:tc>
          <w:tcPr>
            <w:tcW w:w="4109" w:type="dxa"/>
          </w:tcPr>
          <w:p w14:paraId="4CA12BCB" w14:textId="77777777" w:rsidR="005A4547" w:rsidRPr="00FA0713" w:rsidRDefault="005A4547" w:rsidP="008B42FA">
            <w:pPr>
              <w:pStyle w:val="TableParagraph"/>
              <w:spacing w:before="1"/>
              <w:ind w:left="119"/>
              <w:rPr>
                <w:sz w:val="21"/>
                <w:lang w:val="es-PE"/>
              </w:rPr>
            </w:pPr>
            <w:proofErr w:type="gramStart"/>
            <w:r w:rsidRPr="00FA0713">
              <w:rPr>
                <w:sz w:val="21"/>
                <w:lang w:val="es-PE"/>
              </w:rPr>
              <w:t>RUC :</w:t>
            </w:r>
            <w:proofErr w:type="gramEnd"/>
          </w:p>
        </w:tc>
        <w:tc>
          <w:tcPr>
            <w:tcW w:w="1714" w:type="dxa"/>
          </w:tcPr>
          <w:p w14:paraId="5E19F837" w14:textId="77777777" w:rsidR="005A4547" w:rsidRPr="00FA0713" w:rsidRDefault="005A4547" w:rsidP="008B42FA">
            <w:pPr>
              <w:pStyle w:val="TableParagraph"/>
              <w:spacing w:before="1"/>
              <w:ind w:left="120"/>
              <w:rPr>
                <w:sz w:val="21"/>
                <w:lang w:val="es-PE"/>
              </w:rPr>
            </w:pPr>
            <w:r w:rsidRPr="00FA0713">
              <w:rPr>
                <w:sz w:val="21"/>
                <w:lang w:val="es-PE"/>
              </w:rPr>
              <w:t>Teléfono(s</w:t>
            </w:r>
            <w:proofErr w:type="gramStart"/>
            <w:r w:rsidRPr="00FA0713">
              <w:rPr>
                <w:sz w:val="21"/>
                <w:lang w:val="es-PE"/>
              </w:rPr>
              <w:t>)</w:t>
            </w:r>
            <w:r w:rsidRPr="00FA0713">
              <w:rPr>
                <w:spacing w:val="-4"/>
                <w:sz w:val="21"/>
                <w:lang w:val="es-PE"/>
              </w:rPr>
              <w:t xml:space="preserve"> </w:t>
            </w:r>
            <w:r w:rsidRPr="00FA0713">
              <w:rPr>
                <w:sz w:val="21"/>
                <w:lang w:val="es-PE"/>
              </w:rPr>
              <w:t>:</w:t>
            </w:r>
            <w:proofErr w:type="gramEnd"/>
          </w:p>
        </w:tc>
        <w:tc>
          <w:tcPr>
            <w:tcW w:w="1409" w:type="dxa"/>
            <w:gridSpan w:val="2"/>
          </w:tcPr>
          <w:p w14:paraId="25543E48" w14:textId="77777777" w:rsidR="005A4547" w:rsidRPr="00FA0713" w:rsidRDefault="005A4547" w:rsidP="008B42FA">
            <w:pPr>
              <w:pStyle w:val="TableParagraph"/>
              <w:rPr>
                <w:rFonts w:ascii="Times New Roman"/>
                <w:sz w:val="18"/>
                <w:lang w:val="es-PE"/>
              </w:rPr>
            </w:pPr>
          </w:p>
        </w:tc>
        <w:tc>
          <w:tcPr>
            <w:tcW w:w="1841" w:type="dxa"/>
            <w:gridSpan w:val="2"/>
          </w:tcPr>
          <w:p w14:paraId="2BE62401" w14:textId="77777777" w:rsidR="005A4547" w:rsidRPr="00FA0713" w:rsidRDefault="005A4547" w:rsidP="008B42FA">
            <w:pPr>
              <w:pStyle w:val="TableParagraph"/>
              <w:rPr>
                <w:rFonts w:ascii="Times New Roman"/>
                <w:sz w:val="18"/>
                <w:lang w:val="es-PE"/>
              </w:rPr>
            </w:pPr>
          </w:p>
        </w:tc>
      </w:tr>
      <w:tr w:rsidR="005A4547" w:rsidRPr="00FA0713" w14:paraId="5C614679" w14:textId="77777777" w:rsidTr="008B42FA">
        <w:trPr>
          <w:trHeight w:val="256"/>
        </w:trPr>
        <w:tc>
          <w:tcPr>
            <w:tcW w:w="5823" w:type="dxa"/>
            <w:gridSpan w:val="2"/>
          </w:tcPr>
          <w:p w14:paraId="14CCB1D7" w14:textId="77777777" w:rsidR="005A4547" w:rsidRPr="00FA0713" w:rsidRDefault="005A4547" w:rsidP="008B42FA">
            <w:pPr>
              <w:pStyle w:val="TableParagraph"/>
              <w:spacing w:before="1"/>
              <w:ind w:left="119"/>
              <w:rPr>
                <w:sz w:val="21"/>
                <w:lang w:val="es-PE"/>
              </w:rPr>
            </w:pPr>
            <w:r w:rsidRPr="00FA0713">
              <w:rPr>
                <w:sz w:val="21"/>
                <w:lang w:val="es-PE"/>
              </w:rPr>
              <w:t>MYPE</w:t>
            </w:r>
            <w:r w:rsidRPr="00FA0713">
              <w:rPr>
                <w:sz w:val="21"/>
                <w:vertAlign w:val="superscript"/>
                <w:lang w:val="es-PE"/>
              </w:rPr>
              <w:t>2</w:t>
            </w:r>
          </w:p>
        </w:tc>
        <w:tc>
          <w:tcPr>
            <w:tcW w:w="665" w:type="dxa"/>
          </w:tcPr>
          <w:p w14:paraId="0BCF355D" w14:textId="77777777" w:rsidR="005A4547" w:rsidRPr="00FA0713" w:rsidRDefault="005A4547" w:rsidP="008B42FA">
            <w:pPr>
              <w:pStyle w:val="TableParagraph"/>
              <w:spacing w:before="1"/>
              <w:ind w:left="134"/>
              <w:rPr>
                <w:sz w:val="21"/>
                <w:lang w:val="es-PE"/>
              </w:rPr>
            </w:pPr>
            <w:r w:rsidRPr="00FA0713">
              <w:rPr>
                <w:sz w:val="21"/>
                <w:lang w:val="es-PE"/>
              </w:rPr>
              <w:t>Sí</w:t>
            </w:r>
          </w:p>
        </w:tc>
        <w:tc>
          <w:tcPr>
            <w:tcW w:w="744" w:type="dxa"/>
          </w:tcPr>
          <w:p w14:paraId="273EE35D" w14:textId="77777777" w:rsidR="005A4547" w:rsidRPr="00FA0713" w:rsidRDefault="005A4547" w:rsidP="008B42FA">
            <w:pPr>
              <w:pStyle w:val="TableParagraph"/>
              <w:rPr>
                <w:rFonts w:ascii="Times New Roman"/>
                <w:sz w:val="18"/>
                <w:lang w:val="es-PE"/>
              </w:rPr>
            </w:pPr>
          </w:p>
        </w:tc>
        <w:tc>
          <w:tcPr>
            <w:tcW w:w="756" w:type="dxa"/>
          </w:tcPr>
          <w:p w14:paraId="32A53191" w14:textId="77777777" w:rsidR="005A4547" w:rsidRPr="00FA0713" w:rsidRDefault="005A4547" w:rsidP="008B42FA">
            <w:pPr>
              <w:pStyle w:val="TableParagraph"/>
              <w:spacing w:before="1"/>
              <w:ind w:left="124"/>
              <w:rPr>
                <w:sz w:val="21"/>
                <w:lang w:val="es-PE"/>
              </w:rPr>
            </w:pPr>
            <w:r w:rsidRPr="00FA0713">
              <w:rPr>
                <w:sz w:val="21"/>
                <w:lang w:val="es-PE"/>
              </w:rPr>
              <w:t>No</w:t>
            </w:r>
          </w:p>
        </w:tc>
        <w:tc>
          <w:tcPr>
            <w:tcW w:w="1085" w:type="dxa"/>
          </w:tcPr>
          <w:p w14:paraId="066B45CC" w14:textId="77777777" w:rsidR="005A4547" w:rsidRPr="00FA0713" w:rsidRDefault="005A4547" w:rsidP="008B42FA">
            <w:pPr>
              <w:pStyle w:val="TableParagraph"/>
              <w:rPr>
                <w:rFonts w:ascii="Times New Roman"/>
                <w:sz w:val="18"/>
                <w:lang w:val="es-PE"/>
              </w:rPr>
            </w:pPr>
          </w:p>
        </w:tc>
      </w:tr>
      <w:tr w:rsidR="005A4547" w:rsidRPr="00FA0713" w14:paraId="25F55828" w14:textId="77777777" w:rsidTr="008B42FA">
        <w:trPr>
          <w:trHeight w:val="256"/>
        </w:trPr>
        <w:tc>
          <w:tcPr>
            <w:tcW w:w="9073" w:type="dxa"/>
            <w:gridSpan w:val="6"/>
          </w:tcPr>
          <w:p w14:paraId="1AD985F9" w14:textId="77777777" w:rsidR="005A4547" w:rsidRPr="00FA0713" w:rsidRDefault="005A4547" w:rsidP="008B42FA">
            <w:pPr>
              <w:pStyle w:val="TableParagraph"/>
              <w:spacing w:before="1"/>
              <w:ind w:left="119"/>
              <w:rPr>
                <w:sz w:val="21"/>
                <w:lang w:val="es-PE"/>
              </w:rPr>
            </w:pPr>
            <w:r w:rsidRPr="00FA0713">
              <w:rPr>
                <w:sz w:val="21"/>
                <w:lang w:val="es-PE"/>
              </w:rPr>
              <w:t>Correo</w:t>
            </w:r>
            <w:r w:rsidRPr="00FA0713">
              <w:rPr>
                <w:spacing w:val="-2"/>
                <w:sz w:val="21"/>
                <w:lang w:val="es-PE"/>
              </w:rPr>
              <w:t xml:space="preserve"> </w:t>
            </w:r>
            <w:proofErr w:type="gramStart"/>
            <w:r w:rsidRPr="00FA0713">
              <w:rPr>
                <w:sz w:val="21"/>
                <w:lang w:val="es-PE"/>
              </w:rPr>
              <w:t>electrónico</w:t>
            </w:r>
            <w:r w:rsidRPr="00FA0713">
              <w:rPr>
                <w:spacing w:val="-3"/>
                <w:sz w:val="21"/>
                <w:lang w:val="es-PE"/>
              </w:rPr>
              <w:t xml:space="preserve"> </w:t>
            </w:r>
            <w:r w:rsidRPr="00FA0713">
              <w:rPr>
                <w:sz w:val="21"/>
                <w:lang w:val="es-PE"/>
              </w:rPr>
              <w:t>:</w:t>
            </w:r>
            <w:proofErr w:type="gramEnd"/>
          </w:p>
        </w:tc>
      </w:tr>
    </w:tbl>
    <w:p w14:paraId="5043C0EF" w14:textId="77777777" w:rsidR="005A4547" w:rsidRPr="00FA0713" w:rsidRDefault="005A4547" w:rsidP="005A4547">
      <w:pPr>
        <w:spacing w:after="0" w:line="240" w:lineRule="auto"/>
        <w:jc w:val="both"/>
        <w:rPr>
          <w:sz w:val="20"/>
          <w:szCs w:val="20"/>
        </w:rPr>
      </w:pPr>
    </w:p>
    <w:p w14:paraId="524D78D3" w14:textId="77777777" w:rsidR="005A4547" w:rsidRPr="00FA0713" w:rsidRDefault="005A4547" w:rsidP="005A4547">
      <w:pPr>
        <w:spacing w:after="0" w:line="240" w:lineRule="auto"/>
        <w:jc w:val="both"/>
        <w:rPr>
          <w:b/>
          <w:bCs/>
          <w:sz w:val="20"/>
          <w:szCs w:val="20"/>
        </w:rPr>
      </w:pPr>
      <w:r w:rsidRPr="00FA0713">
        <w:rPr>
          <w:b/>
          <w:bCs/>
          <w:sz w:val="20"/>
          <w:szCs w:val="20"/>
        </w:rPr>
        <w:t>Autorización de notificación por correo electrónico:</w:t>
      </w:r>
    </w:p>
    <w:p w14:paraId="012114FE" w14:textId="77777777" w:rsidR="005A4547" w:rsidRPr="00FA0713" w:rsidRDefault="005A4547" w:rsidP="005A4547">
      <w:pPr>
        <w:spacing w:after="0" w:line="240" w:lineRule="auto"/>
        <w:jc w:val="both"/>
        <w:rPr>
          <w:sz w:val="20"/>
          <w:szCs w:val="20"/>
        </w:rPr>
      </w:pPr>
      <w:r w:rsidRPr="00FA0713">
        <w:rPr>
          <w:sz w:val="20"/>
          <w:szCs w:val="20"/>
        </w:rPr>
        <w:t>[CONSIGNAR SÍ O NO] autorizo que se notifiquen al correo electrónico indicado las siguientes actuaciones:</w:t>
      </w:r>
    </w:p>
    <w:p w14:paraId="6D2EFBAF" w14:textId="77777777" w:rsidR="005A4547" w:rsidRPr="00FA0713" w:rsidRDefault="005A4547" w:rsidP="005A4547">
      <w:pPr>
        <w:spacing w:after="0" w:line="240" w:lineRule="auto"/>
        <w:ind w:left="284" w:hanging="284"/>
        <w:jc w:val="both"/>
        <w:rPr>
          <w:sz w:val="20"/>
          <w:szCs w:val="20"/>
        </w:rPr>
      </w:pPr>
      <w:r w:rsidRPr="00FA0713">
        <w:rPr>
          <w:sz w:val="20"/>
          <w:szCs w:val="20"/>
        </w:rPr>
        <w:t>1.</w:t>
      </w:r>
      <w:r w:rsidRPr="00FA0713">
        <w:rPr>
          <w:sz w:val="20"/>
          <w:szCs w:val="20"/>
        </w:rPr>
        <w:tab/>
        <w:t>Solicitud de la descripción a detalle de todos los elementos constitutivos de la propuesta.</w:t>
      </w:r>
    </w:p>
    <w:p w14:paraId="3E7A573F" w14:textId="77777777" w:rsidR="005A4547" w:rsidRPr="00FA0713" w:rsidRDefault="005A4547" w:rsidP="005A4547">
      <w:pPr>
        <w:spacing w:after="0" w:line="240" w:lineRule="auto"/>
        <w:ind w:left="284" w:hanging="284"/>
        <w:jc w:val="both"/>
        <w:rPr>
          <w:sz w:val="20"/>
          <w:szCs w:val="20"/>
        </w:rPr>
      </w:pPr>
      <w:r w:rsidRPr="00FA0713">
        <w:rPr>
          <w:sz w:val="20"/>
          <w:szCs w:val="20"/>
        </w:rPr>
        <w:t>2.</w:t>
      </w:r>
      <w:r w:rsidRPr="00FA0713">
        <w:rPr>
          <w:sz w:val="20"/>
          <w:szCs w:val="20"/>
        </w:rPr>
        <w:tab/>
        <w:t>Citación para la aplicación del criterio de desempate.</w:t>
      </w:r>
    </w:p>
    <w:p w14:paraId="7671D5D7" w14:textId="77777777" w:rsidR="005A4547" w:rsidRPr="00FA0713" w:rsidRDefault="005A4547" w:rsidP="005A4547">
      <w:pPr>
        <w:spacing w:after="0" w:line="240" w:lineRule="auto"/>
        <w:ind w:left="284" w:hanging="284"/>
        <w:jc w:val="both"/>
        <w:rPr>
          <w:sz w:val="20"/>
          <w:szCs w:val="20"/>
        </w:rPr>
      </w:pPr>
      <w:r w:rsidRPr="00FA0713">
        <w:rPr>
          <w:sz w:val="20"/>
          <w:szCs w:val="20"/>
        </w:rPr>
        <w:t>3.</w:t>
      </w:r>
      <w:r w:rsidRPr="00FA0713">
        <w:rPr>
          <w:sz w:val="20"/>
          <w:szCs w:val="20"/>
        </w:rPr>
        <w:tab/>
        <w:t>Solicitud de subsanación de los requisitos para perfeccionar el contrato.</w:t>
      </w:r>
    </w:p>
    <w:p w14:paraId="08257DAA" w14:textId="77777777" w:rsidR="005A4547" w:rsidRPr="00FA0713" w:rsidRDefault="005A4547" w:rsidP="005A4547">
      <w:pPr>
        <w:spacing w:after="0" w:line="240" w:lineRule="auto"/>
        <w:ind w:left="284" w:hanging="284"/>
        <w:jc w:val="both"/>
        <w:rPr>
          <w:sz w:val="20"/>
          <w:szCs w:val="20"/>
        </w:rPr>
      </w:pPr>
      <w:r w:rsidRPr="00FA0713">
        <w:rPr>
          <w:sz w:val="20"/>
          <w:szCs w:val="20"/>
        </w:rPr>
        <w:t>4.</w:t>
      </w:r>
      <w:r w:rsidRPr="00FA0713">
        <w:rPr>
          <w:sz w:val="20"/>
          <w:szCs w:val="20"/>
        </w:rPr>
        <w:tab/>
        <w:t>Solicitud al postor que ocupó el segundo lugar en el orden de prelación para presentar los documentos para perfeccionar el contrato.</w:t>
      </w:r>
    </w:p>
    <w:p w14:paraId="21528D3F" w14:textId="77777777" w:rsidR="005A4547" w:rsidRPr="00FA0713" w:rsidRDefault="005A4547" w:rsidP="005A4547">
      <w:pPr>
        <w:spacing w:after="0" w:line="240" w:lineRule="auto"/>
        <w:ind w:left="284" w:hanging="284"/>
        <w:jc w:val="both"/>
        <w:rPr>
          <w:sz w:val="20"/>
          <w:szCs w:val="20"/>
        </w:rPr>
      </w:pPr>
      <w:r w:rsidRPr="00FA0713">
        <w:rPr>
          <w:sz w:val="20"/>
          <w:szCs w:val="20"/>
        </w:rPr>
        <w:t>5.</w:t>
      </w:r>
      <w:r w:rsidRPr="00FA0713">
        <w:rPr>
          <w:sz w:val="20"/>
          <w:szCs w:val="20"/>
        </w:rPr>
        <w:tab/>
        <w:t>Respuesta a la solicitud de acceso al expediente de contratación.</w:t>
      </w:r>
    </w:p>
    <w:p w14:paraId="77015CFC" w14:textId="77777777" w:rsidR="005A4547" w:rsidRPr="00FA0713" w:rsidRDefault="005A4547" w:rsidP="005A4547">
      <w:pPr>
        <w:spacing w:after="0" w:line="240" w:lineRule="auto"/>
        <w:ind w:left="284"/>
        <w:jc w:val="both"/>
        <w:rPr>
          <w:sz w:val="20"/>
          <w:szCs w:val="20"/>
        </w:rPr>
      </w:pPr>
    </w:p>
    <w:p w14:paraId="0A592B1B" w14:textId="77777777" w:rsidR="005A4547" w:rsidRPr="00FA0713" w:rsidRDefault="005A4547" w:rsidP="005A4547">
      <w:pPr>
        <w:spacing w:after="0" w:line="240" w:lineRule="auto"/>
        <w:jc w:val="both"/>
        <w:rPr>
          <w:sz w:val="20"/>
          <w:szCs w:val="20"/>
        </w:rPr>
      </w:pPr>
      <w:r w:rsidRPr="00FA0713">
        <w:rPr>
          <w:sz w:val="20"/>
          <w:szCs w:val="20"/>
        </w:rPr>
        <w:t>Asimismo, me comprometo a remitir la confirmación de recepción, en el plazo máximo de veinticuatro (24) horas de recibida la comunicación.</w:t>
      </w:r>
    </w:p>
    <w:p w14:paraId="19D77285" w14:textId="77777777" w:rsidR="005A4547" w:rsidRPr="00FA0713" w:rsidRDefault="005A4547" w:rsidP="005A4547">
      <w:pPr>
        <w:spacing w:after="0" w:line="240" w:lineRule="auto"/>
        <w:jc w:val="both"/>
        <w:rPr>
          <w:sz w:val="20"/>
          <w:szCs w:val="20"/>
        </w:rPr>
      </w:pPr>
    </w:p>
    <w:p w14:paraId="79510545" w14:textId="77777777" w:rsidR="005A4547" w:rsidRPr="00FA0713" w:rsidRDefault="005A4547" w:rsidP="005A4547">
      <w:pPr>
        <w:spacing w:after="0" w:line="240" w:lineRule="auto"/>
        <w:jc w:val="both"/>
        <w:rPr>
          <w:sz w:val="20"/>
          <w:szCs w:val="20"/>
        </w:rPr>
      </w:pPr>
      <w:r w:rsidRPr="00FA0713">
        <w:rPr>
          <w:sz w:val="20"/>
          <w:szCs w:val="20"/>
        </w:rPr>
        <w:t>[CONSIGNAR CIUDAD Y FECHA]</w:t>
      </w:r>
    </w:p>
    <w:p w14:paraId="344427AC" w14:textId="77777777" w:rsidR="005A4547" w:rsidRPr="00FA0713" w:rsidRDefault="005A4547" w:rsidP="005A4547">
      <w:pPr>
        <w:spacing w:after="0" w:line="240" w:lineRule="auto"/>
        <w:jc w:val="both"/>
        <w:rPr>
          <w:sz w:val="20"/>
          <w:szCs w:val="20"/>
        </w:rPr>
      </w:pPr>
    </w:p>
    <w:p w14:paraId="35B2B1D9" w14:textId="77777777" w:rsidR="005A4547" w:rsidRPr="00FA0713" w:rsidRDefault="005A4547" w:rsidP="005A4547">
      <w:pPr>
        <w:spacing w:after="0" w:line="240" w:lineRule="auto"/>
        <w:jc w:val="both"/>
        <w:rPr>
          <w:b/>
          <w:bCs/>
          <w:sz w:val="20"/>
          <w:szCs w:val="20"/>
        </w:rPr>
      </w:pPr>
    </w:p>
    <w:p w14:paraId="235DACCC" w14:textId="77777777" w:rsidR="005A4547" w:rsidRPr="00FA0713" w:rsidRDefault="005A4547" w:rsidP="005A4547">
      <w:pPr>
        <w:spacing w:after="0" w:line="240" w:lineRule="auto"/>
        <w:jc w:val="center"/>
        <w:rPr>
          <w:b/>
          <w:bCs/>
          <w:sz w:val="20"/>
          <w:szCs w:val="20"/>
        </w:rPr>
      </w:pPr>
      <w:r w:rsidRPr="00FA0713">
        <w:rPr>
          <w:b/>
          <w:bCs/>
          <w:sz w:val="20"/>
          <w:szCs w:val="20"/>
        </w:rPr>
        <w:t>_______________________________________</w:t>
      </w:r>
    </w:p>
    <w:p w14:paraId="5BBAD537" w14:textId="77777777" w:rsidR="005A4547" w:rsidRPr="00FA0713" w:rsidRDefault="005A4547" w:rsidP="005A4547">
      <w:pPr>
        <w:spacing w:after="0" w:line="240" w:lineRule="auto"/>
        <w:jc w:val="center"/>
        <w:rPr>
          <w:b/>
          <w:bCs/>
          <w:sz w:val="20"/>
          <w:szCs w:val="20"/>
        </w:rPr>
      </w:pPr>
      <w:r w:rsidRPr="00FA0713">
        <w:rPr>
          <w:b/>
          <w:bCs/>
          <w:sz w:val="20"/>
          <w:szCs w:val="20"/>
        </w:rPr>
        <w:t>Firma, Nombres y Apellidos del postor o</w:t>
      </w:r>
    </w:p>
    <w:p w14:paraId="29928748" w14:textId="77777777" w:rsidR="005A4547" w:rsidRPr="00FA0713" w:rsidRDefault="005A4547" w:rsidP="005A4547">
      <w:pPr>
        <w:spacing w:after="0" w:line="240" w:lineRule="auto"/>
        <w:jc w:val="center"/>
        <w:rPr>
          <w:b/>
          <w:bCs/>
          <w:sz w:val="20"/>
          <w:szCs w:val="20"/>
        </w:rPr>
      </w:pPr>
      <w:r w:rsidRPr="00FA0713">
        <w:rPr>
          <w:b/>
          <w:bCs/>
          <w:sz w:val="20"/>
          <w:szCs w:val="20"/>
        </w:rPr>
        <w:t xml:space="preserve"> Representante legal, según corresponda</w:t>
      </w:r>
    </w:p>
    <w:p w14:paraId="755CA900" w14:textId="77777777" w:rsidR="005A4547" w:rsidRPr="00FA0713" w:rsidRDefault="005A4547" w:rsidP="005A4547">
      <w:pPr>
        <w:spacing w:after="0" w:line="240" w:lineRule="auto"/>
        <w:jc w:val="both"/>
        <w:rPr>
          <w:b/>
          <w:bCs/>
          <w:sz w:val="20"/>
          <w:szCs w:val="20"/>
        </w:rPr>
      </w:pPr>
    </w:p>
    <w:p w14:paraId="7ECC48A7" w14:textId="77777777" w:rsidR="005A4547" w:rsidRPr="00FA0713" w:rsidRDefault="005A4547" w:rsidP="005A4547">
      <w:pPr>
        <w:spacing w:after="0" w:line="240" w:lineRule="auto"/>
        <w:jc w:val="both"/>
        <w:rPr>
          <w:sz w:val="20"/>
          <w:szCs w:val="20"/>
        </w:rPr>
      </w:pPr>
      <w:r w:rsidRPr="00FA0713">
        <w:rPr>
          <w:b/>
          <w:bCs/>
          <w:sz w:val="20"/>
          <w:szCs w:val="20"/>
        </w:rPr>
        <w:t>Nota</w:t>
      </w:r>
      <w:r w:rsidRPr="00FA0713">
        <w:rPr>
          <w:sz w:val="20"/>
          <w:szCs w:val="20"/>
        </w:rPr>
        <w:t>: La notificación dirigida a la dirección de correo electrónico consignada se entenderá válidamente efectuada cuando la Entidad reciba acuse de recepción.</w:t>
      </w:r>
    </w:p>
    <w:p w14:paraId="7E0C1EFB" w14:textId="77777777" w:rsidR="005A4547" w:rsidRPr="00FA0713" w:rsidRDefault="005A4547" w:rsidP="005A4547">
      <w:pPr>
        <w:spacing w:after="0" w:line="240" w:lineRule="auto"/>
        <w:jc w:val="both"/>
        <w:rPr>
          <w:sz w:val="20"/>
          <w:szCs w:val="20"/>
        </w:rPr>
      </w:pPr>
    </w:p>
    <w:p w14:paraId="320D8E2D" w14:textId="77777777" w:rsidR="005A4547" w:rsidRPr="00FA0713" w:rsidRDefault="005A4547" w:rsidP="005A4547">
      <w:pPr>
        <w:spacing w:after="0" w:line="240" w:lineRule="auto"/>
        <w:jc w:val="both"/>
        <w:rPr>
          <w:sz w:val="16"/>
          <w:szCs w:val="16"/>
        </w:rPr>
      </w:pPr>
      <w:r w:rsidRPr="00FA0713">
        <w:rPr>
          <w:sz w:val="20"/>
          <w:szCs w:val="20"/>
        </w:rPr>
        <w:t>2</w:t>
      </w:r>
      <w:r w:rsidRPr="00FA0713">
        <w:rPr>
          <w:sz w:val="16"/>
          <w:szCs w:val="16"/>
        </w:rPr>
        <w:tab/>
      </w:r>
      <w:proofErr w:type="gramStart"/>
      <w:r w:rsidRPr="00FA0713">
        <w:rPr>
          <w:sz w:val="16"/>
          <w:szCs w:val="16"/>
        </w:rPr>
        <w:t>Esta</w:t>
      </w:r>
      <w:proofErr w:type="gramEnd"/>
      <w:r w:rsidRPr="00FA0713">
        <w:rPr>
          <w:sz w:val="16"/>
          <w:szCs w:val="16"/>
        </w:rPr>
        <w:t xml:space="preserve"> información será verificada por la Entidad en la página web del Ministerio de Trabajo y Promoción del Empleo en la sección consulta de empresas acreditadas en el REMYPE en el </w:t>
      </w:r>
      <w:proofErr w:type="gramStart"/>
      <w:r w:rsidRPr="00FA0713">
        <w:rPr>
          <w:sz w:val="16"/>
          <w:szCs w:val="16"/>
        </w:rPr>
        <w:t>link</w:t>
      </w:r>
      <w:proofErr w:type="gramEnd"/>
      <w:r w:rsidRPr="00FA0713">
        <w:rPr>
          <w:sz w:val="16"/>
          <w:szCs w:val="16"/>
        </w:rPr>
        <w:t xml:space="preserve"> http://www2.trabajo.gob.pe/servicios-en-linea-2-2/ y se tendrá en consideración, en caso el postor ganador de la buena pro solicite la retención del diez por ciento (10%) del monto del contrato original, en calidad de garantía de fiel cumplimiento, en los contratos periódicos de suministro de bienes.</w:t>
      </w:r>
      <w:r w:rsidRPr="00FA0713">
        <w:rPr>
          <w:sz w:val="16"/>
          <w:szCs w:val="16"/>
        </w:rPr>
        <w:br w:type="page"/>
      </w:r>
    </w:p>
    <w:p w14:paraId="4D142C17" w14:textId="77777777" w:rsidR="005A4547" w:rsidRPr="00FA0713" w:rsidRDefault="005A4547" w:rsidP="005A4547">
      <w:pPr>
        <w:spacing w:after="0" w:line="240" w:lineRule="auto"/>
        <w:jc w:val="center"/>
        <w:rPr>
          <w:b/>
          <w:bCs/>
          <w:u w:val="single"/>
        </w:rPr>
      </w:pPr>
      <w:r w:rsidRPr="00FA0713">
        <w:rPr>
          <w:b/>
          <w:bCs/>
          <w:u w:val="single"/>
        </w:rPr>
        <w:lastRenderedPageBreak/>
        <w:t>ANEXO N°01</w:t>
      </w:r>
    </w:p>
    <w:p w14:paraId="19EC3CBC" w14:textId="77777777" w:rsidR="005A4547" w:rsidRPr="00FA0713" w:rsidRDefault="005A4547" w:rsidP="005A4547">
      <w:pPr>
        <w:spacing w:after="0" w:line="240" w:lineRule="auto"/>
        <w:jc w:val="center"/>
        <w:rPr>
          <w:b/>
          <w:bCs/>
        </w:rPr>
      </w:pPr>
      <w:r w:rsidRPr="00FA0713">
        <w:rPr>
          <w:b/>
          <w:bCs/>
        </w:rPr>
        <w:t>DECLARACIÓN JURADA DE DATOS DEL POSTOR</w:t>
      </w:r>
    </w:p>
    <w:p w14:paraId="16E2ABA0" w14:textId="77777777" w:rsidR="005A4547" w:rsidRPr="00FA0713" w:rsidRDefault="005A4547" w:rsidP="005A4547">
      <w:pPr>
        <w:spacing w:after="0" w:line="240" w:lineRule="auto"/>
        <w:jc w:val="both"/>
        <w:rPr>
          <w:sz w:val="2"/>
          <w:szCs w:val="2"/>
        </w:rPr>
      </w:pPr>
    </w:p>
    <w:p w14:paraId="10DEDCDD" w14:textId="77777777" w:rsidR="005A4547" w:rsidRPr="00FA0713" w:rsidRDefault="005A4547" w:rsidP="005A4547">
      <w:pPr>
        <w:spacing w:after="0" w:line="240" w:lineRule="auto"/>
        <w:jc w:val="both"/>
        <w:rPr>
          <w:sz w:val="18"/>
          <w:szCs w:val="18"/>
        </w:rPr>
      </w:pPr>
      <w:r w:rsidRPr="00FA0713">
        <w:rPr>
          <w:sz w:val="18"/>
          <w:szCs w:val="18"/>
        </w:rPr>
        <w:t>Señores</w:t>
      </w:r>
    </w:p>
    <w:p w14:paraId="50CBC58E" w14:textId="77777777" w:rsidR="005A4547" w:rsidRPr="00FA0713" w:rsidRDefault="005A4547" w:rsidP="005A4547">
      <w:pPr>
        <w:spacing w:after="0" w:line="240" w:lineRule="auto"/>
        <w:jc w:val="both"/>
        <w:rPr>
          <w:b/>
          <w:bCs/>
          <w:sz w:val="18"/>
          <w:szCs w:val="18"/>
        </w:rPr>
      </w:pPr>
      <w:r w:rsidRPr="00FA0713">
        <w:rPr>
          <w:b/>
          <w:bCs/>
          <w:sz w:val="18"/>
          <w:szCs w:val="18"/>
        </w:rPr>
        <w:t>[CONSIGNAR ÓRGANO ENCARGADO DE LAS CONTRATACIONES O COMITÉ DE EVALUACIÓN Y ADJUDICACIÓN, SEGÚN CORRESPONDA]</w:t>
      </w:r>
    </w:p>
    <w:p w14:paraId="3466A610" w14:textId="77777777" w:rsidR="005A4547" w:rsidRPr="00FA0713" w:rsidRDefault="005A4547" w:rsidP="005A4547">
      <w:pPr>
        <w:spacing w:after="0" w:line="240" w:lineRule="auto"/>
        <w:jc w:val="both"/>
        <w:rPr>
          <w:sz w:val="18"/>
          <w:szCs w:val="18"/>
        </w:rPr>
      </w:pPr>
      <w:r w:rsidRPr="00FA0713">
        <w:rPr>
          <w:b/>
          <w:bCs/>
          <w:sz w:val="18"/>
          <w:szCs w:val="18"/>
        </w:rPr>
        <w:t xml:space="preserve">CONCURSO </w:t>
      </w:r>
      <w:proofErr w:type="spellStart"/>
      <w:r w:rsidRPr="00FA0713">
        <w:rPr>
          <w:b/>
          <w:bCs/>
          <w:sz w:val="18"/>
          <w:szCs w:val="18"/>
        </w:rPr>
        <w:t>N°</w:t>
      </w:r>
      <w:proofErr w:type="spellEnd"/>
      <w:r w:rsidRPr="00FA0713">
        <w:rPr>
          <w:sz w:val="18"/>
          <w:szCs w:val="18"/>
        </w:rPr>
        <w:t xml:space="preserve"> [CONSIGNAR NOMENCLATURA DEL PROCEDIMIENTO]</w:t>
      </w:r>
    </w:p>
    <w:p w14:paraId="60FD869B" w14:textId="77777777" w:rsidR="005A4547" w:rsidRPr="00FA0713" w:rsidRDefault="005A4547" w:rsidP="005A4547">
      <w:pPr>
        <w:spacing w:after="0" w:line="240" w:lineRule="auto"/>
        <w:jc w:val="both"/>
        <w:rPr>
          <w:sz w:val="18"/>
          <w:szCs w:val="18"/>
        </w:rPr>
      </w:pPr>
    </w:p>
    <w:p w14:paraId="7921DD7E" w14:textId="77777777" w:rsidR="005A4547" w:rsidRPr="00FA0713" w:rsidRDefault="005A4547" w:rsidP="005A4547">
      <w:pPr>
        <w:spacing w:after="0" w:line="240" w:lineRule="auto"/>
        <w:jc w:val="both"/>
        <w:rPr>
          <w:sz w:val="18"/>
          <w:szCs w:val="18"/>
        </w:rPr>
      </w:pPr>
      <w:proofErr w:type="gramStart"/>
      <w:r w:rsidRPr="00FA0713">
        <w:rPr>
          <w:sz w:val="18"/>
          <w:szCs w:val="18"/>
        </w:rPr>
        <w:t>Presente.-</w:t>
      </w:r>
      <w:proofErr w:type="gramEnd"/>
    </w:p>
    <w:p w14:paraId="233B2E46" w14:textId="77777777" w:rsidR="005A4547" w:rsidRPr="00FA0713" w:rsidRDefault="005A4547" w:rsidP="005A4547">
      <w:pPr>
        <w:spacing w:after="0" w:line="240" w:lineRule="auto"/>
        <w:jc w:val="both"/>
        <w:rPr>
          <w:sz w:val="18"/>
          <w:szCs w:val="18"/>
        </w:rPr>
      </w:pPr>
      <w:r w:rsidRPr="00FA0713">
        <w:rPr>
          <w:sz w:val="18"/>
          <w:szCs w:val="18"/>
        </w:rPr>
        <w:t>El que se suscribe, [</w:t>
      </w:r>
      <w:r w:rsidRPr="00FA0713">
        <w:rPr>
          <w:sz w:val="18"/>
          <w:szCs w:val="18"/>
        </w:rPr>
        <w:tab/>
        <w:t xml:space="preserve">], representante común del consorcio [CONSIGNAR EL NOMBRE DEL CONSORCIO], identificado con [CONSIGNAR TIPO DE DOCUMENTO DE IDENTIDAD] </w:t>
      </w:r>
      <w:proofErr w:type="spellStart"/>
      <w:r w:rsidRPr="00FA0713">
        <w:rPr>
          <w:sz w:val="18"/>
          <w:szCs w:val="18"/>
        </w:rPr>
        <w:t>N°</w:t>
      </w:r>
      <w:proofErr w:type="spellEnd"/>
      <w:r w:rsidRPr="00FA0713">
        <w:rPr>
          <w:sz w:val="18"/>
          <w:szCs w:val="18"/>
        </w:rPr>
        <w:t xml:space="preserve"> [CONSIGNAR NÚMERO DE DOCUMENTO DE IDENTIDAD], </w:t>
      </w:r>
      <w:r w:rsidRPr="00FA0713">
        <w:rPr>
          <w:b/>
          <w:bCs/>
          <w:sz w:val="18"/>
          <w:szCs w:val="18"/>
        </w:rPr>
        <w:t>DECLARO BAJO JURAMENTO</w:t>
      </w:r>
      <w:r w:rsidRPr="00FA0713">
        <w:rPr>
          <w:sz w:val="18"/>
          <w:szCs w:val="18"/>
        </w:rPr>
        <w:t xml:space="preserve"> que la siguiente información se sujeta a la verdad:</w:t>
      </w:r>
    </w:p>
    <w:tbl>
      <w:tblPr>
        <w:tblStyle w:val="TableNormal"/>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4"/>
        <w:gridCol w:w="1577"/>
        <w:gridCol w:w="804"/>
        <w:gridCol w:w="756"/>
        <w:gridCol w:w="744"/>
        <w:gridCol w:w="1078"/>
      </w:tblGrid>
      <w:tr w:rsidR="005A4547" w:rsidRPr="00FA0713" w14:paraId="14A6F03A" w14:textId="77777777" w:rsidTr="008B42FA">
        <w:trPr>
          <w:trHeight w:val="56"/>
        </w:trPr>
        <w:tc>
          <w:tcPr>
            <w:tcW w:w="9073" w:type="dxa"/>
            <w:gridSpan w:val="6"/>
          </w:tcPr>
          <w:p w14:paraId="306B04E1" w14:textId="77777777" w:rsidR="005A4547" w:rsidRPr="00FA0713" w:rsidRDefault="005A4547" w:rsidP="008B42FA">
            <w:pPr>
              <w:pStyle w:val="TableParagraph"/>
              <w:spacing w:before="1" w:line="235" w:lineRule="exact"/>
              <w:ind w:left="119"/>
              <w:rPr>
                <w:sz w:val="21"/>
                <w:lang w:val="es-PE"/>
              </w:rPr>
            </w:pPr>
            <w:r w:rsidRPr="00FA0713">
              <w:rPr>
                <w:sz w:val="21"/>
                <w:lang w:val="es-PE"/>
              </w:rPr>
              <w:t>Datos</w:t>
            </w:r>
            <w:r w:rsidRPr="00FA0713">
              <w:rPr>
                <w:spacing w:val="-2"/>
                <w:sz w:val="21"/>
                <w:lang w:val="es-PE"/>
              </w:rPr>
              <w:t xml:space="preserve"> </w:t>
            </w:r>
            <w:r w:rsidRPr="00FA0713">
              <w:rPr>
                <w:sz w:val="21"/>
                <w:lang w:val="es-PE"/>
              </w:rPr>
              <w:t>del consorciado</w:t>
            </w:r>
            <w:r w:rsidRPr="00FA0713">
              <w:rPr>
                <w:spacing w:val="-4"/>
                <w:sz w:val="21"/>
                <w:lang w:val="es-PE"/>
              </w:rPr>
              <w:t xml:space="preserve"> </w:t>
            </w:r>
            <w:r w:rsidRPr="00FA0713">
              <w:rPr>
                <w:sz w:val="21"/>
                <w:lang w:val="es-PE"/>
              </w:rPr>
              <w:t>1</w:t>
            </w:r>
          </w:p>
        </w:tc>
      </w:tr>
      <w:tr w:rsidR="005A4547" w:rsidRPr="00FA0713" w14:paraId="251E4F3D" w14:textId="77777777" w:rsidTr="008B42FA">
        <w:trPr>
          <w:trHeight w:val="350"/>
        </w:trPr>
        <w:tc>
          <w:tcPr>
            <w:tcW w:w="9073" w:type="dxa"/>
            <w:gridSpan w:val="6"/>
          </w:tcPr>
          <w:p w14:paraId="635A954B" w14:textId="77777777" w:rsidR="005A4547" w:rsidRPr="00FA0713" w:rsidRDefault="005A4547" w:rsidP="008B42FA">
            <w:pPr>
              <w:pStyle w:val="TableParagraph"/>
              <w:spacing w:before="1" w:line="255" w:lineRule="exact"/>
              <w:ind w:left="119"/>
              <w:rPr>
                <w:sz w:val="21"/>
                <w:lang w:val="es-PE"/>
              </w:rPr>
            </w:pPr>
            <w:r w:rsidRPr="00FA0713">
              <w:rPr>
                <w:sz w:val="21"/>
                <w:lang w:val="es-PE"/>
              </w:rPr>
              <w:t>Nombre,</w:t>
            </w:r>
            <w:r w:rsidRPr="00FA0713">
              <w:rPr>
                <w:spacing w:val="-2"/>
                <w:sz w:val="21"/>
                <w:lang w:val="es-PE"/>
              </w:rPr>
              <w:t xml:space="preserve"> </w:t>
            </w:r>
            <w:r w:rsidRPr="00FA0713">
              <w:rPr>
                <w:sz w:val="21"/>
                <w:lang w:val="es-PE"/>
              </w:rPr>
              <w:t>Denominación</w:t>
            </w:r>
            <w:r w:rsidRPr="00FA0713">
              <w:rPr>
                <w:spacing w:val="-1"/>
                <w:sz w:val="21"/>
                <w:lang w:val="es-PE"/>
              </w:rPr>
              <w:t xml:space="preserve"> </w:t>
            </w:r>
            <w:r w:rsidRPr="00FA0713">
              <w:rPr>
                <w:sz w:val="21"/>
                <w:lang w:val="es-PE"/>
              </w:rPr>
              <w:t xml:space="preserve">o Razón </w:t>
            </w:r>
            <w:proofErr w:type="gramStart"/>
            <w:r w:rsidRPr="00FA0713">
              <w:rPr>
                <w:sz w:val="21"/>
                <w:lang w:val="es-PE"/>
              </w:rPr>
              <w:t>Social</w:t>
            </w:r>
            <w:r w:rsidRPr="00FA0713">
              <w:rPr>
                <w:spacing w:val="-1"/>
                <w:sz w:val="21"/>
                <w:lang w:val="es-PE"/>
              </w:rPr>
              <w:t xml:space="preserve"> </w:t>
            </w:r>
            <w:r w:rsidRPr="00FA0713">
              <w:rPr>
                <w:sz w:val="21"/>
                <w:lang w:val="es-PE"/>
              </w:rPr>
              <w:t>:</w:t>
            </w:r>
            <w:proofErr w:type="gramEnd"/>
          </w:p>
        </w:tc>
      </w:tr>
      <w:tr w:rsidR="005A4547" w:rsidRPr="00FA0713" w14:paraId="2B5EA45D" w14:textId="77777777" w:rsidTr="008B42FA">
        <w:trPr>
          <w:trHeight w:val="56"/>
        </w:trPr>
        <w:tc>
          <w:tcPr>
            <w:tcW w:w="9073" w:type="dxa"/>
            <w:gridSpan w:val="6"/>
          </w:tcPr>
          <w:p w14:paraId="16D2ADB5" w14:textId="77777777" w:rsidR="005A4547" w:rsidRPr="00FA0713" w:rsidRDefault="005A4547" w:rsidP="008B42FA">
            <w:pPr>
              <w:pStyle w:val="TableParagraph"/>
              <w:spacing w:before="1" w:line="235" w:lineRule="exact"/>
              <w:ind w:left="119"/>
              <w:rPr>
                <w:sz w:val="21"/>
                <w:lang w:val="es-PE"/>
              </w:rPr>
            </w:pPr>
            <w:r w:rsidRPr="00FA0713">
              <w:rPr>
                <w:sz w:val="21"/>
                <w:lang w:val="es-PE"/>
              </w:rPr>
              <w:t>Domicilio</w:t>
            </w:r>
            <w:r w:rsidRPr="00FA0713">
              <w:rPr>
                <w:spacing w:val="-3"/>
                <w:sz w:val="21"/>
                <w:lang w:val="es-PE"/>
              </w:rPr>
              <w:t xml:space="preserve"> </w:t>
            </w:r>
            <w:proofErr w:type="gramStart"/>
            <w:r w:rsidRPr="00FA0713">
              <w:rPr>
                <w:sz w:val="21"/>
                <w:lang w:val="es-PE"/>
              </w:rPr>
              <w:t>Legal</w:t>
            </w:r>
            <w:r w:rsidRPr="00FA0713">
              <w:rPr>
                <w:spacing w:val="-1"/>
                <w:sz w:val="21"/>
                <w:lang w:val="es-PE"/>
              </w:rPr>
              <w:t xml:space="preserve"> </w:t>
            </w:r>
            <w:r w:rsidRPr="00FA0713">
              <w:rPr>
                <w:sz w:val="21"/>
                <w:lang w:val="es-PE"/>
              </w:rPr>
              <w:t>:</w:t>
            </w:r>
            <w:proofErr w:type="gramEnd"/>
          </w:p>
        </w:tc>
      </w:tr>
      <w:tr w:rsidR="005A4547" w:rsidRPr="00FA0713" w14:paraId="63A54A73" w14:textId="77777777" w:rsidTr="008B42FA">
        <w:trPr>
          <w:trHeight w:val="56"/>
        </w:trPr>
        <w:tc>
          <w:tcPr>
            <w:tcW w:w="4114" w:type="dxa"/>
          </w:tcPr>
          <w:p w14:paraId="68D452AF" w14:textId="77777777" w:rsidR="005A4547" w:rsidRPr="00FA0713" w:rsidRDefault="005A4547" w:rsidP="008B42FA">
            <w:pPr>
              <w:pStyle w:val="TableParagraph"/>
              <w:spacing w:before="1" w:line="235" w:lineRule="exact"/>
              <w:ind w:left="119"/>
              <w:rPr>
                <w:sz w:val="21"/>
                <w:lang w:val="es-PE"/>
              </w:rPr>
            </w:pPr>
            <w:proofErr w:type="gramStart"/>
            <w:r w:rsidRPr="00FA0713">
              <w:rPr>
                <w:sz w:val="21"/>
                <w:lang w:val="es-PE"/>
              </w:rPr>
              <w:t>RUC :</w:t>
            </w:r>
            <w:proofErr w:type="gramEnd"/>
          </w:p>
        </w:tc>
        <w:tc>
          <w:tcPr>
            <w:tcW w:w="1577" w:type="dxa"/>
          </w:tcPr>
          <w:p w14:paraId="3474E7AE" w14:textId="77777777" w:rsidR="005A4547" w:rsidRPr="00FA0713" w:rsidRDefault="005A4547" w:rsidP="008B42FA">
            <w:pPr>
              <w:pStyle w:val="TableParagraph"/>
              <w:spacing w:before="1" w:line="235" w:lineRule="exact"/>
              <w:ind w:left="119"/>
              <w:rPr>
                <w:sz w:val="21"/>
                <w:lang w:val="es-PE"/>
              </w:rPr>
            </w:pPr>
            <w:r w:rsidRPr="00FA0713">
              <w:rPr>
                <w:sz w:val="21"/>
                <w:lang w:val="es-PE"/>
              </w:rPr>
              <w:t>Teléfono(s</w:t>
            </w:r>
            <w:proofErr w:type="gramStart"/>
            <w:r w:rsidRPr="00FA0713">
              <w:rPr>
                <w:sz w:val="21"/>
                <w:lang w:val="es-PE"/>
              </w:rPr>
              <w:t>)</w:t>
            </w:r>
            <w:r w:rsidRPr="00FA0713">
              <w:rPr>
                <w:spacing w:val="-4"/>
                <w:sz w:val="21"/>
                <w:lang w:val="es-PE"/>
              </w:rPr>
              <w:t xml:space="preserve"> </w:t>
            </w:r>
            <w:r w:rsidRPr="00FA0713">
              <w:rPr>
                <w:sz w:val="21"/>
                <w:lang w:val="es-PE"/>
              </w:rPr>
              <w:t>:</w:t>
            </w:r>
            <w:proofErr w:type="gramEnd"/>
          </w:p>
        </w:tc>
        <w:tc>
          <w:tcPr>
            <w:tcW w:w="1560" w:type="dxa"/>
            <w:gridSpan w:val="2"/>
          </w:tcPr>
          <w:p w14:paraId="03E8CB77" w14:textId="77777777" w:rsidR="005A4547" w:rsidRPr="00FA0713" w:rsidRDefault="005A4547" w:rsidP="008B42FA">
            <w:pPr>
              <w:pStyle w:val="TableParagraph"/>
              <w:rPr>
                <w:rFonts w:ascii="Times New Roman"/>
                <w:sz w:val="18"/>
                <w:lang w:val="es-PE"/>
              </w:rPr>
            </w:pPr>
          </w:p>
        </w:tc>
        <w:tc>
          <w:tcPr>
            <w:tcW w:w="1822" w:type="dxa"/>
            <w:gridSpan w:val="2"/>
          </w:tcPr>
          <w:p w14:paraId="14D25220" w14:textId="77777777" w:rsidR="005A4547" w:rsidRPr="00FA0713" w:rsidRDefault="005A4547" w:rsidP="008B42FA">
            <w:pPr>
              <w:pStyle w:val="TableParagraph"/>
              <w:rPr>
                <w:rFonts w:ascii="Times New Roman"/>
                <w:sz w:val="18"/>
                <w:lang w:val="es-PE"/>
              </w:rPr>
            </w:pPr>
          </w:p>
        </w:tc>
      </w:tr>
      <w:tr w:rsidR="005A4547" w:rsidRPr="00FA0713" w14:paraId="0C53CE91" w14:textId="77777777" w:rsidTr="008B42FA">
        <w:trPr>
          <w:trHeight w:val="56"/>
        </w:trPr>
        <w:tc>
          <w:tcPr>
            <w:tcW w:w="5691" w:type="dxa"/>
            <w:gridSpan w:val="2"/>
          </w:tcPr>
          <w:p w14:paraId="5725F9CA" w14:textId="77777777" w:rsidR="005A4547" w:rsidRPr="00FA0713" w:rsidRDefault="005A4547" w:rsidP="008B42FA">
            <w:pPr>
              <w:pStyle w:val="TableParagraph"/>
              <w:spacing w:before="1" w:line="235" w:lineRule="exact"/>
              <w:ind w:left="119"/>
              <w:rPr>
                <w:sz w:val="21"/>
                <w:lang w:val="es-PE"/>
              </w:rPr>
            </w:pPr>
            <w:r w:rsidRPr="00FA0713">
              <w:rPr>
                <w:sz w:val="21"/>
                <w:lang w:val="es-PE"/>
              </w:rPr>
              <w:t>MYPE</w:t>
            </w:r>
            <w:r w:rsidRPr="00FA0713">
              <w:rPr>
                <w:sz w:val="21"/>
                <w:vertAlign w:val="superscript"/>
                <w:lang w:val="es-PE"/>
              </w:rPr>
              <w:t>3</w:t>
            </w:r>
          </w:p>
        </w:tc>
        <w:tc>
          <w:tcPr>
            <w:tcW w:w="804" w:type="dxa"/>
          </w:tcPr>
          <w:p w14:paraId="66EC9651" w14:textId="77777777" w:rsidR="005A4547" w:rsidRPr="00FA0713" w:rsidRDefault="005A4547" w:rsidP="008B42FA">
            <w:pPr>
              <w:pStyle w:val="TableParagraph"/>
              <w:spacing w:before="1" w:line="235" w:lineRule="exact"/>
              <w:ind w:left="120"/>
              <w:rPr>
                <w:sz w:val="21"/>
                <w:lang w:val="es-PE"/>
              </w:rPr>
            </w:pPr>
            <w:r w:rsidRPr="00FA0713">
              <w:rPr>
                <w:sz w:val="21"/>
                <w:lang w:val="es-PE"/>
              </w:rPr>
              <w:t>Sí</w:t>
            </w:r>
          </w:p>
        </w:tc>
        <w:tc>
          <w:tcPr>
            <w:tcW w:w="756" w:type="dxa"/>
          </w:tcPr>
          <w:p w14:paraId="1D4F9CC3" w14:textId="77777777" w:rsidR="005A4547" w:rsidRPr="00FA0713" w:rsidRDefault="005A4547" w:rsidP="008B42FA">
            <w:pPr>
              <w:pStyle w:val="TableParagraph"/>
              <w:rPr>
                <w:rFonts w:ascii="Times New Roman"/>
                <w:sz w:val="18"/>
                <w:lang w:val="es-PE"/>
              </w:rPr>
            </w:pPr>
          </w:p>
        </w:tc>
        <w:tc>
          <w:tcPr>
            <w:tcW w:w="744" w:type="dxa"/>
          </w:tcPr>
          <w:p w14:paraId="123D9792" w14:textId="77777777" w:rsidR="005A4547" w:rsidRPr="00FA0713" w:rsidRDefault="005A4547" w:rsidP="008B42FA">
            <w:pPr>
              <w:pStyle w:val="TableParagraph"/>
              <w:spacing w:before="1" w:line="235" w:lineRule="exact"/>
              <w:ind w:left="117"/>
              <w:rPr>
                <w:sz w:val="21"/>
                <w:lang w:val="es-PE"/>
              </w:rPr>
            </w:pPr>
            <w:r w:rsidRPr="00FA0713">
              <w:rPr>
                <w:sz w:val="21"/>
                <w:lang w:val="es-PE"/>
              </w:rPr>
              <w:t>No</w:t>
            </w:r>
          </w:p>
        </w:tc>
        <w:tc>
          <w:tcPr>
            <w:tcW w:w="1078" w:type="dxa"/>
          </w:tcPr>
          <w:p w14:paraId="5FEC6E64" w14:textId="77777777" w:rsidR="005A4547" w:rsidRPr="00FA0713" w:rsidRDefault="005A4547" w:rsidP="008B42FA">
            <w:pPr>
              <w:pStyle w:val="TableParagraph"/>
              <w:rPr>
                <w:rFonts w:ascii="Times New Roman"/>
                <w:sz w:val="18"/>
                <w:lang w:val="es-PE"/>
              </w:rPr>
            </w:pPr>
          </w:p>
        </w:tc>
      </w:tr>
      <w:tr w:rsidR="005A4547" w:rsidRPr="00FA0713" w14:paraId="553DD623" w14:textId="77777777" w:rsidTr="008B42FA">
        <w:trPr>
          <w:trHeight w:val="258"/>
        </w:trPr>
        <w:tc>
          <w:tcPr>
            <w:tcW w:w="9073" w:type="dxa"/>
            <w:gridSpan w:val="6"/>
          </w:tcPr>
          <w:p w14:paraId="06285B29" w14:textId="77777777" w:rsidR="005A4547" w:rsidRPr="00FA0713" w:rsidRDefault="005A4547" w:rsidP="008B42FA">
            <w:pPr>
              <w:pStyle w:val="TableParagraph"/>
              <w:spacing w:before="1" w:line="237" w:lineRule="exact"/>
              <w:ind w:left="119"/>
              <w:rPr>
                <w:sz w:val="21"/>
                <w:lang w:val="es-PE"/>
              </w:rPr>
            </w:pPr>
            <w:r w:rsidRPr="00FA0713">
              <w:rPr>
                <w:sz w:val="21"/>
                <w:lang w:val="es-PE"/>
              </w:rPr>
              <w:t>Correo</w:t>
            </w:r>
            <w:r w:rsidRPr="00FA0713">
              <w:rPr>
                <w:spacing w:val="-2"/>
                <w:sz w:val="21"/>
                <w:lang w:val="es-PE"/>
              </w:rPr>
              <w:t xml:space="preserve"> </w:t>
            </w:r>
            <w:proofErr w:type="gramStart"/>
            <w:r w:rsidRPr="00FA0713">
              <w:rPr>
                <w:sz w:val="21"/>
                <w:lang w:val="es-PE"/>
              </w:rPr>
              <w:t>electrónico</w:t>
            </w:r>
            <w:r w:rsidRPr="00FA0713">
              <w:rPr>
                <w:spacing w:val="-3"/>
                <w:sz w:val="21"/>
                <w:lang w:val="es-PE"/>
              </w:rPr>
              <w:t xml:space="preserve"> </w:t>
            </w:r>
            <w:r w:rsidRPr="00FA0713">
              <w:rPr>
                <w:sz w:val="21"/>
                <w:lang w:val="es-PE"/>
              </w:rPr>
              <w:t>:</w:t>
            </w:r>
            <w:proofErr w:type="gramEnd"/>
          </w:p>
        </w:tc>
      </w:tr>
    </w:tbl>
    <w:p w14:paraId="404CD6EE" w14:textId="77777777" w:rsidR="005A4547" w:rsidRPr="00FA0713" w:rsidRDefault="005A4547" w:rsidP="005A4547">
      <w:pPr>
        <w:spacing w:after="0" w:line="240" w:lineRule="auto"/>
        <w:jc w:val="both"/>
        <w:rPr>
          <w:sz w:val="2"/>
          <w:szCs w:val="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570"/>
        <w:gridCol w:w="799"/>
        <w:gridCol w:w="751"/>
        <w:gridCol w:w="741"/>
        <w:gridCol w:w="1099"/>
      </w:tblGrid>
      <w:tr w:rsidR="005A4547" w:rsidRPr="00FA0713" w14:paraId="0DE1E9D3" w14:textId="77777777" w:rsidTr="008B42FA">
        <w:trPr>
          <w:trHeight w:val="256"/>
        </w:trPr>
        <w:tc>
          <w:tcPr>
            <w:tcW w:w="9072" w:type="dxa"/>
            <w:gridSpan w:val="6"/>
          </w:tcPr>
          <w:p w14:paraId="5EDE369C" w14:textId="77777777" w:rsidR="005A4547" w:rsidRPr="00FA0713" w:rsidRDefault="005A4547" w:rsidP="008B42FA">
            <w:pPr>
              <w:pStyle w:val="TableParagraph"/>
              <w:spacing w:before="2" w:line="235" w:lineRule="exact"/>
              <w:ind w:left="119"/>
              <w:rPr>
                <w:sz w:val="21"/>
                <w:lang w:val="es-PE"/>
              </w:rPr>
            </w:pPr>
            <w:r w:rsidRPr="00FA0713">
              <w:rPr>
                <w:sz w:val="21"/>
                <w:lang w:val="es-PE"/>
              </w:rPr>
              <w:t>Datos</w:t>
            </w:r>
            <w:r w:rsidRPr="00FA0713">
              <w:rPr>
                <w:spacing w:val="-2"/>
                <w:sz w:val="21"/>
                <w:lang w:val="es-PE"/>
              </w:rPr>
              <w:t xml:space="preserve"> </w:t>
            </w:r>
            <w:r w:rsidRPr="00FA0713">
              <w:rPr>
                <w:sz w:val="21"/>
                <w:lang w:val="es-PE"/>
              </w:rPr>
              <w:t>del consorciado</w:t>
            </w:r>
            <w:r w:rsidRPr="00FA0713">
              <w:rPr>
                <w:spacing w:val="-4"/>
                <w:sz w:val="21"/>
                <w:lang w:val="es-PE"/>
              </w:rPr>
              <w:t xml:space="preserve"> </w:t>
            </w:r>
            <w:r w:rsidRPr="00FA0713">
              <w:rPr>
                <w:sz w:val="21"/>
                <w:lang w:val="es-PE"/>
              </w:rPr>
              <w:t>2</w:t>
            </w:r>
          </w:p>
        </w:tc>
      </w:tr>
      <w:tr w:rsidR="005A4547" w:rsidRPr="00FA0713" w14:paraId="1346CF7A" w14:textId="77777777" w:rsidTr="008B42FA">
        <w:trPr>
          <w:trHeight w:val="248"/>
        </w:trPr>
        <w:tc>
          <w:tcPr>
            <w:tcW w:w="9072" w:type="dxa"/>
            <w:gridSpan w:val="6"/>
          </w:tcPr>
          <w:p w14:paraId="2ED3ED64" w14:textId="77777777" w:rsidR="005A4547" w:rsidRPr="00FA0713" w:rsidRDefault="005A4547" w:rsidP="008B42FA">
            <w:pPr>
              <w:pStyle w:val="TableParagraph"/>
              <w:spacing w:before="1" w:line="255" w:lineRule="exact"/>
              <w:ind w:left="119"/>
              <w:rPr>
                <w:sz w:val="21"/>
                <w:lang w:val="es-PE"/>
              </w:rPr>
            </w:pPr>
            <w:r w:rsidRPr="00FA0713">
              <w:rPr>
                <w:sz w:val="21"/>
                <w:lang w:val="es-PE"/>
              </w:rPr>
              <w:t>Nombre,</w:t>
            </w:r>
            <w:r w:rsidRPr="00FA0713">
              <w:rPr>
                <w:spacing w:val="-2"/>
                <w:sz w:val="21"/>
                <w:lang w:val="es-PE"/>
              </w:rPr>
              <w:t xml:space="preserve"> </w:t>
            </w:r>
            <w:r w:rsidRPr="00FA0713">
              <w:rPr>
                <w:sz w:val="21"/>
                <w:lang w:val="es-PE"/>
              </w:rPr>
              <w:t>Denominación</w:t>
            </w:r>
            <w:r w:rsidRPr="00FA0713">
              <w:rPr>
                <w:spacing w:val="-1"/>
                <w:sz w:val="21"/>
                <w:lang w:val="es-PE"/>
              </w:rPr>
              <w:t xml:space="preserve"> </w:t>
            </w:r>
            <w:r w:rsidRPr="00FA0713">
              <w:rPr>
                <w:sz w:val="21"/>
                <w:lang w:val="es-PE"/>
              </w:rPr>
              <w:t xml:space="preserve">o Razón </w:t>
            </w:r>
            <w:proofErr w:type="gramStart"/>
            <w:r w:rsidRPr="00FA0713">
              <w:rPr>
                <w:sz w:val="21"/>
                <w:lang w:val="es-PE"/>
              </w:rPr>
              <w:t>Social</w:t>
            </w:r>
            <w:r w:rsidRPr="00FA0713">
              <w:rPr>
                <w:spacing w:val="-1"/>
                <w:sz w:val="21"/>
                <w:lang w:val="es-PE"/>
              </w:rPr>
              <w:t xml:space="preserve"> </w:t>
            </w:r>
            <w:r w:rsidRPr="00FA0713">
              <w:rPr>
                <w:sz w:val="21"/>
                <w:lang w:val="es-PE"/>
              </w:rPr>
              <w:t>:</w:t>
            </w:r>
            <w:proofErr w:type="gramEnd"/>
          </w:p>
        </w:tc>
      </w:tr>
      <w:tr w:rsidR="005A4547" w:rsidRPr="00FA0713" w14:paraId="68D51CE2" w14:textId="77777777" w:rsidTr="008B42FA">
        <w:trPr>
          <w:trHeight w:val="256"/>
        </w:trPr>
        <w:tc>
          <w:tcPr>
            <w:tcW w:w="9072" w:type="dxa"/>
            <w:gridSpan w:val="6"/>
          </w:tcPr>
          <w:p w14:paraId="1E922D00" w14:textId="77777777" w:rsidR="005A4547" w:rsidRPr="00FA0713" w:rsidRDefault="005A4547" w:rsidP="008B42FA">
            <w:pPr>
              <w:pStyle w:val="TableParagraph"/>
              <w:spacing w:before="1" w:line="235" w:lineRule="exact"/>
              <w:ind w:left="119"/>
              <w:rPr>
                <w:sz w:val="21"/>
                <w:lang w:val="es-PE"/>
              </w:rPr>
            </w:pPr>
            <w:r w:rsidRPr="00FA0713">
              <w:rPr>
                <w:sz w:val="21"/>
                <w:lang w:val="es-PE"/>
              </w:rPr>
              <w:t>Domicilio</w:t>
            </w:r>
            <w:r w:rsidRPr="00FA0713">
              <w:rPr>
                <w:spacing w:val="-3"/>
                <w:sz w:val="21"/>
                <w:lang w:val="es-PE"/>
              </w:rPr>
              <w:t xml:space="preserve"> </w:t>
            </w:r>
            <w:proofErr w:type="gramStart"/>
            <w:r w:rsidRPr="00FA0713">
              <w:rPr>
                <w:sz w:val="21"/>
                <w:lang w:val="es-PE"/>
              </w:rPr>
              <w:t>Legal</w:t>
            </w:r>
            <w:r w:rsidRPr="00FA0713">
              <w:rPr>
                <w:spacing w:val="-1"/>
                <w:sz w:val="21"/>
                <w:lang w:val="es-PE"/>
              </w:rPr>
              <w:t xml:space="preserve"> </w:t>
            </w:r>
            <w:r w:rsidRPr="00FA0713">
              <w:rPr>
                <w:sz w:val="21"/>
                <w:lang w:val="es-PE"/>
              </w:rPr>
              <w:t>:</w:t>
            </w:r>
            <w:proofErr w:type="gramEnd"/>
          </w:p>
        </w:tc>
      </w:tr>
      <w:tr w:rsidR="005A4547" w:rsidRPr="00FA0713" w14:paraId="442C3655" w14:textId="77777777" w:rsidTr="008B42FA">
        <w:trPr>
          <w:trHeight w:val="256"/>
        </w:trPr>
        <w:tc>
          <w:tcPr>
            <w:tcW w:w="4112" w:type="dxa"/>
          </w:tcPr>
          <w:p w14:paraId="52C1F9AB" w14:textId="77777777" w:rsidR="005A4547" w:rsidRPr="00FA0713" w:rsidRDefault="005A4547" w:rsidP="008B42FA">
            <w:pPr>
              <w:pStyle w:val="TableParagraph"/>
              <w:spacing w:before="1" w:line="235" w:lineRule="exact"/>
              <w:ind w:left="119"/>
              <w:rPr>
                <w:sz w:val="21"/>
                <w:lang w:val="es-PE"/>
              </w:rPr>
            </w:pPr>
            <w:proofErr w:type="gramStart"/>
            <w:r w:rsidRPr="00FA0713">
              <w:rPr>
                <w:sz w:val="21"/>
                <w:lang w:val="es-PE"/>
              </w:rPr>
              <w:t>RUC :</w:t>
            </w:r>
            <w:proofErr w:type="gramEnd"/>
          </w:p>
        </w:tc>
        <w:tc>
          <w:tcPr>
            <w:tcW w:w="1570" w:type="dxa"/>
          </w:tcPr>
          <w:p w14:paraId="769400B7" w14:textId="77777777" w:rsidR="005A4547" w:rsidRPr="00FA0713" w:rsidRDefault="005A4547" w:rsidP="008B42FA">
            <w:pPr>
              <w:pStyle w:val="TableParagraph"/>
              <w:spacing w:before="1" w:line="235" w:lineRule="exact"/>
              <w:ind w:left="119"/>
              <w:rPr>
                <w:sz w:val="21"/>
                <w:lang w:val="es-PE"/>
              </w:rPr>
            </w:pPr>
            <w:r w:rsidRPr="00FA0713">
              <w:rPr>
                <w:sz w:val="21"/>
                <w:lang w:val="es-PE"/>
              </w:rPr>
              <w:t>Teléfono(s</w:t>
            </w:r>
            <w:proofErr w:type="gramStart"/>
            <w:r w:rsidRPr="00FA0713">
              <w:rPr>
                <w:sz w:val="21"/>
                <w:lang w:val="es-PE"/>
              </w:rPr>
              <w:t>)</w:t>
            </w:r>
            <w:r w:rsidRPr="00FA0713">
              <w:rPr>
                <w:spacing w:val="-4"/>
                <w:sz w:val="21"/>
                <w:lang w:val="es-PE"/>
              </w:rPr>
              <w:t xml:space="preserve"> </w:t>
            </w:r>
            <w:r w:rsidRPr="00FA0713">
              <w:rPr>
                <w:sz w:val="21"/>
                <w:lang w:val="es-PE"/>
              </w:rPr>
              <w:t>:</w:t>
            </w:r>
            <w:proofErr w:type="gramEnd"/>
          </w:p>
        </w:tc>
        <w:tc>
          <w:tcPr>
            <w:tcW w:w="1550" w:type="dxa"/>
            <w:gridSpan w:val="2"/>
          </w:tcPr>
          <w:p w14:paraId="26EC6664" w14:textId="77777777" w:rsidR="005A4547" w:rsidRPr="00FA0713" w:rsidRDefault="005A4547" w:rsidP="008B42FA">
            <w:pPr>
              <w:pStyle w:val="TableParagraph"/>
              <w:rPr>
                <w:rFonts w:ascii="Times New Roman"/>
                <w:sz w:val="18"/>
                <w:lang w:val="es-PE"/>
              </w:rPr>
            </w:pPr>
          </w:p>
        </w:tc>
        <w:tc>
          <w:tcPr>
            <w:tcW w:w="1840" w:type="dxa"/>
            <w:gridSpan w:val="2"/>
          </w:tcPr>
          <w:p w14:paraId="5620D22F" w14:textId="77777777" w:rsidR="005A4547" w:rsidRPr="00FA0713" w:rsidRDefault="005A4547" w:rsidP="008B42FA">
            <w:pPr>
              <w:pStyle w:val="TableParagraph"/>
              <w:rPr>
                <w:rFonts w:ascii="Times New Roman"/>
                <w:sz w:val="18"/>
                <w:lang w:val="es-PE"/>
              </w:rPr>
            </w:pPr>
          </w:p>
        </w:tc>
      </w:tr>
      <w:tr w:rsidR="005A4547" w:rsidRPr="00FA0713" w14:paraId="2ADA0C64" w14:textId="77777777" w:rsidTr="008B42FA">
        <w:trPr>
          <w:trHeight w:val="256"/>
        </w:trPr>
        <w:tc>
          <w:tcPr>
            <w:tcW w:w="5682" w:type="dxa"/>
            <w:gridSpan w:val="2"/>
          </w:tcPr>
          <w:p w14:paraId="6F2D2BE0" w14:textId="77777777" w:rsidR="005A4547" w:rsidRPr="00FA0713" w:rsidRDefault="005A4547" w:rsidP="008B42FA">
            <w:pPr>
              <w:pStyle w:val="TableParagraph"/>
              <w:spacing w:before="1" w:line="235" w:lineRule="exact"/>
              <w:ind w:left="119"/>
              <w:rPr>
                <w:sz w:val="21"/>
                <w:lang w:val="es-PE"/>
              </w:rPr>
            </w:pPr>
            <w:r w:rsidRPr="00FA0713">
              <w:rPr>
                <w:sz w:val="21"/>
                <w:lang w:val="es-PE"/>
              </w:rPr>
              <w:t>MYPE</w:t>
            </w:r>
            <w:r w:rsidRPr="00FA0713">
              <w:rPr>
                <w:sz w:val="21"/>
                <w:vertAlign w:val="superscript"/>
                <w:lang w:val="es-PE"/>
              </w:rPr>
              <w:t>4</w:t>
            </w:r>
          </w:p>
        </w:tc>
        <w:tc>
          <w:tcPr>
            <w:tcW w:w="799" w:type="dxa"/>
          </w:tcPr>
          <w:p w14:paraId="32F917C7" w14:textId="77777777" w:rsidR="005A4547" w:rsidRPr="00FA0713" w:rsidRDefault="005A4547" w:rsidP="008B42FA">
            <w:pPr>
              <w:pStyle w:val="TableParagraph"/>
              <w:spacing w:before="1" w:line="235" w:lineRule="exact"/>
              <w:ind w:left="119"/>
              <w:rPr>
                <w:sz w:val="21"/>
                <w:lang w:val="es-PE"/>
              </w:rPr>
            </w:pPr>
            <w:r w:rsidRPr="00FA0713">
              <w:rPr>
                <w:sz w:val="21"/>
                <w:lang w:val="es-PE"/>
              </w:rPr>
              <w:t>Sí</w:t>
            </w:r>
          </w:p>
        </w:tc>
        <w:tc>
          <w:tcPr>
            <w:tcW w:w="751" w:type="dxa"/>
          </w:tcPr>
          <w:p w14:paraId="1911FA3F" w14:textId="77777777" w:rsidR="005A4547" w:rsidRPr="00FA0713" w:rsidRDefault="005A4547" w:rsidP="008B42FA">
            <w:pPr>
              <w:pStyle w:val="TableParagraph"/>
              <w:rPr>
                <w:rFonts w:ascii="Times New Roman"/>
                <w:sz w:val="18"/>
                <w:lang w:val="es-PE"/>
              </w:rPr>
            </w:pPr>
          </w:p>
        </w:tc>
        <w:tc>
          <w:tcPr>
            <w:tcW w:w="741" w:type="dxa"/>
          </w:tcPr>
          <w:p w14:paraId="61BA0B44" w14:textId="77777777" w:rsidR="005A4547" w:rsidRPr="00FA0713" w:rsidRDefault="005A4547" w:rsidP="008B42FA">
            <w:pPr>
              <w:pStyle w:val="TableParagraph"/>
              <w:spacing w:before="1" w:line="235" w:lineRule="exact"/>
              <w:ind w:left="119"/>
              <w:rPr>
                <w:sz w:val="21"/>
                <w:lang w:val="es-PE"/>
              </w:rPr>
            </w:pPr>
            <w:r w:rsidRPr="00FA0713">
              <w:rPr>
                <w:sz w:val="21"/>
                <w:lang w:val="es-PE"/>
              </w:rPr>
              <w:t>No</w:t>
            </w:r>
          </w:p>
        </w:tc>
        <w:tc>
          <w:tcPr>
            <w:tcW w:w="1099" w:type="dxa"/>
          </w:tcPr>
          <w:p w14:paraId="394F1B60" w14:textId="77777777" w:rsidR="005A4547" w:rsidRPr="00FA0713" w:rsidRDefault="005A4547" w:rsidP="008B42FA">
            <w:pPr>
              <w:pStyle w:val="TableParagraph"/>
              <w:rPr>
                <w:rFonts w:ascii="Times New Roman"/>
                <w:sz w:val="18"/>
                <w:lang w:val="es-PE"/>
              </w:rPr>
            </w:pPr>
          </w:p>
        </w:tc>
      </w:tr>
      <w:tr w:rsidR="005A4547" w:rsidRPr="00FA0713" w14:paraId="26B09393" w14:textId="77777777" w:rsidTr="008B42FA">
        <w:trPr>
          <w:trHeight w:val="256"/>
        </w:trPr>
        <w:tc>
          <w:tcPr>
            <w:tcW w:w="9072" w:type="dxa"/>
            <w:gridSpan w:val="6"/>
          </w:tcPr>
          <w:p w14:paraId="0A1A1BFE" w14:textId="77777777" w:rsidR="005A4547" w:rsidRPr="00FA0713" w:rsidRDefault="005A4547" w:rsidP="008B42FA">
            <w:pPr>
              <w:pStyle w:val="TableParagraph"/>
              <w:spacing w:before="1" w:line="235" w:lineRule="exact"/>
              <w:ind w:left="119"/>
              <w:rPr>
                <w:sz w:val="21"/>
                <w:lang w:val="es-PE"/>
              </w:rPr>
            </w:pPr>
            <w:r w:rsidRPr="00FA0713">
              <w:rPr>
                <w:sz w:val="21"/>
                <w:lang w:val="es-PE"/>
              </w:rPr>
              <w:t>Correo</w:t>
            </w:r>
            <w:r w:rsidRPr="00FA0713">
              <w:rPr>
                <w:spacing w:val="-2"/>
                <w:sz w:val="21"/>
                <w:lang w:val="es-PE"/>
              </w:rPr>
              <w:t xml:space="preserve"> </w:t>
            </w:r>
            <w:proofErr w:type="gramStart"/>
            <w:r w:rsidRPr="00FA0713">
              <w:rPr>
                <w:sz w:val="21"/>
                <w:lang w:val="es-PE"/>
              </w:rPr>
              <w:t>electrónico</w:t>
            </w:r>
            <w:r w:rsidRPr="00FA0713">
              <w:rPr>
                <w:spacing w:val="-3"/>
                <w:sz w:val="21"/>
                <w:lang w:val="es-PE"/>
              </w:rPr>
              <w:t xml:space="preserve"> </w:t>
            </w:r>
            <w:r w:rsidRPr="00FA0713">
              <w:rPr>
                <w:sz w:val="21"/>
                <w:lang w:val="es-PE"/>
              </w:rPr>
              <w:t>:</w:t>
            </w:r>
            <w:proofErr w:type="gramEnd"/>
          </w:p>
        </w:tc>
      </w:tr>
    </w:tbl>
    <w:p w14:paraId="5F1A3FFF" w14:textId="77777777" w:rsidR="005A4547" w:rsidRPr="00FA0713" w:rsidRDefault="005A4547" w:rsidP="005A4547">
      <w:pPr>
        <w:spacing w:after="0" w:line="240" w:lineRule="auto"/>
        <w:jc w:val="both"/>
        <w:rPr>
          <w:sz w:val="2"/>
          <w:szCs w:val="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570"/>
        <w:gridCol w:w="799"/>
        <w:gridCol w:w="751"/>
        <w:gridCol w:w="741"/>
        <w:gridCol w:w="1099"/>
      </w:tblGrid>
      <w:tr w:rsidR="005A4547" w:rsidRPr="00FA0713" w14:paraId="22CD8B95" w14:textId="77777777" w:rsidTr="008B42FA">
        <w:trPr>
          <w:trHeight w:val="256"/>
        </w:trPr>
        <w:tc>
          <w:tcPr>
            <w:tcW w:w="9072" w:type="dxa"/>
            <w:gridSpan w:val="6"/>
          </w:tcPr>
          <w:p w14:paraId="0D16126D" w14:textId="77777777" w:rsidR="005A4547" w:rsidRPr="00FA0713" w:rsidRDefault="005A4547" w:rsidP="008B42FA">
            <w:pPr>
              <w:pStyle w:val="TableParagraph"/>
              <w:spacing w:before="1" w:line="235" w:lineRule="exact"/>
              <w:ind w:left="119"/>
              <w:rPr>
                <w:sz w:val="21"/>
                <w:lang w:val="es-PE"/>
              </w:rPr>
            </w:pPr>
            <w:r w:rsidRPr="00FA0713">
              <w:rPr>
                <w:sz w:val="21"/>
                <w:lang w:val="es-PE"/>
              </w:rPr>
              <w:t>Datos</w:t>
            </w:r>
            <w:r w:rsidRPr="00FA0713">
              <w:rPr>
                <w:spacing w:val="-2"/>
                <w:sz w:val="21"/>
                <w:lang w:val="es-PE"/>
              </w:rPr>
              <w:t xml:space="preserve"> </w:t>
            </w:r>
            <w:r w:rsidRPr="00FA0713">
              <w:rPr>
                <w:sz w:val="21"/>
                <w:lang w:val="es-PE"/>
              </w:rPr>
              <w:t>del consorciado</w:t>
            </w:r>
            <w:r w:rsidRPr="00FA0713">
              <w:rPr>
                <w:spacing w:val="-4"/>
                <w:sz w:val="21"/>
                <w:lang w:val="es-PE"/>
              </w:rPr>
              <w:t xml:space="preserve"> </w:t>
            </w:r>
            <w:r w:rsidRPr="00FA0713">
              <w:rPr>
                <w:sz w:val="21"/>
                <w:lang w:val="es-PE"/>
              </w:rPr>
              <w:t>…</w:t>
            </w:r>
          </w:p>
        </w:tc>
      </w:tr>
      <w:tr w:rsidR="005A4547" w:rsidRPr="00FA0713" w14:paraId="757DB0B9" w14:textId="77777777" w:rsidTr="008B42FA">
        <w:trPr>
          <w:trHeight w:val="513"/>
        </w:trPr>
        <w:tc>
          <w:tcPr>
            <w:tcW w:w="9072" w:type="dxa"/>
            <w:gridSpan w:val="6"/>
          </w:tcPr>
          <w:p w14:paraId="42709E82" w14:textId="77777777" w:rsidR="005A4547" w:rsidRPr="00FA0713" w:rsidRDefault="005A4547" w:rsidP="008B42FA">
            <w:pPr>
              <w:pStyle w:val="TableParagraph"/>
              <w:spacing w:line="250" w:lineRule="atLeast"/>
              <w:ind w:left="119" w:right="6723"/>
              <w:rPr>
                <w:sz w:val="21"/>
                <w:lang w:val="es-PE"/>
              </w:rPr>
            </w:pPr>
            <w:r w:rsidRPr="00FA0713">
              <w:rPr>
                <w:sz w:val="21"/>
                <w:lang w:val="es-PE"/>
              </w:rPr>
              <w:t>Nombre, Denominación o</w:t>
            </w:r>
            <w:r w:rsidRPr="00FA0713">
              <w:rPr>
                <w:spacing w:val="-45"/>
                <w:sz w:val="21"/>
                <w:lang w:val="es-PE"/>
              </w:rPr>
              <w:t xml:space="preserve"> R</w:t>
            </w:r>
            <w:r w:rsidRPr="00FA0713">
              <w:rPr>
                <w:sz w:val="21"/>
                <w:lang w:val="es-PE"/>
              </w:rPr>
              <w:t xml:space="preserve">azón </w:t>
            </w:r>
            <w:proofErr w:type="gramStart"/>
            <w:r w:rsidRPr="00FA0713">
              <w:rPr>
                <w:sz w:val="21"/>
                <w:lang w:val="es-PE"/>
              </w:rPr>
              <w:t>Social</w:t>
            </w:r>
            <w:r w:rsidRPr="00FA0713">
              <w:rPr>
                <w:spacing w:val="-1"/>
                <w:sz w:val="21"/>
                <w:lang w:val="es-PE"/>
              </w:rPr>
              <w:t xml:space="preserve"> </w:t>
            </w:r>
            <w:r w:rsidRPr="00FA0713">
              <w:rPr>
                <w:sz w:val="21"/>
                <w:lang w:val="es-PE"/>
              </w:rPr>
              <w:t>:</w:t>
            </w:r>
            <w:proofErr w:type="gramEnd"/>
          </w:p>
        </w:tc>
      </w:tr>
      <w:tr w:rsidR="005A4547" w:rsidRPr="00FA0713" w14:paraId="5D61E54F" w14:textId="77777777" w:rsidTr="008B42FA">
        <w:trPr>
          <w:trHeight w:val="257"/>
        </w:trPr>
        <w:tc>
          <w:tcPr>
            <w:tcW w:w="9072" w:type="dxa"/>
            <w:gridSpan w:val="6"/>
          </w:tcPr>
          <w:p w14:paraId="71F19EB1" w14:textId="77777777" w:rsidR="005A4547" w:rsidRPr="00FA0713" w:rsidRDefault="005A4547" w:rsidP="008B42FA">
            <w:pPr>
              <w:pStyle w:val="TableParagraph"/>
              <w:spacing w:before="1" w:line="236" w:lineRule="exact"/>
              <w:ind w:left="119"/>
              <w:rPr>
                <w:sz w:val="21"/>
                <w:lang w:val="es-PE"/>
              </w:rPr>
            </w:pPr>
            <w:r w:rsidRPr="00FA0713">
              <w:rPr>
                <w:sz w:val="21"/>
                <w:lang w:val="es-PE"/>
              </w:rPr>
              <w:t>Domicilio</w:t>
            </w:r>
            <w:r w:rsidRPr="00FA0713">
              <w:rPr>
                <w:spacing w:val="-3"/>
                <w:sz w:val="21"/>
                <w:lang w:val="es-PE"/>
              </w:rPr>
              <w:t xml:space="preserve"> </w:t>
            </w:r>
            <w:proofErr w:type="gramStart"/>
            <w:r w:rsidRPr="00FA0713">
              <w:rPr>
                <w:sz w:val="21"/>
                <w:lang w:val="es-PE"/>
              </w:rPr>
              <w:t>Legal</w:t>
            </w:r>
            <w:r w:rsidRPr="00FA0713">
              <w:rPr>
                <w:spacing w:val="-1"/>
                <w:sz w:val="21"/>
                <w:lang w:val="es-PE"/>
              </w:rPr>
              <w:t xml:space="preserve"> </w:t>
            </w:r>
            <w:r w:rsidRPr="00FA0713">
              <w:rPr>
                <w:sz w:val="21"/>
                <w:lang w:val="es-PE"/>
              </w:rPr>
              <w:t>:</w:t>
            </w:r>
            <w:proofErr w:type="gramEnd"/>
          </w:p>
        </w:tc>
      </w:tr>
      <w:tr w:rsidR="005A4547" w:rsidRPr="00FA0713" w14:paraId="1BA864C9" w14:textId="77777777" w:rsidTr="008B42FA">
        <w:trPr>
          <w:trHeight w:val="256"/>
        </w:trPr>
        <w:tc>
          <w:tcPr>
            <w:tcW w:w="4112" w:type="dxa"/>
          </w:tcPr>
          <w:p w14:paraId="0FA6EF07" w14:textId="77777777" w:rsidR="005A4547" w:rsidRPr="00FA0713" w:rsidRDefault="005A4547" w:rsidP="008B42FA">
            <w:pPr>
              <w:pStyle w:val="TableParagraph"/>
              <w:spacing w:before="1" w:line="235" w:lineRule="exact"/>
              <w:ind w:left="119"/>
              <w:rPr>
                <w:sz w:val="21"/>
                <w:lang w:val="es-PE"/>
              </w:rPr>
            </w:pPr>
            <w:proofErr w:type="gramStart"/>
            <w:r w:rsidRPr="00FA0713">
              <w:rPr>
                <w:sz w:val="21"/>
                <w:lang w:val="es-PE"/>
              </w:rPr>
              <w:t>RUC :</w:t>
            </w:r>
            <w:proofErr w:type="gramEnd"/>
          </w:p>
        </w:tc>
        <w:tc>
          <w:tcPr>
            <w:tcW w:w="1570" w:type="dxa"/>
          </w:tcPr>
          <w:p w14:paraId="122CA587" w14:textId="77777777" w:rsidR="005A4547" w:rsidRPr="00FA0713" w:rsidRDefault="005A4547" w:rsidP="008B42FA">
            <w:pPr>
              <w:pStyle w:val="TableParagraph"/>
              <w:spacing w:before="1" w:line="235" w:lineRule="exact"/>
              <w:ind w:left="119"/>
              <w:rPr>
                <w:sz w:val="21"/>
                <w:lang w:val="es-PE"/>
              </w:rPr>
            </w:pPr>
            <w:r w:rsidRPr="00FA0713">
              <w:rPr>
                <w:sz w:val="21"/>
                <w:lang w:val="es-PE"/>
              </w:rPr>
              <w:t>Teléfono(s</w:t>
            </w:r>
            <w:proofErr w:type="gramStart"/>
            <w:r w:rsidRPr="00FA0713">
              <w:rPr>
                <w:sz w:val="21"/>
                <w:lang w:val="es-PE"/>
              </w:rPr>
              <w:t>)</w:t>
            </w:r>
            <w:r w:rsidRPr="00FA0713">
              <w:rPr>
                <w:spacing w:val="-4"/>
                <w:sz w:val="21"/>
                <w:lang w:val="es-PE"/>
              </w:rPr>
              <w:t xml:space="preserve"> </w:t>
            </w:r>
            <w:r w:rsidRPr="00FA0713">
              <w:rPr>
                <w:sz w:val="21"/>
                <w:lang w:val="es-PE"/>
              </w:rPr>
              <w:t>:</w:t>
            </w:r>
            <w:proofErr w:type="gramEnd"/>
          </w:p>
        </w:tc>
        <w:tc>
          <w:tcPr>
            <w:tcW w:w="1550" w:type="dxa"/>
            <w:gridSpan w:val="2"/>
          </w:tcPr>
          <w:p w14:paraId="55D6F88B" w14:textId="77777777" w:rsidR="005A4547" w:rsidRPr="00FA0713" w:rsidRDefault="005A4547" w:rsidP="008B42FA">
            <w:pPr>
              <w:pStyle w:val="TableParagraph"/>
              <w:rPr>
                <w:rFonts w:ascii="Times New Roman"/>
                <w:sz w:val="18"/>
                <w:lang w:val="es-PE"/>
              </w:rPr>
            </w:pPr>
          </w:p>
        </w:tc>
        <w:tc>
          <w:tcPr>
            <w:tcW w:w="1840" w:type="dxa"/>
            <w:gridSpan w:val="2"/>
          </w:tcPr>
          <w:p w14:paraId="3309D7CB" w14:textId="77777777" w:rsidR="005A4547" w:rsidRPr="00FA0713" w:rsidRDefault="005A4547" w:rsidP="008B42FA">
            <w:pPr>
              <w:pStyle w:val="TableParagraph"/>
              <w:rPr>
                <w:rFonts w:ascii="Times New Roman"/>
                <w:sz w:val="18"/>
                <w:lang w:val="es-PE"/>
              </w:rPr>
            </w:pPr>
          </w:p>
        </w:tc>
      </w:tr>
      <w:tr w:rsidR="005A4547" w:rsidRPr="00FA0713" w14:paraId="50365F8B" w14:textId="77777777" w:rsidTr="008B42FA">
        <w:trPr>
          <w:trHeight w:val="256"/>
        </w:trPr>
        <w:tc>
          <w:tcPr>
            <w:tcW w:w="5682" w:type="dxa"/>
            <w:gridSpan w:val="2"/>
          </w:tcPr>
          <w:p w14:paraId="262F24EC" w14:textId="77777777" w:rsidR="005A4547" w:rsidRPr="00FA0713" w:rsidRDefault="005A4547" w:rsidP="008B42FA">
            <w:pPr>
              <w:pStyle w:val="TableParagraph"/>
              <w:spacing w:before="1" w:line="235" w:lineRule="exact"/>
              <w:ind w:left="119"/>
              <w:rPr>
                <w:sz w:val="21"/>
                <w:lang w:val="es-PE"/>
              </w:rPr>
            </w:pPr>
            <w:r w:rsidRPr="00FA0713">
              <w:rPr>
                <w:sz w:val="21"/>
                <w:lang w:val="es-PE"/>
              </w:rPr>
              <w:t>MYPE</w:t>
            </w:r>
            <w:r w:rsidRPr="00FA0713">
              <w:rPr>
                <w:sz w:val="21"/>
                <w:vertAlign w:val="superscript"/>
                <w:lang w:val="es-PE"/>
              </w:rPr>
              <w:t>5</w:t>
            </w:r>
          </w:p>
        </w:tc>
        <w:tc>
          <w:tcPr>
            <w:tcW w:w="799" w:type="dxa"/>
          </w:tcPr>
          <w:p w14:paraId="79A84A85" w14:textId="77777777" w:rsidR="005A4547" w:rsidRPr="00FA0713" w:rsidRDefault="005A4547" w:rsidP="008B42FA">
            <w:pPr>
              <w:pStyle w:val="TableParagraph"/>
              <w:spacing w:before="1" w:line="235" w:lineRule="exact"/>
              <w:ind w:left="119"/>
              <w:rPr>
                <w:sz w:val="21"/>
                <w:lang w:val="es-PE"/>
              </w:rPr>
            </w:pPr>
            <w:r w:rsidRPr="00FA0713">
              <w:rPr>
                <w:sz w:val="21"/>
                <w:lang w:val="es-PE"/>
              </w:rPr>
              <w:t>Sí</w:t>
            </w:r>
          </w:p>
        </w:tc>
        <w:tc>
          <w:tcPr>
            <w:tcW w:w="751" w:type="dxa"/>
          </w:tcPr>
          <w:p w14:paraId="483FD9E2" w14:textId="77777777" w:rsidR="005A4547" w:rsidRPr="00FA0713" w:rsidRDefault="005A4547" w:rsidP="008B42FA">
            <w:pPr>
              <w:pStyle w:val="TableParagraph"/>
              <w:rPr>
                <w:rFonts w:ascii="Times New Roman"/>
                <w:sz w:val="18"/>
                <w:lang w:val="es-PE"/>
              </w:rPr>
            </w:pPr>
          </w:p>
        </w:tc>
        <w:tc>
          <w:tcPr>
            <w:tcW w:w="741" w:type="dxa"/>
          </w:tcPr>
          <w:p w14:paraId="54969FD2" w14:textId="77777777" w:rsidR="005A4547" w:rsidRPr="00FA0713" w:rsidRDefault="005A4547" w:rsidP="008B42FA">
            <w:pPr>
              <w:pStyle w:val="TableParagraph"/>
              <w:spacing w:before="1" w:line="235" w:lineRule="exact"/>
              <w:ind w:left="119"/>
              <w:rPr>
                <w:sz w:val="21"/>
                <w:lang w:val="es-PE"/>
              </w:rPr>
            </w:pPr>
            <w:r w:rsidRPr="00FA0713">
              <w:rPr>
                <w:sz w:val="21"/>
                <w:lang w:val="es-PE"/>
              </w:rPr>
              <w:t>No</w:t>
            </w:r>
          </w:p>
        </w:tc>
        <w:tc>
          <w:tcPr>
            <w:tcW w:w="1099" w:type="dxa"/>
          </w:tcPr>
          <w:p w14:paraId="317E2AA2" w14:textId="77777777" w:rsidR="005A4547" w:rsidRPr="00FA0713" w:rsidRDefault="005A4547" w:rsidP="008B42FA">
            <w:pPr>
              <w:pStyle w:val="TableParagraph"/>
              <w:rPr>
                <w:rFonts w:ascii="Times New Roman"/>
                <w:sz w:val="18"/>
                <w:lang w:val="es-PE"/>
              </w:rPr>
            </w:pPr>
          </w:p>
        </w:tc>
      </w:tr>
      <w:tr w:rsidR="005A4547" w:rsidRPr="00FA0713" w14:paraId="76E65770" w14:textId="77777777" w:rsidTr="008B42FA">
        <w:trPr>
          <w:trHeight w:val="256"/>
        </w:trPr>
        <w:tc>
          <w:tcPr>
            <w:tcW w:w="9072" w:type="dxa"/>
            <w:gridSpan w:val="6"/>
          </w:tcPr>
          <w:p w14:paraId="50FC3767" w14:textId="77777777" w:rsidR="005A4547" w:rsidRPr="00FA0713" w:rsidRDefault="005A4547" w:rsidP="008B42FA">
            <w:pPr>
              <w:pStyle w:val="TableParagraph"/>
              <w:spacing w:before="1" w:line="235" w:lineRule="exact"/>
              <w:ind w:left="119"/>
              <w:rPr>
                <w:sz w:val="21"/>
                <w:lang w:val="es-PE"/>
              </w:rPr>
            </w:pPr>
            <w:r w:rsidRPr="00FA0713">
              <w:rPr>
                <w:sz w:val="21"/>
                <w:lang w:val="es-PE"/>
              </w:rPr>
              <w:t>Correo</w:t>
            </w:r>
            <w:r w:rsidRPr="00FA0713">
              <w:rPr>
                <w:spacing w:val="-2"/>
                <w:sz w:val="21"/>
                <w:lang w:val="es-PE"/>
              </w:rPr>
              <w:t xml:space="preserve"> </w:t>
            </w:r>
            <w:proofErr w:type="gramStart"/>
            <w:r w:rsidRPr="00FA0713">
              <w:rPr>
                <w:sz w:val="21"/>
                <w:lang w:val="es-PE"/>
              </w:rPr>
              <w:t>electrónico</w:t>
            </w:r>
            <w:r w:rsidRPr="00FA0713">
              <w:rPr>
                <w:spacing w:val="-3"/>
                <w:sz w:val="21"/>
                <w:lang w:val="es-PE"/>
              </w:rPr>
              <w:t xml:space="preserve"> </w:t>
            </w:r>
            <w:r w:rsidRPr="00FA0713">
              <w:rPr>
                <w:sz w:val="21"/>
                <w:lang w:val="es-PE"/>
              </w:rPr>
              <w:t>:</w:t>
            </w:r>
            <w:proofErr w:type="gramEnd"/>
          </w:p>
        </w:tc>
      </w:tr>
    </w:tbl>
    <w:p w14:paraId="7DB5488A" w14:textId="77777777" w:rsidR="005A4547" w:rsidRPr="00FA0713" w:rsidRDefault="005A4547" w:rsidP="005A4547">
      <w:pPr>
        <w:spacing w:after="0" w:line="240" w:lineRule="auto"/>
        <w:jc w:val="both"/>
        <w:rPr>
          <w:sz w:val="6"/>
          <w:szCs w:val="6"/>
        </w:rPr>
      </w:pPr>
    </w:p>
    <w:p w14:paraId="2EACC2DB" w14:textId="77777777" w:rsidR="005A4547" w:rsidRPr="00FA0713" w:rsidRDefault="005A4547" w:rsidP="005A4547">
      <w:pPr>
        <w:spacing w:after="0" w:line="240" w:lineRule="auto"/>
        <w:jc w:val="both"/>
        <w:rPr>
          <w:sz w:val="18"/>
          <w:szCs w:val="18"/>
        </w:rPr>
      </w:pPr>
      <w:r w:rsidRPr="00FA0713">
        <w:rPr>
          <w:sz w:val="18"/>
          <w:szCs w:val="18"/>
        </w:rPr>
        <w:t>Autorización de notificación por correo electrónico:</w:t>
      </w:r>
    </w:p>
    <w:p w14:paraId="34BC149D" w14:textId="77777777" w:rsidR="005A4547" w:rsidRPr="00FA0713" w:rsidRDefault="005A4547" w:rsidP="005A4547">
      <w:pPr>
        <w:spacing w:after="0" w:line="240" w:lineRule="auto"/>
        <w:jc w:val="both"/>
        <w:rPr>
          <w:sz w:val="18"/>
          <w:szCs w:val="18"/>
        </w:rPr>
      </w:pPr>
      <w:r w:rsidRPr="00FA0713">
        <w:rPr>
          <w:noProof/>
          <w:sz w:val="20"/>
          <w:lang w:eastAsia="es-MX"/>
        </w:rPr>
        <mc:AlternateContent>
          <mc:Choice Requires="wps">
            <w:drawing>
              <wp:inline distT="0" distB="0" distL="0" distR="0" wp14:anchorId="5E04239A" wp14:editId="5FD6B109">
                <wp:extent cx="5765800" cy="170180"/>
                <wp:effectExtent l="0" t="0" r="25400" b="20320"/>
                <wp:docPr id="13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701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3C011A" w14:textId="77777777" w:rsidR="005A4547" w:rsidRDefault="005A4547" w:rsidP="005A4547">
                            <w:pPr>
                              <w:pStyle w:val="Textoindependiente"/>
                              <w:spacing w:before="1"/>
                              <w:ind w:left="103"/>
                            </w:pPr>
                            <w:r>
                              <w:t>Correo</w:t>
                            </w:r>
                            <w:r>
                              <w:rPr>
                                <w:spacing w:val="-3"/>
                              </w:rPr>
                              <w:t xml:space="preserve"> </w:t>
                            </w:r>
                            <w:r>
                              <w:t>electrónico</w:t>
                            </w:r>
                            <w:r>
                              <w:rPr>
                                <w:spacing w:val="-5"/>
                              </w:rPr>
                              <w:t xml:space="preserve"> </w:t>
                            </w:r>
                            <w:r>
                              <w:t>del</w:t>
                            </w:r>
                            <w:r>
                              <w:rPr>
                                <w:spacing w:val="-2"/>
                              </w:rPr>
                              <w:t xml:space="preserve"> </w:t>
                            </w:r>
                            <w:r>
                              <w:t>consorcio:</w:t>
                            </w:r>
                          </w:p>
                        </w:txbxContent>
                      </wps:txbx>
                      <wps:bodyPr rot="0" vert="horz" wrap="square" lIns="0" tIns="0" rIns="0" bIns="0" anchor="t" anchorCtr="0" upright="1">
                        <a:noAutofit/>
                      </wps:bodyPr>
                    </wps:wsp>
                  </a:graphicData>
                </a:graphic>
              </wp:inline>
            </w:drawing>
          </mc:Choice>
          <mc:Fallback>
            <w:pict>
              <v:shapetype w14:anchorId="5E04239A" id="_x0000_t202" coordsize="21600,21600" o:spt="202" path="m,l,21600r21600,l21600,xe">
                <v:stroke joinstyle="miter"/>
                <v:path gradientshapeok="t" o:connecttype="rect"/>
              </v:shapetype>
              <v:shape id="Text Box 46" o:spid="_x0000_s1026" type="#_x0000_t202" style="width:454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" filled="f" strokeweight=".16936mm">
                <v:textbox inset="0,0,0,0">
                  <w:txbxContent>
                    <w:p w14:paraId="743C011A" w14:textId="77777777" w:rsidR="005A4547" w:rsidRDefault="005A4547" w:rsidP="005A4547">
                      <w:pPr>
                        <w:pStyle w:val="Textoindependiente"/>
                        <w:spacing w:before="1"/>
                        <w:ind w:left="103"/>
                      </w:pPr>
                      <w:r>
                        <w:t>Correo</w:t>
                      </w:r>
                      <w:r>
                        <w:rPr>
                          <w:spacing w:val="-3"/>
                        </w:rPr>
                        <w:t xml:space="preserve"> </w:t>
                      </w:r>
                      <w:r>
                        <w:t>electrónico</w:t>
                      </w:r>
                      <w:r>
                        <w:rPr>
                          <w:spacing w:val="-5"/>
                        </w:rPr>
                        <w:t xml:space="preserve"> </w:t>
                      </w:r>
                      <w:r>
                        <w:t>del</w:t>
                      </w:r>
                      <w:r>
                        <w:rPr>
                          <w:spacing w:val="-2"/>
                        </w:rPr>
                        <w:t xml:space="preserve"> </w:t>
                      </w:r>
                      <w:r>
                        <w:t>consorcio:</w:t>
                      </w:r>
                    </w:p>
                  </w:txbxContent>
                </v:textbox>
                <w10:anchorlock/>
              </v:shape>
            </w:pict>
          </mc:Fallback>
        </mc:AlternateContent>
      </w:r>
    </w:p>
    <w:p w14:paraId="2E6FA8B2" w14:textId="77777777" w:rsidR="005A4547" w:rsidRPr="00FA0713" w:rsidRDefault="005A4547" w:rsidP="005A4547">
      <w:pPr>
        <w:spacing w:after="0" w:line="240" w:lineRule="auto"/>
        <w:jc w:val="both"/>
        <w:rPr>
          <w:sz w:val="18"/>
          <w:szCs w:val="18"/>
        </w:rPr>
      </w:pPr>
      <w:r w:rsidRPr="00FA0713">
        <w:rPr>
          <w:sz w:val="18"/>
          <w:szCs w:val="18"/>
        </w:rPr>
        <w:t>[CONSIGNAR SÍ O NO] autorizo que se notifiquen al correo electrónico indicado las siguientes actuaciones:</w:t>
      </w:r>
    </w:p>
    <w:p w14:paraId="0CA79074" w14:textId="77777777" w:rsidR="005A4547" w:rsidRPr="00FA0713" w:rsidRDefault="005A4547" w:rsidP="005A4547">
      <w:pPr>
        <w:spacing w:after="0" w:line="240" w:lineRule="auto"/>
        <w:ind w:left="709" w:hanging="425"/>
        <w:jc w:val="both"/>
        <w:rPr>
          <w:sz w:val="18"/>
          <w:szCs w:val="18"/>
        </w:rPr>
      </w:pPr>
      <w:r w:rsidRPr="00FA0713">
        <w:rPr>
          <w:sz w:val="18"/>
          <w:szCs w:val="18"/>
        </w:rPr>
        <w:t>1.</w:t>
      </w:r>
      <w:r w:rsidRPr="00FA0713">
        <w:rPr>
          <w:sz w:val="18"/>
          <w:szCs w:val="18"/>
        </w:rPr>
        <w:tab/>
        <w:t>Solicitud de la descripción a detalle de todos los elementos constitutivos de la oferta.</w:t>
      </w:r>
    </w:p>
    <w:p w14:paraId="135D792D" w14:textId="77777777" w:rsidR="005A4547" w:rsidRPr="00FA0713" w:rsidRDefault="005A4547" w:rsidP="005A4547">
      <w:pPr>
        <w:spacing w:after="0" w:line="240" w:lineRule="auto"/>
        <w:ind w:left="709" w:hanging="425"/>
        <w:jc w:val="both"/>
        <w:rPr>
          <w:sz w:val="18"/>
          <w:szCs w:val="18"/>
        </w:rPr>
      </w:pPr>
      <w:r w:rsidRPr="00FA0713">
        <w:rPr>
          <w:sz w:val="18"/>
          <w:szCs w:val="18"/>
        </w:rPr>
        <w:t>2.</w:t>
      </w:r>
      <w:r w:rsidRPr="00FA0713">
        <w:rPr>
          <w:sz w:val="18"/>
          <w:szCs w:val="18"/>
        </w:rPr>
        <w:tab/>
        <w:t>Citación para la aplicación del criterio de desempate.</w:t>
      </w:r>
    </w:p>
    <w:p w14:paraId="03FE6E52" w14:textId="77777777" w:rsidR="005A4547" w:rsidRPr="00FA0713" w:rsidRDefault="005A4547" w:rsidP="005A4547">
      <w:pPr>
        <w:spacing w:after="0" w:line="240" w:lineRule="auto"/>
        <w:ind w:left="709" w:hanging="425"/>
        <w:jc w:val="both"/>
        <w:rPr>
          <w:sz w:val="18"/>
          <w:szCs w:val="18"/>
        </w:rPr>
      </w:pPr>
      <w:r w:rsidRPr="00FA0713">
        <w:rPr>
          <w:sz w:val="18"/>
          <w:szCs w:val="18"/>
        </w:rPr>
        <w:t>3.</w:t>
      </w:r>
      <w:r w:rsidRPr="00FA0713">
        <w:rPr>
          <w:sz w:val="18"/>
          <w:szCs w:val="18"/>
        </w:rPr>
        <w:tab/>
        <w:t>Solicitud de subsanación de los requisitos para perfeccionar el contrato.</w:t>
      </w:r>
    </w:p>
    <w:p w14:paraId="52DAF164" w14:textId="77777777" w:rsidR="005A4547" w:rsidRPr="00FA0713" w:rsidRDefault="005A4547" w:rsidP="005A4547">
      <w:pPr>
        <w:spacing w:after="0" w:line="240" w:lineRule="auto"/>
        <w:ind w:left="709" w:hanging="425"/>
        <w:jc w:val="both"/>
        <w:rPr>
          <w:sz w:val="18"/>
          <w:szCs w:val="18"/>
        </w:rPr>
      </w:pPr>
      <w:r w:rsidRPr="00FA0713">
        <w:rPr>
          <w:sz w:val="18"/>
          <w:szCs w:val="18"/>
        </w:rPr>
        <w:t>4.</w:t>
      </w:r>
      <w:r w:rsidRPr="00FA0713">
        <w:rPr>
          <w:sz w:val="18"/>
          <w:szCs w:val="18"/>
        </w:rPr>
        <w:tab/>
        <w:t>Solicitud al postor que ocupó el segundo lugar en el orden de prelación para presentar los documentos para perfeccionar el contrato.</w:t>
      </w:r>
    </w:p>
    <w:p w14:paraId="346B6C9C" w14:textId="77777777" w:rsidR="005A4547" w:rsidRPr="00FA0713" w:rsidRDefault="005A4547" w:rsidP="005A4547">
      <w:pPr>
        <w:spacing w:after="0" w:line="240" w:lineRule="auto"/>
        <w:ind w:left="709" w:hanging="425"/>
        <w:jc w:val="both"/>
        <w:rPr>
          <w:sz w:val="18"/>
          <w:szCs w:val="18"/>
        </w:rPr>
      </w:pPr>
      <w:r w:rsidRPr="00FA0713">
        <w:rPr>
          <w:sz w:val="18"/>
          <w:szCs w:val="18"/>
        </w:rPr>
        <w:t>5.</w:t>
      </w:r>
      <w:r w:rsidRPr="00FA0713">
        <w:rPr>
          <w:sz w:val="18"/>
          <w:szCs w:val="18"/>
        </w:rPr>
        <w:tab/>
        <w:t>Respuesta a la solicitud de acceso al expediente de contratación.</w:t>
      </w:r>
    </w:p>
    <w:p w14:paraId="18326A00" w14:textId="77777777" w:rsidR="005A4547" w:rsidRPr="00FA0713" w:rsidRDefault="005A4547" w:rsidP="005A4547">
      <w:pPr>
        <w:spacing w:after="0" w:line="240" w:lineRule="auto"/>
        <w:jc w:val="both"/>
        <w:rPr>
          <w:sz w:val="18"/>
          <w:szCs w:val="18"/>
        </w:rPr>
      </w:pPr>
    </w:p>
    <w:p w14:paraId="611946DB" w14:textId="77777777" w:rsidR="005A4547" w:rsidRPr="00FA0713" w:rsidRDefault="005A4547" w:rsidP="005A4547">
      <w:pPr>
        <w:spacing w:after="0" w:line="240" w:lineRule="auto"/>
        <w:jc w:val="both"/>
        <w:rPr>
          <w:sz w:val="18"/>
          <w:szCs w:val="18"/>
        </w:rPr>
      </w:pPr>
      <w:r w:rsidRPr="00FA0713">
        <w:rPr>
          <w:sz w:val="18"/>
          <w:szCs w:val="18"/>
        </w:rPr>
        <w:t>Asimismo, me comprometo a remitir la confirmación de recepción, en el plazo máximo de veinticuatro (24) horas de recibida la comunicación.</w:t>
      </w:r>
    </w:p>
    <w:p w14:paraId="21C03CFE" w14:textId="77777777" w:rsidR="005A4547" w:rsidRPr="00FA0713" w:rsidRDefault="005A4547" w:rsidP="005A4547">
      <w:pPr>
        <w:spacing w:after="0" w:line="240" w:lineRule="auto"/>
        <w:jc w:val="both"/>
        <w:rPr>
          <w:sz w:val="8"/>
          <w:szCs w:val="8"/>
        </w:rPr>
      </w:pPr>
    </w:p>
    <w:p w14:paraId="66F0924B" w14:textId="77777777" w:rsidR="005A4547" w:rsidRPr="00FA0713" w:rsidRDefault="005A4547" w:rsidP="005A4547">
      <w:pPr>
        <w:spacing w:after="0" w:line="240" w:lineRule="auto"/>
        <w:jc w:val="both"/>
        <w:rPr>
          <w:sz w:val="18"/>
          <w:szCs w:val="18"/>
        </w:rPr>
      </w:pPr>
      <w:r w:rsidRPr="00FA0713">
        <w:rPr>
          <w:sz w:val="18"/>
          <w:szCs w:val="18"/>
        </w:rPr>
        <w:t>[CONSIGNAR CIUDAD Y FECHA]</w:t>
      </w:r>
    </w:p>
    <w:p w14:paraId="36294607" w14:textId="77777777" w:rsidR="005A4547" w:rsidRPr="00FA0713" w:rsidRDefault="005A4547" w:rsidP="005A4547">
      <w:pPr>
        <w:spacing w:after="0" w:line="240" w:lineRule="auto"/>
        <w:jc w:val="both"/>
        <w:rPr>
          <w:sz w:val="28"/>
          <w:szCs w:val="28"/>
        </w:rPr>
      </w:pPr>
    </w:p>
    <w:p w14:paraId="68703AE7" w14:textId="77777777" w:rsidR="005A4547" w:rsidRPr="00FA0713" w:rsidRDefault="005A4547" w:rsidP="005A4547">
      <w:pPr>
        <w:spacing w:after="0" w:line="240" w:lineRule="auto"/>
        <w:jc w:val="center"/>
        <w:rPr>
          <w:b/>
          <w:bCs/>
          <w:sz w:val="18"/>
          <w:szCs w:val="18"/>
        </w:rPr>
      </w:pPr>
      <w:r w:rsidRPr="00FA0713">
        <w:rPr>
          <w:b/>
          <w:bCs/>
          <w:sz w:val="18"/>
          <w:szCs w:val="18"/>
        </w:rPr>
        <w:t>_______________________________________</w:t>
      </w:r>
    </w:p>
    <w:p w14:paraId="3490B13F" w14:textId="77777777" w:rsidR="005A4547" w:rsidRPr="00FA0713" w:rsidRDefault="005A4547" w:rsidP="005A4547">
      <w:pPr>
        <w:spacing w:after="0" w:line="240" w:lineRule="auto"/>
        <w:jc w:val="center"/>
        <w:rPr>
          <w:b/>
          <w:bCs/>
          <w:sz w:val="18"/>
          <w:szCs w:val="18"/>
        </w:rPr>
      </w:pPr>
      <w:r w:rsidRPr="00FA0713">
        <w:rPr>
          <w:b/>
          <w:bCs/>
          <w:sz w:val="18"/>
          <w:szCs w:val="18"/>
        </w:rPr>
        <w:t>Firma, Nombres y Apellidos del representante común del consorcio</w:t>
      </w:r>
    </w:p>
    <w:p w14:paraId="2DEC84FF" w14:textId="77777777" w:rsidR="005A4547" w:rsidRPr="00FA0713" w:rsidRDefault="005A4547" w:rsidP="005A4547">
      <w:pPr>
        <w:spacing w:after="0" w:line="240" w:lineRule="auto"/>
        <w:jc w:val="center"/>
        <w:rPr>
          <w:b/>
          <w:bCs/>
          <w:sz w:val="16"/>
          <w:szCs w:val="16"/>
        </w:rPr>
      </w:pPr>
    </w:p>
    <w:p w14:paraId="65B6EC92" w14:textId="77777777" w:rsidR="005A4547" w:rsidRPr="00FA0713" w:rsidRDefault="005A4547" w:rsidP="005A4547">
      <w:pPr>
        <w:jc w:val="both"/>
        <w:rPr>
          <w:sz w:val="16"/>
          <w:szCs w:val="16"/>
        </w:rPr>
      </w:pPr>
      <w:r w:rsidRPr="00FA0713">
        <w:rPr>
          <w:b/>
          <w:bCs/>
          <w:sz w:val="18"/>
          <w:szCs w:val="18"/>
        </w:rPr>
        <w:t xml:space="preserve">Nota: </w:t>
      </w:r>
      <w:r w:rsidRPr="00FA0713">
        <w:rPr>
          <w:sz w:val="18"/>
          <w:szCs w:val="18"/>
        </w:rPr>
        <w:t>La notificación dirigida a la dirección de correo electrónico consignada se entenderá válidamente efectuada cuando la Entidad reciba acuse de recepción</w:t>
      </w:r>
      <w:r w:rsidRPr="00FA0713">
        <w:rPr>
          <w:sz w:val="16"/>
          <w:szCs w:val="16"/>
        </w:rPr>
        <w:t>.</w:t>
      </w:r>
      <w:r w:rsidRPr="00FA0713">
        <w:rPr>
          <w:sz w:val="16"/>
          <w:szCs w:val="16"/>
        </w:rPr>
        <w:br w:type="page"/>
      </w:r>
    </w:p>
    <w:p w14:paraId="359E9740" w14:textId="77777777" w:rsidR="005A4547" w:rsidRDefault="005A4547" w:rsidP="005A4547">
      <w:pPr>
        <w:spacing w:after="0" w:line="240" w:lineRule="auto"/>
        <w:jc w:val="center"/>
        <w:rPr>
          <w:b/>
          <w:bCs/>
          <w:u w:val="single"/>
        </w:rPr>
      </w:pPr>
      <w:r w:rsidRPr="00FA0713">
        <w:rPr>
          <w:b/>
          <w:bCs/>
          <w:u w:val="single"/>
        </w:rPr>
        <w:lastRenderedPageBreak/>
        <w:t>ANEXO N°02</w:t>
      </w:r>
    </w:p>
    <w:p w14:paraId="201D2F8B" w14:textId="77777777" w:rsidR="005A4547" w:rsidRPr="00FA0713" w:rsidRDefault="005A4547" w:rsidP="005A4547">
      <w:pPr>
        <w:spacing w:after="0" w:line="240" w:lineRule="auto"/>
        <w:jc w:val="center"/>
        <w:rPr>
          <w:b/>
          <w:bCs/>
          <w:u w:val="single"/>
        </w:rPr>
      </w:pPr>
    </w:p>
    <w:p w14:paraId="1AB5B14E" w14:textId="77777777" w:rsidR="005A4547" w:rsidRPr="00FA0713" w:rsidRDefault="005A4547" w:rsidP="005A4547">
      <w:pPr>
        <w:spacing w:after="0" w:line="240" w:lineRule="auto"/>
        <w:jc w:val="center"/>
        <w:rPr>
          <w:b/>
          <w:bCs/>
        </w:rPr>
      </w:pPr>
      <w:r w:rsidRPr="00FA0713">
        <w:rPr>
          <w:b/>
          <w:bCs/>
        </w:rPr>
        <w:t>DECLARACIÓN JURADA</w:t>
      </w:r>
    </w:p>
    <w:p w14:paraId="475FAD97" w14:textId="77777777" w:rsidR="005A4547" w:rsidRPr="00FA0713" w:rsidRDefault="005A4547" w:rsidP="005A4547">
      <w:pPr>
        <w:spacing w:after="0" w:line="240" w:lineRule="auto"/>
        <w:jc w:val="both"/>
        <w:rPr>
          <w:sz w:val="20"/>
          <w:szCs w:val="20"/>
        </w:rPr>
      </w:pPr>
    </w:p>
    <w:p w14:paraId="3C9352CC" w14:textId="77777777" w:rsidR="005A4547" w:rsidRPr="00FA0713" w:rsidRDefault="005A4547" w:rsidP="005A4547">
      <w:pPr>
        <w:spacing w:after="0" w:line="240" w:lineRule="auto"/>
        <w:jc w:val="both"/>
        <w:rPr>
          <w:sz w:val="20"/>
          <w:szCs w:val="20"/>
        </w:rPr>
      </w:pPr>
      <w:r w:rsidRPr="00FA0713">
        <w:rPr>
          <w:sz w:val="20"/>
          <w:szCs w:val="20"/>
        </w:rPr>
        <w:t>Señores</w:t>
      </w:r>
    </w:p>
    <w:p w14:paraId="7ADC26E2" w14:textId="77777777" w:rsidR="005A4547" w:rsidRPr="00FA0713" w:rsidRDefault="005A4547" w:rsidP="005A4547">
      <w:pPr>
        <w:spacing w:after="0" w:line="240" w:lineRule="auto"/>
        <w:jc w:val="both"/>
        <w:rPr>
          <w:sz w:val="20"/>
          <w:szCs w:val="20"/>
        </w:rPr>
      </w:pPr>
      <w:r w:rsidRPr="00FA0713">
        <w:rPr>
          <w:sz w:val="20"/>
          <w:szCs w:val="20"/>
        </w:rPr>
        <w:t>[CONSIGNAR ÓRGANO ENCARGADO DE LAS CONTRATACIONES O COMITÉ DE EVALUACIÓN Y ADJUDICACIÓN, SEGÚN CORRESPONDA]</w:t>
      </w:r>
    </w:p>
    <w:p w14:paraId="6ACCB6F1" w14:textId="77777777" w:rsidR="005A4547" w:rsidRPr="00FA0713" w:rsidRDefault="005A4547" w:rsidP="005A4547">
      <w:pPr>
        <w:spacing w:after="0" w:line="240" w:lineRule="auto"/>
        <w:jc w:val="both"/>
        <w:rPr>
          <w:sz w:val="20"/>
          <w:szCs w:val="20"/>
        </w:rPr>
      </w:pPr>
      <w:r w:rsidRPr="00FA0713">
        <w:rPr>
          <w:sz w:val="20"/>
          <w:szCs w:val="20"/>
        </w:rPr>
        <w:t xml:space="preserve">CONCURSO </w:t>
      </w:r>
      <w:proofErr w:type="spellStart"/>
      <w:r w:rsidRPr="00FA0713">
        <w:rPr>
          <w:sz w:val="20"/>
          <w:szCs w:val="20"/>
        </w:rPr>
        <w:t>N°</w:t>
      </w:r>
      <w:proofErr w:type="spellEnd"/>
      <w:r w:rsidRPr="00FA0713">
        <w:rPr>
          <w:sz w:val="20"/>
          <w:szCs w:val="20"/>
        </w:rPr>
        <w:t xml:space="preserve"> [CONSIGNAR NOMENCLATURA DEL PROCEDIMIENTO]</w:t>
      </w:r>
    </w:p>
    <w:p w14:paraId="4A932BB8" w14:textId="77777777" w:rsidR="005A4547" w:rsidRPr="00FA0713" w:rsidRDefault="005A4547" w:rsidP="005A4547">
      <w:pPr>
        <w:spacing w:after="0" w:line="240" w:lineRule="auto"/>
        <w:jc w:val="both"/>
        <w:rPr>
          <w:sz w:val="20"/>
          <w:szCs w:val="20"/>
        </w:rPr>
      </w:pPr>
    </w:p>
    <w:p w14:paraId="0B01088A" w14:textId="77777777" w:rsidR="005A4547" w:rsidRPr="00FA0713" w:rsidRDefault="005A4547" w:rsidP="005A4547">
      <w:pPr>
        <w:spacing w:after="0" w:line="240" w:lineRule="auto"/>
        <w:jc w:val="both"/>
        <w:rPr>
          <w:sz w:val="20"/>
          <w:szCs w:val="20"/>
        </w:rPr>
      </w:pPr>
      <w:proofErr w:type="gramStart"/>
      <w:r w:rsidRPr="00FA0713">
        <w:rPr>
          <w:sz w:val="20"/>
          <w:szCs w:val="20"/>
        </w:rPr>
        <w:t>Presente.-</w:t>
      </w:r>
      <w:proofErr w:type="gramEnd"/>
    </w:p>
    <w:p w14:paraId="41B14FAE" w14:textId="77777777" w:rsidR="005A4547" w:rsidRPr="00FA0713" w:rsidRDefault="005A4547" w:rsidP="005A4547">
      <w:pPr>
        <w:spacing w:after="0" w:line="240" w:lineRule="auto"/>
        <w:jc w:val="both"/>
        <w:rPr>
          <w:sz w:val="20"/>
          <w:szCs w:val="20"/>
        </w:rPr>
      </w:pPr>
    </w:p>
    <w:p w14:paraId="4A4A8CDE" w14:textId="77777777" w:rsidR="005A4547" w:rsidRPr="00FA0713" w:rsidRDefault="005A4547" w:rsidP="005A4547">
      <w:pPr>
        <w:spacing w:after="0" w:line="240" w:lineRule="auto"/>
        <w:jc w:val="both"/>
        <w:rPr>
          <w:sz w:val="20"/>
          <w:szCs w:val="20"/>
        </w:rPr>
      </w:pPr>
      <w:r w:rsidRPr="00FA0713">
        <w:rPr>
          <w:sz w:val="20"/>
          <w:szCs w:val="20"/>
        </w:rPr>
        <w:t>De nuestra consideración:</w:t>
      </w:r>
    </w:p>
    <w:p w14:paraId="290B0581" w14:textId="77777777" w:rsidR="005A4547" w:rsidRPr="00FA0713" w:rsidRDefault="005A4547" w:rsidP="005A4547">
      <w:pPr>
        <w:spacing w:after="0" w:line="240" w:lineRule="auto"/>
        <w:jc w:val="both"/>
        <w:rPr>
          <w:sz w:val="20"/>
          <w:szCs w:val="20"/>
        </w:rPr>
      </w:pPr>
      <w:r w:rsidRPr="00FA0713">
        <w:rPr>
          <w:sz w:val="20"/>
          <w:szCs w:val="20"/>
        </w:rPr>
        <w:t>____________________________________________</w:t>
      </w:r>
      <w:proofErr w:type="gramStart"/>
      <w:r w:rsidRPr="00FA0713">
        <w:rPr>
          <w:sz w:val="20"/>
          <w:szCs w:val="20"/>
        </w:rPr>
        <w:t>_(</w:t>
      </w:r>
      <w:proofErr w:type="gramEnd"/>
      <w:r w:rsidRPr="00FA0713">
        <w:rPr>
          <w:sz w:val="20"/>
          <w:szCs w:val="20"/>
        </w:rPr>
        <w:t xml:space="preserve">Nombres y Apellidos del Representante Legal), identificado con DNI </w:t>
      </w:r>
      <w:proofErr w:type="spellStart"/>
      <w:r w:rsidRPr="00FA0713">
        <w:rPr>
          <w:sz w:val="20"/>
          <w:szCs w:val="20"/>
        </w:rPr>
        <w:t>Nº</w:t>
      </w:r>
      <w:proofErr w:type="spellEnd"/>
      <w:r w:rsidRPr="00FA0713">
        <w:rPr>
          <w:sz w:val="20"/>
          <w:szCs w:val="20"/>
        </w:rPr>
        <w:tab/>
        <w:t>, domiciliado en_____________________________, Representante Legal de la empresa _____________________; que se presenta como postor a la Contratación de Ejecución de Obra [CONSIGNAR LA DENOMINACIÓN DE LA CONVOCATORIA]. Declaro bajo juramento:</w:t>
      </w:r>
    </w:p>
    <w:p w14:paraId="26DEEC13" w14:textId="77777777" w:rsidR="005A4547" w:rsidRPr="00FA0713" w:rsidRDefault="005A4547" w:rsidP="005A4547">
      <w:pPr>
        <w:spacing w:after="0" w:line="240" w:lineRule="auto"/>
        <w:ind w:left="426" w:hanging="426"/>
        <w:jc w:val="both"/>
        <w:rPr>
          <w:sz w:val="20"/>
          <w:szCs w:val="20"/>
        </w:rPr>
      </w:pPr>
      <w:r w:rsidRPr="00FA0713">
        <w:rPr>
          <w:sz w:val="20"/>
          <w:szCs w:val="20"/>
        </w:rPr>
        <w:t>1.</w:t>
      </w:r>
      <w:r w:rsidRPr="00FA0713">
        <w:rPr>
          <w:sz w:val="20"/>
          <w:szCs w:val="20"/>
        </w:rPr>
        <w:tab/>
        <w:t>No haber incurrido y me obligo a no incurrir en actos de corrupción, así como a respetar el principio de integridad.</w:t>
      </w:r>
    </w:p>
    <w:p w14:paraId="51134FF2" w14:textId="77777777" w:rsidR="005A4547" w:rsidRPr="00FA0713" w:rsidRDefault="005A4547" w:rsidP="005A4547">
      <w:pPr>
        <w:spacing w:after="0" w:line="240" w:lineRule="auto"/>
        <w:ind w:left="426" w:hanging="426"/>
        <w:jc w:val="both"/>
        <w:rPr>
          <w:sz w:val="20"/>
          <w:szCs w:val="20"/>
        </w:rPr>
      </w:pPr>
      <w:r w:rsidRPr="00FA0713">
        <w:rPr>
          <w:sz w:val="20"/>
          <w:szCs w:val="20"/>
        </w:rPr>
        <w:t>2.</w:t>
      </w:r>
      <w:r w:rsidRPr="00FA0713">
        <w:rPr>
          <w:sz w:val="20"/>
          <w:szCs w:val="20"/>
        </w:rPr>
        <w:tab/>
        <w:t>No tener impedimento para postular en el procedimiento de selección ni para contratar con el FOSPIBAY, conforme lo establece el Reglamento de Contrataciones del FOSPIBAY.</w:t>
      </w:r>
    </w:p>
    <w:p w14:paraId="6CEED5D9" w14:textId="77777777" w:rsidR="005A4547" w:rsidRPr="00FA0713" w:rsidRDefault="005A4547" w:rsidP="005A4547">
      <w:pPr>
        <w:spacing w:after="0" w:line="240" w:lineRule="auto"/>
        <w:ind w:left="426" w:hanging="426"/>
        <w:jc w:val="both"/>
        <w:rPr>
          <w:sz w:val="20"/>
          <w:szCs w:val="20"/>
        </w:rPr>
      </w:pPr>
      <w:r w:rsidRPr="00FA0713">
        <w:rPr>
          <w:sz w:val="20"/>
          <w:szCs w:val="20"/>
        </w:rPr>
        <w:t>3.</w:t>
      </w:r>
      <w:r w:rsidRPr="00FA0713">
        <w:rPr>
          <w:sz w:val="20"/>
          <w:szCs w:val="20"/>
        </w:rPr>
        <w:tab/>
        <w:t>Que mi información (</w:t>
      </w:r>
      <w:proofErr w:type="gramStart"/>
      <w:r w:rsidRPr="00FA0713">
        <w:rPr>
          <w:sz w:val="20"/>
          <w:szCs w:val="20"/>
        </w:rPr>
        <w:t>en caso que</w:t>
      </w:r>
      <w:proofErr w:type="gramEnd"/>
      <w:r w:rsidRPr="00FA0713">
        <w:rPr>
          <w:sz w:val="20"/>
          <w:szCs w:val="20"/>
        </w:rPr>
        <w:t xml:space="preserve"> el postor sea persona natural) o la información de la persona jurídica que represento, registrada en el RNP se encuentra actualizada.</w:t>
      </w:r>
    </w:p>
    <w:p w14:paraId="218EC4FE" w14:textId="77777777" w:rsidR="005A4547" w:rsidRPr="00FA0713" w:rsidRDefault="005A4547" w:rsidP="005A4547">
      <w:pPr>
        <w:spacing w:after="0" w:line="240" w:lineRule="auto"/>
        <w:ind w:left="426" w:hanging="426"/>
        <w:jc w:val="both"/>
        <w:rPr>
          <w:sz w:val="20"/>
          <w:szCs w:val="20"/>
        </w:rPr>
      </w:pPr>
      <w:r w:rsidRPr="00FA0713">
        <w:rPr>
          <w:sz w:val="20"/>
          <w:szCs w:val="20"/>
        </w:rPr>
        <w:t>4.</w:t>
      </w:r>
      <w:r w:rsidRPr="00FA0713">
        <w:rPr>
          <w:sz w:val="20"/>
          <w:szCs w:val="20"/>
        </w:rPr>
        <w:tab/>
        <w:t>Conocer las sanciones contenidas en el Reglamento de Contrataciones del FOSPIBAY.</w:t>
      </w:r>
    </w:p>
    <w:p w14:paraId="7D28121F" w14:textId="77777777" w:rsidR="005A4547" w:rsidRPr="00FA0713" w:rsidRDefault="005A4547" w:rsidP="005A4547">
      <w:pPr>
        <w:spacing w:after="0" w:line="240" w:lineRule="auto"/>
        <w:ind w:left="426" w:hanging="426"/>
        <w:jc w:val="both"/>
        <w:rPr>
          <w:sz w:val="20"/>
          <w:szCs w:val="20"/>
        </w:rPr>
      </w:pPr>
      <w:r w:rsidRPr="00FA0713">
        <w:rPr>
          <w:sz w:val="20"/>
          <w:szCs w:val="20"/>
        </w:rPr>
        <w:t>5.</w:t>
      </w:r>
      <w:r w:rsidRPr="00FA0713">
        <w:rPr>
          <w:sz w:val="20"/>
          <w:szCs w:val="20"/>
        </w:rPr>
        <w:tab/>
        <w:t>Participar en el presente proceso de contratación en forma independiente sin mediar consulta, comunicación, acuerdo, arreglo o convenio con ningún proveedor.</w:t>
      </w:r>
    </w:p>
    <w:p w14:paraId="054C24E7" w14:textId="77777777" w:rsidR="005A4547" w:rsidRPr="00FA0713" w:rsidRDefault="005A4547" w:rsidP="005A4547">
      <w:pPr>
        <w:spacing w:after="0" w:line="240" w:lineRule="auto"/>
        <w:ind w:left="426" w:hanging="426"/>
        <w:jc w:val="both"/>
        <w:rPr>
          <w:sz w:val="20"/>
          <w:szCs w:val="20"/>
        </w:rPr>
      </w:pPr>
      <w:r w:rsidRPr="00FA0713">
        <w:rPr>
          <w:sz w:val="20"/>
          <w:szCs w:val="20"/>
        </w:rPr>
        <w:t>6.</w:t>
      </w:r>
      <w:r w:rsidRPr="00FA0713">
        <w:rPr>
          <w:sz w:val="20"/>
          <w:szCs w:val="20"/>
        </w:rPr>
        <w:tab/>
        <w:t>Conocer, aceptar y someterme a las bases, condiciones y reglas del procedimiento de selección.</w:t>
      </w:r>
    </w:p>
    <w:p w14:paraId="55306C49" w14:textId="77777777" w:rsidR="005A4547" w:rsidRPr="00FA0713" w:rsidRDefault="005A4547" w:rsidP="005A4547">
      <w:pPr>
        <w:spacing w:after="0" w:line="240" w:lineRule="auto"/>
        <w:ind w:left="426" w:hanging="426"/>
        <w:jc w:val="both"/>
        <w:rPr>
          <w:sz w:val="20"/>
          <w:szCs w:val="20"/>
        </w:rPr>
      </w:pPr>
      <w:r w:rsidRPr="00FA0713">
        <w:rPr>
          <w:sz w:val="20"/>
          <w:szCs w:val="20"/>
        </w:rPr>
        <w:t>7.</w:t>
      </w:r>
      <w:r w:rsidRPr="00FA0713">
        <w:rPr>
          <w:sz w:val="20"/>
          <w:szCs w:val="20"/>
        </w:rPr>
        <w:tab/>
        <w:t>Ser responsable de la veracidad de los documentos e información que presento en el presente procedimiento de selección.</w:t>
      </w:r>
    </w:p>
    <w:p w14:paraId="3DB71977" w14:textId="77777777" w:rsidR="005A4547" w:rsidRPr="00FA0713" w:rsidRDefault="005A4547" w:rsidP="005A4547">
      <w:pPr>
        <w:spacing w:after="0" w:line="240" w:lineRule="auto"/>
        <w:ind w:left="426" w:hanging="426"/>
        <w:jc w:val="both"/>
        <w:rPr>
          <w:sz w:val="20"/>
          <w:szCs w:val="20"/>
        </w:rPr>
      </w:pPr>
      <w:r w:rsidRPr="00FA0713">
        <w:rPr>
          <w:sz w:val="20"/>
          <w:szCs w:val="20"/>
        </w:rPr>
        <w:t>8.</w:t>
      </w:r>
      <w:r w:rsidRPr="00FA0713">
        <w:rPr>
          <w:sz w:val="20"/>
          <w:szCs w:val="20"/>
        </w:rPr>
        <w:tab/>
        <w:t>Comprometerme a mantener la oferta presentada durante el procedimiento de selección y a perfeccionar el contrato, en caso de resultar favorecido con la buena pro.</w:t>
      </w:r>
    </w:p>
    <w:p w14:paraId="3458C81E" w14:textId="77777777" w:rsidR="005A4547" w:rsidRPr="00FA0713" w:rsidRDefault="005A4547" w:rsidP="005A4547">
      <w:pPr>
        <w:spacing w:after="0" w:line="240" w:lineRule="auto"/>
        <w:ind w:left="426" w:hanging="426"/>
        <w:jc w:val="both"/>
        <w:rPr>
          <w:sz w:val="20"/>
          <w:szCs w:val="20"/>
        </w:rPr>
      </w:pPr>
      <w:r w:rsidRPr="00FA0713">
        <w:rPr>
          <w:sz w:val="20"/>
          <w:szCs w:val="20"/>
        </w:rPr>
        <w:t>9.</w:t>
      </w:r>
      <w:r w:rsidRPr="00FA0713">
        <w:rPr>
          <w:sz w:val="20"/>
          <w:szCs w:val="20"/>
        </w:rPr>
        <w:tab/>
        <w:t>Acatar irrevocablemente todas las resoluciones, circulares y comunicaciones en general que el FOSPIBAY formule en relación con al proceso materia de las BASES.</w:t>
      </w:r>
    </w:p>
    <w:p w14:paraId="4D01F13A" w14:textId="77777777" w:rsidR="005A4547" w:rsidRPr="00FA0713" w:rsidRDefault="005A4547" w:rsidP="005A4547">
      <w:pPr>
        <w:spacing w:after="0" w:line="240" w:lineRule="auto"/>
        <w:ind w:left="426" w:hanging="426"/>
        <w:jc w:val="both"/>
        <w:rPr>
          <w:sz w:val="20"/>
          <w:szCs w:val="20"/>
        </w:rPr>
      </w:pPr>
      <w:r w:rsidRPr="00FA0713">
        <w:rPr>
          <w:sz w:val="20"/>
          <w:szCs w:val="20"/>
        </w:rPr>
        <w:t>10.</w:t>
      </w:r>
      <w:r w:rsidRPr="00FA0713">
        <w:rPr>
          <w:sz w:val="20"/>
          <w:szCs w:val="20"/>
        </w:rPr>
        <w:tab/>
        <w:t>Que, los datos y las informaciones que a continuación consignamos y que hemos revisado son verídicas, por lo cual damos nuestra expresa aceptación sin ninguna restricción respecto a que si alguna información estuviese incompleta y/o discordante con lo real, EL FOSPIBAY estará plenamente facultada para declarar inválida la propuesta presentada por nosotros en cualquier etapa del proceso o posterior a él, sea si se hubiera celebrado el contrato correspondiente, sin ningún derecho o reclamo y/o indemnización del Postor o adjudicatario.</w:t>
      </w:r>
    </w:p>
    <w:p w14:paraId="5E901F1A" w14:textId="77777777" w:rsidR="005A4547" w:rsidRPr="00FA0713" w:rsidRDefault="005A4547" w:rsidP="005A4547">
      <w:pPr>
        <w:spacing w:after="0" w:line="240" w:lineRule="auto"/>
        <w:ind w:left="426" w:hanging="426"/>
        <w:jc w:val="both"/>
        <w:rPr>
          <w:sz w:val="20"/>
          <w:szCs w:val="20"/>
        </w:rPr>
      </w:pPr>
      <w:r w:rsidRPr="00FA0713">
        <w:rPr>
          <w:sz w:val="20"/>
          <w:szCs w:val="20"/>
        </w:rPr>
        <w:t>11.</w:t>
      </w:r>
      <w:r w:rsidRPr="00FA0713">
        <w:rPr>
          <w:sz w:val="20"/>
          <w:szCs w:val="20"/>
        </w:rPr>
        <w:tab/>
        <w:t xml:space="preserve">Asimismo, estamos plenamente conformes con esta Declaración Jurada, </w:t>
      </w:r>
      <w:proofErr w:type="gramStart"/>
      <w:r w:rsidRPr="00FA0713">
        <w:rPr>
          <w:sz w:val="20"/>
          <w:szCs w:val="20"/>
        </w:rPr>
        <w:t>en razón de</w:t>
      </w:r>
      <w:proofErr w:type="gramEnd"/>
      <w:r w:rsidRPr="00FA0713">
        <w:rPr>
          <w:sz w:val="20"/>
          <w:szCs w:val="20"/>
        </w:rPr>
        <w:t xml:space="preserve"> la imposibilidad de que FOSPIBAY obtenga certeza absoluta de tal situación durante el proceso y/o después de adjudicada la contratación y/o incluso después de suscrito el respectivo contrato.</w:t>
      </w:r>
    </w:p>
    <w:p w14:paraId="5A060AE6" w14:textId="77777777" w:rsidR="005A4547" w:rsidRPr="00FA0713" w:rsidRDefault="005A4547" w:rsidP="005A4547">
      <w:pPr>
        <w:spacing w:after="0" w:line="240" w:lineRule="auto"/>
        <w:jc w:val="both"/>
        <w:rPr>
          <w:sz w:val="20"/>
          <w:szCs w:val="20"/>
        </w:rPr>
      </w:pPr>
    </w:p>
    <w:p w14:paraId="34DD0D52" w14:textId="77777777" w:rsidR="005A4547" w:rsidRPr="00FA0713" w:rsidRDefault="005A4547" w:rsidP="005A4547">
      <w:pPr>
        <w:spacing w:after="0" w:line="240" w:lineRule="auto"/>
        <w:jc w:val="both"/>
        <w:rPr>
          <w:sz w:val="20"/>
          <w:szCs w:val="20"/>
        </w:rPr>
      </w:pPr>
      <w:r w:rsidRPr="00FA0713">
        <w:rPr>
          <w:sz w:val="20"/>
          <w:szCs w:val="20"/>
        </w:rPr>
        <w:t>Además, manifestamos que nuestra propuesta tiene el carácter de Declaración Jurada en todos sus alcances e implicancias.</w:t>
      </w:r>
    </w:p>
    <w:p w14:paraId="1F54CE9E" w14:textId="77777777" w:rsidR="005A4547" w:rsidRPr="00FA0713" w:rsidRDefault="005A4547" w:rsidP="005A4547">
      <w:pPr>
        <w:spacing w:after="0" w:line="240" w:lineRule="auto"/>
        <w:jc w:val="both"/>
        <w:rPr>
          <w:sz w:val="20"/>
          <w:szCs w:val="20"/>
        </w:rPr>
      </w:pPr>
      <w:r w:rsidRPr="00FA0713">
        <w:rPr>
          <w:sz w:val="20"/>
          <w:szCs w:val="20"/>
        </w:rPr>
        <w:t>Atentamente,</w:t>
      </w:r>
    </w:p>
    <w:p w14:paraId="13875659" w14:textId="77777777" w:rsidR="005A4547" w:rsidRDefault="005A4547" w:rsidP="005A4547">
      <w:pPr>
        <w:spacing w:after="0" w:line="240" w:lineRule="auto"/>
        <w:rPr>
          <w:sz w:val="20"/>
          <w:szCs w:val="20"/>
        </w:rPr>
      </w:pPr>
      <w:r w:rsidRPr="00FA0713">
        <w:rPr>
          <w:sz w:val="20"/>
          <w:szCs w:val="20"/>
        </w:rPr>
        <w:t xml:space="preserve">Firma del Representante Legal que hace la Declaración:  </w:t>
      </w:r>
    </w:p>
    <w:p w14:paraId="4A084ABB" w14:textId="77777777" w:rsidR="005A4547" w:rsidRDefault="005A4547" w:rsidP="005A4547">
      <w:pPr>
        <w:spacing w:after="0" w:line="240" w:lineRule="auto"/>
        <w:jc w:val="center"/>
        <w:rPr>
          <w:sz w:val="20"/>
          <w:szCs w:val="20"/>
        </w:rPr>
      </w:pPr>
      <w:r w:rsidRPr="00FA0713">
        <w:rPr>
          <w:sz w:val="20"/>
          <w:szCs w:val="20"/>
        </w:rPr>
        <w:tab/>
      </w:r>
    </w:p>
    <w:p w14:paraId="3B27BCD4" w14:textId="77777777" w:rsidR="005A4547" w:rsidRDefault="005A4547" w:rsidP="005A4547">
      <w:pPr>
        <w:spacing w:after="0" w:line="240" w:lineRule="auto"/>
        <w:jc w:val="center"/>
        <w:rPr>
          <w:sz w:val="20"/>
          <w:szCs w:val="20"/>
        </w:rPr>
      </w:pPr>
    </w:p>
    <w:p w14:paraId="7E83E322" w14:textId="77777777" w:rsidR="005A4547" w:rsidRDefault="005A4547" w:rsidP="005A4547">
      <w:pPr>
        <w:spacing w:after="0" w:line="240" w:lineRule="auto"/>
        <w:jc w:val="center"/>
        <w:rPr>
          <w:sz w:val="20"/>
          <w:szCs w:val="20"/>
        </w:rPr>
      </w:pPr>
    </w:p>
    <w:p w14:paraId="24AD928E" w14:textId="77777777" w:rsidR="005A4547" w:rsidRPr="00FA0713" w:rsidRDefault="005A4547" w:rsidP="005A4547">
      <w:pPr>
        <w:spacing w:after="0" w:line="240" w:lineRule="auto"/>
        <w:jc w:val="center"/>
        <w:rPr>
          <w:sz w:val="20"/>
          <w:szCs w:val="20"/>
        </w:rPr>
      </w:pPr>
      <w:r w:rsidRPr="00FA0713">
        <w:rPr>
          <w:sz w:val="20"/>
          <w:szCs w:val="20"/>
        </w:rPr>
        <w:t>______________________________________</w:t>
      </w:r>
    </w:p>
    <w:p w14:paraId="31DC0729" w14:textId="77777777" w:rsidR="005A4547" w:rsidRPr="00FA0713" w:rsidRDefault="005A4547" w:rsidP="005A4547">
      <w:pPr>
        <w:spacing w:after="0" w:line="240" w:lineRule="auto"/>
        <w:jc w:val="center"/>
        <w:rPr>
          <w:sz w:val="20"/>
          <w:szCs w:val="20"/>
        </w:rPr>
      </w:pPr>
      <w:r w:rsidRPr="00FA0713">
        <w:rPr>
          <w:sz w:val="20"/>
          <w:szCs w:val="20"/>
        </w:rPr>
        <w:t xml:space="preserve">Nombre y Apellidos del Postor y/o Representante Legal y </w:t>
      </w:r>
      <w:proofErr w:type="spellStart"/>
      <w:r w:rsidRPr="00FA0713">
        <w:rPr>
          <w:sz w:val="20"/>
          <w:szCs w:val="20"/>
        </w:rPr>
        <w:t>N°</w:t>
      </w:r>
      <w:proofErr w:type="spellEnd"/>
      <w:r w:rsidRPr="00FA0713">
        <w:rPr>
          <w:sz w:val="20"/>
          <w:szCs w:val="20"/>
        </w:rPr>
        <w:t xml:space="preserve"> DNI:</w:t>
      </w:r>
    </w:p>
    <w:p w14:paraId="610B84DD" w14:textId="77777777" w:rsidR="005A4547" w:rsidRPr="00FA0713" w:rsidRDefault="005A4547" w:rsidP="005A4547">
      <w:pPr>
        <w:spacing w:after="0" w:line="240" w:lineRule="auto"/>
        <w:jc w:val="center"/>
        <w:rPr>
          <w:sz w:val="20"/>
          <w:szCs w:val="20"/>
        </w:rPr>
      </w:pPr>
      <w:r w:rsidRPr="00FA0713">
        <w:rPr>
          <w:sz w:val="20"/>
          <w:szCs w:val="20"/>
        </w:rPr>
        <w:t>Razón Social de la Empresa</w:t>
      </w:r>
    </w:p>
    <w:p w14:paraId="11F4EB61" w14:textId="77777777" w:rsidR="005A4547" w:rsidRPr="00FA0713" w:rsidRDefault="005A4547" w:rsidP="005A4547">
      <w:pPr>
        <w:spacing w:after="0" w:line="240" w:lineRule="auto"/>
        <w:jc w:val="center"/>
        <w:rPr>
          <w:sz w:val="20"/>
          <w:szCs w:val="20"/>
        </w:rPr>
      </w:pPr>
      <w:r w:rsidRPr="00FA0713">
        <w:rPr>
          <w:sz w:val="20"/>
          <w:szCs w:val="20"/>
        </w:rPr>
        <w:t>Dirección:</w:t>
      </w:r>
    </w:p>
    <w:p w14:paraId="7BF69A96" w14:textId="77777777" w:rsidR="005A4547" w:rsidRPr="00FA0713" w:rsidRDefault="005A4547" w:rsidP="005A4547">
      <w:pPr>
        <w:spacing w:after="0" w:line="240" w:lineRule="auto"/>
        <w:jc w:val="center"/>
        <w:rPr>
          <w:sz w:val="20"/>
          <w:szCs w:val="20"/>
        </w:rPr>
      </w:pPr>
      <w:r w:rsidRPr="00FA0713">
        <w:rPr>
          <w:sz w:val="20"/>
          <w:szCs w:val="20"/>
        </w:rPr>
        <w:t>Teléfono:</w:t>
      </w:r>
    </w:p>
    <w:p w14:paraId="3E956F18" w14:textId="77777777" w:rsidR="005A4547" w:rsidRPr="00FA0713" w:rsidRDefault="005A4547" w:rsidP="005A4547">
      <w:pPr>
        <w:jc w:val="center"/>
        <w:rPr>
          <w:b/>
          <w:bCs/>
          <w:u w:val="single"/>
        </w:rPr>
      </w:pPr>
      <w:r w:rsidRPr="00FA0713">
        <w:rPr>
          <w:sz w:val="20"/>
          <w:szCs w:val="20"/>
        </w:rPr>
        <w:br w:type="page"/>
      </w:r>
      <w:r w:rsidRPr="00FA0713">
        <w:rPr>
          <w:b/>
          <w:bCs/>
          <w:u w:val="single"/>
        </w:rPr>
        <w:lastRenderedPageBreak/>
        <w:t>ANEXO N°03</w:t>
      </w:r>
    </w:p>
    <w:p w14:paraId="05D3B647" w14:textId="77777777" w:rsidR="005A4547" w:rsidRPr="00FA0713" w:rsidRDefault="005A4547" w:rsidP="005A4547">
      <w:pPr>
        <w:spacing w:after="0" w:line="240" w:lineRule="auto"/>
        <w:jc w:val="center"/>
        <w:rPr>
          <w:b/>
          <w:bCs/>
        </w:rPr>
      </w:pPr>
    </w:p>
    <w:p w14:paraId="26046B01" w14:textId="77777777" w:rsidR="005A4547" w:rsidRPr="00FA0713" w:rsidRDefault="005A4547" w:rsidP="005A4547">
      <w:pPr>
        <w:spacing w:after="0" w:line="240" w:lineRule="auto"/>
        <w:jc w:val="center"/>
        <w:rPr>
          <w:b/>
          <w:bCs/>
        </w:rPr>
      </w:pPr>
      <w:r w:rsidRPr="00FA0713">
        <w:rPr>
          <w:b/>
          <w:bCs/>
        </w:rPr>
        <w:t>DECLARACIÓN JURADA DE CUMPLIMIENTO DEL EXPEDIENTE TÉCNICO Y LAS BASES</w:t>
      </w:r>
    </w:p>
    <w:p w14:paraId="1289DB76" w14:textId="77777777" w:rsidR="005A4547" w:rsidRPr="00FA0713" w:rsidRDefault="005A4547" w:rsidP="005A4547">
      <w:pPr>
        <w:spacing w:after="0" w:line="240" w:lineRule="auto"/>
        <w:jc w:val="both"/>
        <w:rPr>
          <w:sz w:val="20"/>
          <w:szCs w:val="20"/>
        </w:rPr>
      </w:pPr>
    </w:p>
    <w:p w14:paraId="4DB4E607" w14:textId="77777777" w:rsidR="005A4547" w:rsidRPr="00FA0713" w:rsidRDefault="005A4547" w:rsidP="005A4547">
      <w:pPr>
        <w:spacing w:after="0" w:line="240" w:lineRule="auto"/>
        <w:jc w:val="both"/>
        <w:rPr>
          <w:sz w:val="20"/>
          <w:szCs w:val="20"/>
        </w:rPr>
      </w:pPr>
    </w:p>
    <w:p w14:paraId="2FE9822C" w14:textId="77777777" w:rsidR="005A4547" w:rsidRPr="00FA0713" w:rsidRDefault="005A4547" w:rsidP="005A4547">
      <w:pPr>
        <w:spacing w:after="0" w:line="240" w:lineRule="auto"/>
        <w:jc w:val="both"/>
        <w:rPr>
          <w:sz w:val="20"/>
          <w:szCs w:val="20"/>
        </w:rPr>
      </w:pPr>
      <w:r w:rsidRPr="00FA0713">
        <w:rPr>
          <w:sz w:val="20"/>
          <w:szCs w:val="20"/>
        </w:rPr>
        <w:t>Señores</w:t>
      </w:r>
    </w:p>
    <w:p w14:paraId="2C338D7B" w14:textId="77777777" w:rsidR="005A4547" w:rsidRPr="00FA0713" w:rsidRDefault="005A4547" w:rsidP="005A4547">
      <w:pPr>
        <w:spacing w:after="0" w:line="240" w:lineRule="auto"/>
        <w:jc w:val="both"/>
        <w:rPr>
          <w:b/>
          <w:bCs/>
          <w:sz w:val="20"/>
          <w:szCs w:val="20"/>
        </w:rPr>
      </w:pPr>
      <w:r w:rsidRPr="00FA0713">
        <w:rPr>
          <w:b/>
          <w:bCs/>
          <w:sz w:val="20"/>
          <w:szCs w:val="20"/>
        </w:rPr>
        <w:t>[CONSIGNAR ÓRGANO ENCARGADO DE LAS CONTRATACIONES O COMITÉ DE EVALUACIÓN Y ADJUDICACIÓN, SEGÚN CORRESPONDA]</w:t>
      </w:r>
    </w:p>
    <w:p w14:paraId="50C763B3" w14:textId="77777777" w:rsidR="005A4547" w:rsidRPr="00FA0713" w:rsidRDefault="005A4547" w:rsidP="005A4547">
      <w:pPr>
        <w:spacing w:after="0" w:line="240" w:lineRule="auto"/>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0C48B6D4" w14:textId="77777777" w:rsidR="005A4547" w:rsidRPr="00FA0713" w:rsidRDefault="005A4547" w:rsidP="005A4547">
      <w:pPr>
        <w:spacing w:after="0" w:line="240" w:lineRule="auto"/>
        <w:jc w:val="both"/>
        <w:rPr>
          <w:sz w:val="20"/>
          <w:szCs w:val="20"/>
        </w:rPr>
      </w:pPr>
    </w:p>
    <w:p w14:paraId="5C9A8C99" w14:textId="77777777" w:rsidR="005A4547" w:rsidRPr="00FA0713" w:rsidRDefault="005A4547" w:rsidP="005A4547">
      <w:pPr>
        <w:spacing w:after="0" w:line="240" w:lineRule="auto"/>
        <w:jc w:val="both"/>
        <w:rPr>
          <w:sz w:val="20"/>
          <w:szCs w:val="20"/>
        </w:rPr>
      </w:pPr>
      <w:r w:rsidRPr="00FA0713">
        <w:rPr>
          <w:sz w:val="20"/>
          <w:szCs w:val="20"/>
        </w:rPr>
        <w:t>Presente. -</w:t>
      </w:r>
    </w:p>
    <w:p w14:paraId="3010C285" w14:textId="77777777" w:rsidR="005A4547" w:rsidRPr="00FA0713" w:rsidRDefault="005A4547" w:rsidP="005A4547">
      <w:pPr>
        <w:spacing w:after="0" w:line="240" w:lineRule="auto"/>
        <w:jc w:val="both"/>
        <w:rPr>
          <w:sz w:val="20"/>
          <w:szCs w:val="20"/>
        </w:rPr>
      </w:pPr>
    </w:p>
    <w:p w14:paraId="0E03223D" w14:textId="77777777" w:rsidR="005A4547" w:rsidRPr="00FA0713" w:rsidRDefault="005A4547" w:rsidP="005A4547">
      <w:pPr>
        <w:spacing w:after="0" w:line="240" w:lineRule="auto"/>
        <w:jc w:val="both"/>
        <w:rPr>
          <w:sz w:val="20"/>
          <w:szCs w:val="20"/>
        </w:rPr>
      </w:pPr>
    </w:p>
    <w:p w14:paraId="2945414C" w14:textId="77777777" w:rsidR="005A4547" w:rsidRPr="00FA0713" w:rsidRDefault="005A4547" w:rsidP="005A4547">
      <w:pPr>
        <w:spacing w:after="0" w:line="240" w:lineRule="auto"/>
        <w:jc w:val="both"/>
        <w:rPr>
          <w:sz w:val="20"/>
          <w:szCs w:val="20"/>
        </w:rPr>
      </w:pPr>
      <w:r w:rsidRPr="00FA0713">
        <w:rPr>
          <w:sz w:val="20"/>
          <w:szCs w:val="20"/>
        </w:rPr>
        <w:t xml:space="preserve">Es grato dirigirme a usted, para hacer de su conocimiento que luego de haber examinado las bases y demás documentos del procedimiento de la referencia y, conociendo todos los alcances y las condiciones detalladas en dichos documentos, el postor que suscribe ofrece la ejecución de la obra [CONSIGNAR EL OBJETO DE LA CONVOCATORIA], de conformidad con el Expediente Técnico registrado en el link </w:t>
      </w:r>
      <w:hyperlink r:id="rId5" w:history="1">
        <w:r w:rsidRPr="00CC4B90">
          <w:rPr>
            <w:rStyle w:val="Hipervnculo"/>
            <w:sz w:val="20"/>
            <w:szCs w:val="20"/>
          </w:rPr>
          <w:t>https://a.fospibay.org.pe/exp-14334</w:t>
        </w:r>
      </w:hyperlink>
      <w:r>
        <w:rPr>
          <w:sz w:val="20"/>
          <w:szCs w:val="20"/>
        </w:rPr>
        <w:t xml:space="preserve"> </w:t>
      </w:r>
      <w:r w:rsidRPr="00FA0713">
        <w:rPr>
          <w:sz w:val="20"/>
          <w:szCs w:val="20"/>
        </w:rPr>
        <w:t>y las demás condiciones que se indican en el Capítulo IV de las bases y los documentos del procedimiento.</w:t>
      </w:r>
    </w:p>
    <w:p w14:paraId="60E6D0DB" w14:textId="77777777" w:rsidR="005A4547" w:rsidRPr="00FA0713" w:rsidRDefault="005A4547" w:rsidP="005A4547">
      <w:pPr>
        <w:spacing w:after="0" w:line="240" w:lineRule="auto"/>
        <w:jc w:val="both"/>
        <w:rPr>
          <w:sz w:val="20"/>
          <w:szCs w:val="20"/>
        </w:rPr>
      </w:pPr>
    </w:p>
    <w:p w14:paraId="11E75002" w14:textId="77777777" w:rsidR="005A4547" w:rsidRPr="00FA0713" w:rsidRDefault="005A4547" w:rsidP="005A4547">
      <w:pPr>
        <w:spacing w:after="0" w:line="240" w:lineRule="auto"/>
        <w:jc w:val="both"/>
        <w:rPr>
          <w:sz w:val="20"/>
          <w:szCs w:val="20"/>
        </w:rPr>
      </w:pPr>
    </w:p>
    <w:p w14:paraId="71F50629" w14:textId="77777777" w:rsidR="005A4547" w:rsidRPr="00FA0713" w:rsidRDefault="005A4547" w:rsidP="005A4547">
      <w:pPr>
        <w:spacing w:after="0" w:line="240" w:lineRule="auto"/>
        <w:jc w:val="both"/>
        <w:rPr>
          <w:sz w:val="20"/>
          <w:szCs w:val="20"/>
        </w:rPr>
      </w:pPr>
      <w:r w:rsidRPr="00FA0713">
        <w:rPr>
          <w:sz w:val="20"/>
          <w:szCs w:val="20"/>
        </w:rPr>
        <w:t>[CONSIGNAR CIUDAD Y FECHA]</w:t>
      </w:r>
    </w:p>
    <w:p w14:paraId="5FFA3DE4" w14:textId="77777777" w:rsidR="005A4547" w:rsidRPr="00FA0713" w:rsidRDefault="005A4547" w:rsidP="005A4547">
      <w:pPr>
        <w:spacing w:after="0" w:line="240" w:lineRule="auto"/>
        <w:jc w:val="both"/>
        <w:rPr>
          <w:sz w:val="20"/>
          <w:szCs w:val="20"/>
        </w:rPr>
      </w:pPr>
    </w:p>
    <w:p w14:paraId="1E253C5B" w14:textId="77777777" w:rsidR="005A4547" w:rsidRPr="00FA0713" w:rsidRDefault="005A4547" w:rsidP="005A4547">
      <w:pPr>
        <w:spacing w:after="0" w:line="240" w:lineRule="auto"/>
        <w:jc w:val="both"/>
        <w:rPr>
          <w:sz w:val="20"/>
          <w:szCs w:val="20"/>
        </w:rPr>
      </w:pPr>
    </w:p>
    <w:p w14:paraId="15893173" w14:textId="77777777" w:rsidR="005A4547" w:rsidRPr="00FA0713" w:rsidRDefault="005A4547" w:rsidP="005A4547">
      <w:pPr>
        <w:spacing w:after="0" w:line="240" w:lineRule="auto"/>
        <w:jc w:val="both"/>
        <w:rPr>
          <w:sz w:val="20"/>
          <w:szCs w:val="20"/>
        </w:rPr>
      </w:pPr>
    </w:p>
    <w:p w14:paraId="4B3AB9B5" w14:textId="77777777" w:rsidR="005A4547" w:rsidRPr="00FA0713" w:rsidRDefault="005A4547" w:rsidP="005A4547">
      <w:pPr>
        <w:spacing w:after="0" w:line="240" w:lineRule="auto"/>
        <w:jc w:val="both"/>
        <w:rPr>
          <w:sz w:val="20"/>
          <w:szCs w:val="20"/>
        </w:rPr>
      </w:pPr>
    </w:p>
    <w:p w14:paraId="26F31FAF" w14:textId="77777777" w:rsidR="005A4547" w:rsidRPr="00FA0713" w:rsidRDefault="005A4547" w:rsidP="005A4547">
      <w:pPr>
        <w:spacing w:after="0" w:line="240" w:lineRule="auto"/>
        <w:jc w:val="both"/>
        <w:rPr>
          <w:sz w:val="20"/>
          <w:szCs w:val="20"/>
        </w:rPr>
      </w:pPr>
    </w:p>
    <w:p w14:paraId="581348A0" w14:textId="77777777" w:rsidR="005A4547" w:rsidRPr="00FA0713" w:rsidRDefault="005A4547" w:rsidP="005A4547">
      <w:pPr>
        <w:spacing w:after="0" w:line="240" w:lineRule="auto"/>
        <w:jc w:val="center"/>
        <w:rPr>
          <w:b/>
          <w:bCs/>
          <w:sz w:val="20"/>
          <w:szCs w:val="20"/>
        </w:rPr>
      </w:pPr>
      <w:r w:rsidRPr="00FA0713">
        <w:rPr>
          <w:sz w:val="20"/>
          <w:szCs w:val="20"/>
        </w:rPr>
        <w:t>_________________________________________</w:t>
      </w:r>
    </w:p>
    <w:p w14:paraId="76D609F9" w14:textId="77777777" w:rsidR="005A4547" w:rsidRPr="00FA0713" w:rsidRDefault="005A4547" w:rsidP="005A4547">
      <w:pPr>
        <w:spacing w:after="0" w:line="240" w:lineRule="auto"/>
        <w:jc w:val="center"/>
        <w:rPr>
          <w:b/>
          <w:bCs/>
          <w:sz w:val="20"/>
          <w:szCs w:val="20"/>
        </w:rPr>
      </w:pPr>
      <w:r w:rsidRPr="00FA0713">
        <w:rPr>
          <w:b/>
          <w:bCs/>
          <w:sz w:val="20"/>
          <w:szCs w:val="20"/>
        </w:rPr>
        <w:t>Firma, Nombres y Apellidos del postor o</w:t>
      </w:r>
    </w:p>
    <w:p w14:paraId="0C498C39" w14:textId="77777777" w:rsidR="005A4547" w:rsidRPr="00FA0713" w:rsidRDefault="005A4547" w:rsidP="005A4547">
      <w:pPr>
        <w:spacing w:after="0" w:line="240" w:lineRule="auto"/>
        <w:jc w:val="center"/>
        <w:rPr>
          <w:b/>
          <w:bCs/>
          <w:sz w:val="20"/>
          <w:szCs w:val="20"/>
        </w:rPr>
      </w:pPr>
      <w:r w:rsidRPr="00FA0713">
        <w:rPr>
          <w:b/>
          <w:bCs/>
          <w:sz w:val="20"/>
          <w:szCs w:val="20"/>
        </w:rPr>
        <w:t>Representante legal o común, según corresponda</w:t>
      </w:r>
    </w:p>
    <w:p w14:paraId="7C95166F" w14:textId="77777777" w:rsidR="005A4547" w:rsidRPr="00FA0713" w:rsidRDefault="005A4547" w:rsidP="005A4547">
      <w:pPr>
        <w:spacing w:after="0" w:line="240" w:lineRule="auto"/>
        <w:jc w:val="both"/>
        <w:rPr>
          <w:sz w:val="20"/>
          <w:szCs w:val="20"/>
        </w:rPr>
      </w:pPr>
    </w:p>
    <w:p w14:paraId="7E8A9535" w14:textId="77777777" w:rsidR="005A4547" w:rsidRPr="00FA0713" w:rsidRDefault="005A4547" w:rsidP="005A4547">
      <w:pPr>
        <w:spacing w:after="0" w:line="240" w:lineRule="auto"/>
        <w:jc w:val="both"/>
        <w:rPr>
          <w:sz w:val="20"/>
          <w:szCs w:val="20"/>
        </w:rPr>
      </w:pPr>
    </w:p>
    <w:p w14:paraId="258B203F" w14:textId="77777777" w:rsidR="005A4547" w:rsidRPr="00FA0713" w:rsidRDefault="005A4547" w:rsidP="005A4547">
      <w:pPr>
        <w:spacing w:after="0" w:line="240" w:lineRule="auto"/>
        <w:jc w:val="both"/>
        <w:rPr>
          <w:sz w:val="20"/>
          <w:szCs w:val="20"/>
        </w:rPr>
      </w:pPr>
      <w:r w:rsidRPr="00FA0713">
        <w:rPr>
          <w:b/>
          <w:bCs/>
          <w:sz w:val="20"/>
          <w:szCs w:val="20"/>
        </w:rPr>
        <w:t>Nota:</w:t>
      </w:r>
      <w:r w:rsidRPr="00FA0713">
        <w:rPr>
          <w:sz w:val="20"/>
          <w:szCs w:val="20"/>
        </w:rPr>
        <w:t xml:space="preserve"> Adicionalmente, puede requerirse la presentación de documentación que acredite el cumplimiento del Expediente Técnico, conforme a lo indicado en el acápite relacionado al contenido de las ofertas de las presentes bases.</w:t>
      </w:r>
    </w:p>
    <w:p w14:paraId="6560CC74" w14:textId="77777777" w:rsidR="005A4547" w:rsidRPr="00FA0713" w:rsidRDefault="005A4547" w:rsidP="005A4547">
      <w:pPr>
        <w:rPr>
          <w:sz w:val="20"/>
          <w:szCs w:val="20"/>
        </w:rPr>
      </w:pPr>
      <w:r w:rsidRPr="00FA0713">
        <w:rPr>
          <w:sz w:val="20"/>
          <w:szCs w:val="20"/>
        </w:rPr>
        <w:br w:type="page"/>
      </w:r>
    </w:p>
    <w:p w14:paraId="4D90677D" w14:textId="77777777" w:rsidR="005A4547" w:rsidRPr="00FA0713" w:rsidRDefault="005A4547" w:rsidP="005A4547">
      <w:pPr>
        <w:spacing w:after="0" w:line="240" w:lineRule="auto"/>
        <w:jc w:val="center"/>
        <w:rPr>
          <w:b/>
          <w:bCs/>
          <w:u w:val="single"/>
        </w:rPr>
      </w:pPr>
      <w:r w:rsidRPr="00FA0713">
        <w:rPr>
          <w:b/>
          <w:bCs/>
          <w:u w:val="single"/>
        </w:rPr>
        <w:lastRenderedPageBreak/>
        <w:t>ANEXO N°04</w:t>
      </w:r>
    </w:p>
    <w:p w14:paraId="37DF0F16" w14:textId="77777777" w:rsidR="005A4547" w:rsidRPr="00FA0713" w:rsidRDefault="005A4547" w:rsidP="005A4547">
      <w:pPr>
        <w:spacing w:after="0" w:line="240" w:lineRule="auto"/>
        <w:jc w:val="center"/>
        <w:rPr>
          <w:b/>
          <w:bCs/>
        </w:rPr>
      </w:pPr>
    </w:p>
    <w:p w14:paraId="03528F52" w14:textId="77777777" w:rsidR="005A4547" w:rsidRPr="00FA0713" w:rsidRDefault="005A4547" w:rsidP="005A4547">
      <w:pPr>
        <w:spacing w:after="0" w:line="240" w:lineRule="auto"/>
        <w:jc w:val="center"/>
        <w:rPr>
          <w:b/>
          <w:bCs/>
        </w:rPr>
      </w:pPr>
      <w:r w:rsidRPr="00FA0713">
        <w:rPr>
          <w:b/>
          <w:bCs/>
        </w:rPr>
        <w:t>DECLARACIÓN JURADA DE PLAZO DE EJECUCIÓN DE LA OBRA</w:t>
      </w:r>
    </w:p>
    <w:p w14:paraId="1150E57A" w14:textId="77777777" w:rsidR="005A4547" w:rsidRPr="00FA0713" w:rsidRDefault="005A4547" w:rsidP="005A4547">
      <w:pPr>
        <w:spacing w:after="0" w:line="240" w:lineRule="auto"/>
        <w:jc w:val="both"/>
        <w:rPr>
          <w:sz w:val="20"/>
          <w:szCs w:val="20"/>
        </w:rPr>
      </w:pPr>
    </w:p>
    <w:p w14:paraId="67804500" w14:textId="77777777" w:rsidR="005A4547" w:rsidRPr="00FA0713" w:rsidRDefault="005A4547" w:rsidP="005A4547">
      <w:pPr>
        <w:spacing w:after="0" w:line="240" w:lineRule="auto"/>
        <w:jc w:val="both"/>
        <w:rPr>
          <w:sz w:val="20"/>
          <w:szCs w:val="20"/>
        </w:rPr>
      </w:pPr>
    </w:p>
    <w:p w14:paraId="3EE3ED03" w14:textId="77777777" w:rsidR="005A4547" w:rsidRPr="00FA0713" w:rsidRDefault="005A4547" w:rsidP="005A4547">
      <w:pPr>
        <w:spacing w:after="0" w:line="240" w:lineRule="auto"/>
        <w:jc w:val="both"/>
        <w:rPr>
          <w:sz w:val="20"/>
          <w:szCs w:val="20"/>
        </w:rPr>
      </w:pPr>
      <w:r w:rsidRPr="00FA0713">
        <w:rPr>
          <w:sz w:val="20"/>
          <w:szCs w:val="20"/>
        </w:rPr>
        <w:t>Señores</w:t>
      </w:r>
    </w:p>
    <w:p w14:paraId="49086807" w14:textId="77777777" w:rsidR="005A4547" w:rsidRPr="00FA0713" w:rsidRDefault="005A4547" w:rsidP="005A4547">
      <w:pPr>
        <w:spacing w:after="0" w:line="240" w:lineRule="auto"/>
        <w:jc w:val="both"/>
        <w:rPr>
          <w:b/>
          <w:bCs/>
          <w:sz w:val="20"/>
          <w:szCs w:val="20"/>
        </w:rPr>
      </w:pPr>
      <w:r w:rsidRPr="00FA0713">
        <w:rPr>
          <w:sz w:val="20"/>
          <w:szCs w:val="20"/>
        </w:rPr>
        <w:t>[</w:t>
      </w:r>
      <w:r w:rsidRPr="00FA0713">
        <w:rPr>
          <w:b/>
          <w:bCs/>
          <w:sz w:val="20"/>
          <w:szCs w:val="20"/>
        </w:rPr>
        <w:t>CONSIGNAR ÓRGANO ENCARGADO DE LAS CONTRATACIONES O COMITÉ DE EVALUACIÓN Y ADJUDICACIÓN, SEGÚN CORRESPONDA]</w:t>
      </w:r>
    </w:p>
    <w:p w14:paraId="628BA983" w14:textId="77777777" w:rsidR="005A4547" w:rsidRPr="00FA0713" w:rsidRDefault="005A4547" w:rsidP="005A4547">
      <w:pPr>
        <w:spacing w:after="0" w:line="240" w:lineRule="auto"/>
        <w:jc w:val="both"/>
        <w:rPr>
          <w:sz w:val="20"/>
          <w:szCs w:val="20"/>
        </w:rPr>
      </w:pPr>
      <w:r w:rsidRPr="00FA0713">
        <w:rPr>
          <w:b/>
          <w:bCs/>
          <w:sz w:val="20"/>
          <w:szCs w:val="20"/>
        </w:rPr>
        <w:t xml:space="preserve">CONCURSO </w:t>
      </w:r>
      <w:proofErr w:type="spellStart"/>
      <w:r w:rsidRPr="00FA0713">
        <w:rPr>
          <w:b/>
          <w:bCs/>
          <w:sz w:val="20"/>
          <w:szCs w:val="20"/>
        </w:rPr>
        <w:t>N</w:t>
      </w:r>
      <w:r w:rsidRPr="00FA0713">
        <w:rPr>
          <w:sz w:val="20"/>
          <w:szCs w:val="20"/>
        </w:rPr>
        <w:t>°</w:t>
      </w:r>
      <w:proofErr w:type="spellEnd"/>
      <w:r w:rsidRPr="00FA0713">
        <w:rPr>
          <w:sz w:val="20"/>
          <w:szCs w:val="20"/>
        </w:rPr>
        <w:t xml:space="preserve"> [CONSIGNAR NOMENCLATURA DEL PROCEDIMIENTO]</w:t>
      </w:r>
    </w:p>
    <w:p w14:paraId="22F2DFAF" w14:textId="77777777" w:rsidR="005A4547" w:rsidRPr="00FA0713" w:rsidRDefault="005A4547" w:rsidP="005A4547">
      <w:pPr>
        <w:spacing w:after="0" w:line="240" w:lineRule="auto"/>
        <w:jc w:val="both"/>
        <w:rPr>
          <w:sz w:val="20"/>
          <w:szCs w:val="20"/>
        </w:rPr>
      </w:pPr>
    </w:p>
    <w:p w14:paraId="5A7BEEED" w14:textId="77777777" w:rsidR="005A4547" w:rsidRPr="00FA0713" w:rsidRDefault="005A4547" w:rsidP="005A4547">
      <w:pPr>
        <w:spacing w:after="0" w:line="240" w:lineRule="auto"/>
        <w:jc w:val="both"/>
        <w:rPr>
          <w:sz w:val="20"/>
          <w:szCs w:val="20"/>
        </w:rPr>
      </w:pPr>
      <w:proofErr w:type="gramStart"/>
      <w:r w:rsidRPr="00FA0713">
        <w:rPr>
          <w:sz w:val="20"/>
          <w:szCs w:val="20"/>
        </w:rPr>
        <w:t>Presente.-</w:t>
      </w:r>
      <w:proofErr w:type="gramEnd"/>
    </w:p>
    <w:p w14:paraId="5F89D655" w14:textId="77777777" w:rsidR="005A4547" w:rsidRPr="00FA0713" w:rsidRDefault="005A4547" w:rsidP="005A4547">
      <w:pPr>
        <w:spacing w:after="0" w:line="240" w:lineRule="auto"/>
        <w:jc w:val="both"/>
        <w:rPr>
          <w:sz w:val="20"/>
          <w:szCs w:val="20"/>
        </w:rPr>
      </w:pPr>
    </w:p>
    <w:p w14:paraId="45F06BB9" w14:textId="77777777" w:rsidR="005A4547" w:rsidRPr="00FA0713" w:rsidRDefault="005A4547" w:rsidP="005A4547">
      <w:pPr>
        <w:spacing w:after="0" w:line="240" w:lineRule="auto"/>
        <w:jc w:val="both"/>
        <w:rPr>
          <w:sz w:val="20"/>
          <w:szCs w:val="20"/>
        </w:rPr>
      </w:pPr>
    </w:p>
    <w:p w14:paraId="336160D0" w14:textId="77777777" w:rsidR="005A4547" w:rsidRPr="00FA0713" w:rsidRDefault="005A4547" w:rsidP="005A4547">
      <w:pPr>
        <w:spacing w:after="0" w:line="240" w:lineRule="auto"/>
        <w:jc w:val="both"/>
        <w:rPr>
          <w:sz w:val="20"/>
          <w:szCs w:val="20"/>
        </w:rPr>
      </w:pPr>
      <w:r w:rsidRPr="00FA0713">
        <w:rPr>
          <w:sz w:val="20"/>
          <w:szCs w:val="20"/>
        </w:rPr>
        <w:t>Mediante el presente, con pleno conocimiento de las condiciones que se exigen en las bases del procedimiento de la referencia, me comprometo a ejecutar la obra [CONSIGNAR LA DENOMINACIÓN DE LA CONVOCATORIA] en el plazo de [CONSIGNAR EL PLAZO OFERTADO, EL CUAL DEBE SER EXPRESADO EN DÍAS CALENDARIO] días</w:t>
      </w:r>
    </w:p>
    <w:p w14:paraId="39CBE5C7" w14:textId="77777777" w:rsidR="005A4547" w:rsidRPr="00FA0713" w:rsidRDefault="005A4547" w:rsidP="005A4547">
      <w:pPr>
        <w:spacing w:after="0" w:line="240" w:lineRule="auto"/>
        <w:jc w:val="both"/>
        <w:rPr>
          <w:sz w:val="20"/>
          <w:szCs w:val="20"/>
        </w:rPr>
      </w:pPr>
      <w:r w:rsidRPr="00FA0713">
        <w:rPr>
          <w:sz w:val="20"/>
          <w:szCs w:val="20"/>
        </w:rPr>
        <w:t>calendario.</w:t>
      </w:r>
    </w:p>
    <w:p w14:paraId="5E3AD171" w14:textId="77777777" w:rsidR="005A4547" w:rsidRPr="00FA0713" w:rsidRDefault="005A4547" w:rsidP="005A4547">
      <w:pPr>
        <w:spacing w:after="0" w:line="240" w:lineRule="auto"/>
        <w:jc w:val="both"/>
        <w:rPr>
          <w:sz w:val="20"/>
          <w:szCs w:val="20"/>
        </w:rPr>
      </w:pPr>
    </w:p>
    <w:p w14:paraId="1181C734" w14:textId="77777777" w:rsidR="005A4547" w:rsidRPr="00FA0713" w:rsidRDefault="005A4547" w:rsidP="005A4547">
      <w:pPr>
        <w:spacing w:after="0" w:line="240" w:lineRule="auto"/>
        <w:jc w:val="both"/>
        <w:rPr>
          <w:sz w:val="20"/>
          <w:szCs w:val="20"/>
        </w:rPr>
      </w:pPr>
    </w:p>
    <w:p w14:paraId="3AC3BFA0" w14:textId="77777777" w:rsidR="005A4547" w:rsidRPr="00FA0713" w:rsidRDefault="005A4547" w:rsidP="005A4547">
      <w:pPr>
        <w:spacing w:after="0" w:line="240" w:lineRule="auto"/>
        <w:jc w:val="both"/>
        <w:rPr>
          <w:sz w:val="20"/>
          <w:szCs w:val="20"/>
        </w:rPr>
      </w:pPr>
      <w:r w:rsidRPr="00FA0713">
        <w:rPr>
          <w:sz w:val="20"/>
          <w:szCs w:val="20"/>
        </w:rPr>
        <w:t>[CONSIGNAR CIUDAD Y FECHA]</w:t>
      </w:r>
    </w:p>
    <w:p w14:paraId="029B3DA3" w14:textId="77777777" w:rsidR="005A4547" w:rsidRPr="00FA0713" w:rsidRDefault="005A4547" w:rsidP="005A4547">
      <w:pPr>
        <w:spacing w:after="0" w:line="240" w:lineRule="auto"/>
        <w:jc w:val="both"/>
        <w:rPr>
          <w:sz w:val="20"/>
          <w:szCs w:val="20"/>
        </w:rPr>
      </w:pPr>
    </w:p>
    <w:p w14:paraId="189847E5" w14:textId="77777777" w:rsidR="005A4547" w:rsidRPr="00FA0713" w:rsidRDefault="005A4547" w:rsidP="005A4547">
      <w:pPr>
        <w:spacing w:after="0" w:line="240" w:lineRule="auto"/>
        <w:jc w:val="both"/>
        <w:rPr>
          <w:sz w:val="20"/>
          <w:szCs w:val="20"/>
        </w:rPr>
      </w:pPr>
    </w:p>
    <w:p w14:paraId="250AE015" w14:textId="77777777" w:rsidR="005A4547" w:rsidRPr="00FA0713" w:rsidRDefault="005A4547" w:rsidP="005A4547">
      <w:pPr>
        <w:spacing w:after="0" w:line="240" w:lineRule="auto"/>
        <w:jc w:val="both"/>
        <w:rPr>
          <w:sz w:val="20"/>
          <w:szCs w:val="20"/>
        </w:rPr>
      </w:pPr>
    </w:p>
    <w:p w14:paraId="2D433F7A" w14:textId="77777777" w:rsidR="005A4547" w:rsidRPr="00FA0713" w:rsidRDefault="005A4547" w:rsidP="005A4547">
      <w:pPr>
        <w:spacing w:after="0" w:line="240" w:lineRule="auto"/>
        <w:jc w:val="both"/>
        <w:rPr>
          <w:sz w:val="20"/>
          <w:szCs w:val="20"/>
        </w:rPr>
      </w:pPr>
    </w:p>
    <w:p w14:paraId="07E6E77E" w14:textId="77777777" w:rsidR="005A4547" w:rsidRPr="00FA0713" w:rsidRDefault="005A4547" w:rsidP="005A4547">
      <w:pPr>
        <w:spacing w:after="0" w:line="240" w:lineRule="auto"/>
        <w:jc w:val="both"/>
        <w:rPr>
          <w:sz w:val="20"/>
          <w:szCs w:val="20"/>
        </w:rPr>
      </w:pPr>
    </w:p>
    <w:p w14:paraId="404B7AC8" w14:textId="77777777" w:rsidR="005A4547" w:rsidRPr="00FA0713" w:rsidRDefault="005A4547" w:rsidP="005A4547">
      <w:pPr>
        <w:spacing w:after="0" w:line="240" w:lineRule="auto"/>
        <w:jc w:val="center"/>
        <w:rPr>
          <w:b/>
          <w:bCs/>
          <w:sz w:val="20"/>
          <w:szCs w:val="20"/>
        </w:rPr>
      </w:pPr>
      <w:r w:rsidRPr="00FA0713">
        <w:rPr>
          <w:sz w:val="20"/>
          <w:szCs w:val="20"/>
        </w:rPr>
        <w:t>_________________________________________</w:t>
      </w:r>
    </w:p>
    <w:p w14:paraId="2AB2125D" w14:textId="77777777" w:rsidR="005A4547" w:rsidRPr="00FA0713" w:rsidRDefault="005A4547" w:rsidP="005A4547">
      <w:pPr>
        <w:spacing w:after="0" w:line="240" w:lineRule="auto"/>
        <w:jc w:val="center"/>
        <w:rPr>
          <w:b/>
          <w:bCs/>
          <w:sz w:val="20"/>
          <w:szCs w:val="20"/>
        </w:rPr>
      </w:pPr>
      <w:r w:rsidRPr="00FA0713">
        <w:rPr>
          <w:b/>
          <w:bCs/>
          <w:sz w:val="20"/>
          <w:szCs w:val="20"/>
        </w:rPr>
        <w:t>Firma, Nombres y Apellidos del postor o</w:t>
      </w:r>
    </w:p>
    <w:p w14:paraId="0C774D1C" w14:textId="77777777" w:rsidR="005A4547" w:rsidRPr="00FA0713" w:rsidRDefault="005A4547" w:rsidP="005A4547">
      <w:pPr>
        <w:spacing w:after="0" w:line="240" w:lineRule="auto"/>
        <w:jc w:val="center"/>
        <w:rPr>
          <w:b/>
          <w:bCs/>
          <w:sz w:val="20"/>
          <w:szCs w:val="20"/>
        </w:rPr>
      </w:pPr>
      <w:r w:rsidRPr="00FA0713">
        <w:rPr>
          <w:b/>
          <w:bCs/>
          <w:sz w:val="20"/>
          <w:szCs w:val="20"/>
        </w:rPr>
        <w:t>Representante legal o común, según corresponda</w:t>
      </w:r>
    </w:p>
    <w:p w14:paraId="57D5DE0C" w14:textId="77777777" w:rsidR="005A4547" w:rsidRPr="00FA0713" w:rsidRDefault="005A4547" w:rsidP="005A4547">
      <w:pPr>
        <w:rPr>
          <w:sz w:val="20"/>
          <w:szCs w:val="20"/>
        </w:rPr>
      </w:pPr>
      <w:r w:rsidRPr="00FA0713">
        <w:rPr>
          <w:sz w:val="20"/>
          <w:szCs w:val="20"/>
        </w:rPr>
        <w:br w:type="page"/>
      </w:r>
    </w:p>
    <w:p w14:paraId="42B45903" w14:textId="77777777" w:rsidR="005A4547" w:rsidRPr="008E0266" w:rsidRDefault="005A4547" w:rsidP="005A4547">
      <w:pPr>
        <w:spacing w:after="0" w:line="240" w:lineRule="auto"/>
        <w:jc w:val="center"/>
        <w:rPr>
          <w:b/>
          <w:bCs/>
          <w:u w:val="single"/>
          <w:lang w:val="pt-PT"/>
        </w:rPr>
      </w:pPr>
      <w:r w:rsidRPr="008E0266">
        <w:rPr>
          <w:b/>
          <w:bCs/>
          <w:u w:val="single"/>
          <w:lang w:val="pt-PT"/>
        </w:rPr>
        <w:lastRenderedPageBreak/>
        <w:t>ANEXO N°05</w:t>
      </w:r>
    </w:p>
    <w:p w14:paraId="1BC79C16" w14:textId="77777777" w:rsidR="005A4547" w:rsidRPr="008E0266" w:rsidRDefault="005A4547" w:rsidP="005A4547">
      <w:pPr>
        <w:spacing w:after="0" w:line="240" w:lineRule="auto"/>
        <w:jc w:val="center"/>
        <w:rPr>
          <w:b/>
          <w:bCs/>
          <w:lang w:val="pt-PT"/>
        </w:rPr>
      </w:pPr>
    </w:p>
    <w:p w14:paraId="53BBC338" w14:textId="77777777" w:rsidR="005A4547" w:rsidRPr="008E0266" w:rsidRDefault="005A4547" w:rsidP="005A4547">
      <w:pPr>
        <w:spacing w:after="0" w:line="240" w:lineRule="auto"/>
        <w:jc w:val="center"/>
        <w:rPr>
          <w:b/>
          <w:bCs/>
          <w:lang w:val="pt-PT"/>
        </w:rPr>
      </w:pPr>
      <w:r w:rsidRPr="008E0266">
        <w:rPr>
          <w:b/>
          <w:bCs/>
          <w:lang w:val="pt-PT"/>
        </w:rPr>
        <w:t>PROMESA DE CONSORCIO.</w:t>
      </w:r>
    </w:p>
    <w:p w14:paraId="653D2344" w14:textId="77777777" w:rsidR="005A4547" w:rsidRPr="008E0266" w:rsidRDefault="005A4547" w:rsidP="005A4547">
      <w:pPr>
        <w:spacing w:after="0" w:line="240" w:lineRule="auto"/>
        <w:jc w:val="both"/>
        <w:rPr>
          <w:sz w:val="20"/>
          <w:szCs w:val="20"/>
          <w:lang w:val="pt-PT"/>
        </w:rPr>
      </w:pPr>
    </w:p>
    <w:p w14:paraId="757EE56E" w14:textId="77777777" w:rsidR="005A4547" w:rsidRPr="00FA0713" w:rsidRDefault="005A4547" w:rsidP="005A4547">
      <w:pPr>
        <w:spacing w:after="0" w:line="240" w:lineRule="auto"/>
        <w:jc w:val="both"/>
        <w:rPr>
          <w:sz w:val="20"/>
          <w:szCs w:val="20"/>
        </w:rPr>
      </w:pPr>
      <w:r w:rsidRPr="00FA0713">
        <w:rPr>
          <w:sz w:val="20"/>
          <w:szCs w:val="20"/>
        </w:rPr>
        <w:t>(Sólo para el caso en que un consorcio se presente como postor)</w:t>
      </w:r>
    </w:p>
    <w:p w14:paraId="2034A539" w14:textId="77777777" w:rsidR="005A4547" w:rsidRPr="00FA0713" w:rsidRDefault="005A4547" w:rsidP="005A4547">
      <w:pPr>
        <w:spacing w:after="0" w:line="240" w:lineRule="auto"/>
        <w:jc w:val="both"/>
        <w:rPr>
          <w:sz w:val="18"/>
          <w:szCs w:val="18"/>
        </w:rPr>
      </w:pPr>
    </w:p>
    <w:p w14:paraId="1EB343B7" w14:textId="77777777" w:rsidR="005A4547" w:rsidRPr="00FA0713" w:rsidRDefault="005A4547" w:rsidP="005A4547">
      <w:pPr>
        <w:spacing w:after="0" w:line="240" w:lineRule="auto"/>
        <w:jc w:val="both"/>
        <w:rPr>
          <w:sz w:val="20"/>
          <w:szCs w:val="20"/>
        </w:rPr>
      </w:pPr>
      <w:r w:rsidRPr="00FA0713">
        <w:rPr>
          <w:sz w:val="20"/>
          <w:szCs w:val="20"/>
        </w:rPr>
        <w:t>Señores</w:t>
      </w:r>
    </w:p>
    <w:p w14:paraId="5E398C4F" w14:textId="77777777" w:rsidR="005A4547" w:rsidRPr="00FA0713" w:rsidRDefault="005A4547" w:rsidP="005A4547">
      <w:pPr>
        <w:spacing w:after="0" w:line="240" w:lineRule="auto"/>
        <w:jc w:val="both"/>
        <w:rPr>
          <w:b/>
          <w:bCs/>
          <w:sz w:val="20"/>
          <w:szCs w:val="20"/>
        </w:rPr>
      </w:pPr>
      <w:r w:rsidRPr="00FA0713">
        <w:rPr>
          <w:b/>
          <w:bCs/>
          <w:sz w:val="20"/>
          <w:szCs w:val="20"/>
        </w:rPr>
        <w:t>[CONSIGNAR ÓRGANO ENCARGADO DE LAS CONTRATACIONES O COMITÉ DE EVALUACIÓN Y ADJUDICACIÓN, SEGÚN CORRESPONDA]</w:t>
      </w:r>
    </w:p>
    <w:p w14:paraId="60C8A1D1" w14:textId="77777777" w:rsidR="005A4547" w:rsidRPr="00FA0713" w:rsidRDefault="005A4547" w:rsidP="005A4547">
      <w:pPr>
        <w:spacing w:after="0" w:line="240" w:lineRule="auto"/>
        <w:jc w:val="both"/>
        <w:rPr>
          <w:sz w:val="20"/>
          <w:szCs w:val="20"/>
        </w:rPr>
      </w:pPr>
      <w:r w:rsidRPr="00FA0713">
        <w:rPr>
          <w:sz w:val="20"/>
          <w:szCs w:val="20"/>
        </w:rPr>
        <w:t xml:space="preserve">CONCURSO </w:t>
      </w:r>
      <w:proofErr w:type="spellStart"/>
      <w:r w:rsidRPr="00FA0713">
        <w:rPr>
          <w:sz w:val="20"/>
          <w:szCs w:val="20"/>
        </w:rPr>
        <w:t>N°</w:t>
      </w:r>
      <w:proofErr w:type="spellEnd"/>
      <w:r w:rsidRPr="00FA0713">
        <w:rPr>
          <w:sz w:val="20"/>
          <w:szCs w:val="20"/>
        </w:rPr>
        <w:t xml:space="preserve"> [CONSIGNAR NOMENCLATURA DEL PROCEDIMIENTO]</w:t>
      </w:r>
    </w:p>
    <w:p w14:paraId="0BF4B714" w14:textId="77777777" w:rsidR="005A4547" w:rsidRPr="00FA0713" w:rsidRDefault="005A4547" w:rsidP="005A4547">
      <w:pPr>
        <w:spacing w:after="0" w:line="240" w:lineRule="auto"/>
        <w:jc w:val="both"/>
        <w:rPr>
          <w:sz w:val="20"/>
          <w:szCs w:val="20"/>
        </w:rPr>
      </w:pPr>
    </w:p>
    <w:p w14:paraId="4620402C" w14:textId="77777777" w:rsidR="005A4547" w:rsidRPr="00FA0713" w:rsidRDefault="005A4547" w:rsidP="005A4547">
      <w:pPr>
        <w:spacing w:after="0" w:line="240" w:lineRule="auto"/>
        <w:jc w:val="both"/>
        <w:rPr>
          <w:sz w:val="20"/>
          <w:szCs w:val="20"/>
        </w:rPr>
      </w:pPr>
      <w:proofErr w:type="gramStart"/>
      <w:r w:rsidRPr="00FA0713">
        <w:rPr>
          <w:sz w:val="20"/>
          <w:szCs w:val="20"/>
        </w:rPr>
        <w:t>Presente.-</w:t>
      </w:r>
      <w:proofErr w:type="gramEnd"/>
    </w:p>
    <w:p w14:paraId="5E4AC3E1" w14:textId="77777777" w:rsidR="005A4547" w:rsidRPr="00FA0713" w:rsidRDefault="005A4547" w:rsidP="005A4547">
      <w:pPr>
        <w:spacing w:after="0" w:line="240" w:lineRule="auto"/>
        <w:jc w:val="both"/>
        <w:rPr>
          <w:sz w:val="20"/>
          <w:szCs w:val="20"/>
        </w:rPr>
      </w:pPr>
    </w:p>
    <w:p w14:paraId="75497E27" w14:textId="77777777" w:rsidR="005A4547" w:rsidRPr="00FA0713" w:rsidRDefault="005A4547" w:rsidP="005A4547">
      <w:pPr>
        <w:spacing w:after="0" w:line="240" w:lineRule="auto"/>
        <w:jc w:val="both"/>
        <w:rPr>
          <w:sz w:val="20"/>
          <w:szCs w:val="20"/>
        </w:rPr>
      </w:pPr>
      <w:r w:rsidRPr="00FA0713">
        <w:rPr>
          <w:sz w:val="20"/>
          <w:szCs w:val="20"/>
        </w:rPr>
        <w:t xml:space="preserve">Los suscritos declaramos expresamente que hemos convenido en forma irrevocable, durante el lapso que dure el concurso, para proveer y presentar una propuesta conjunta al CONCURSO </w:t>
      </w:r>
      <w:proofErr w:type="spellStart"/>
      <w:r w:rsidRPr="00FA0713">
        <w:rPr>
          <w:sz w:val="20"/>
          <w:szCs w:val="20"/>
        </w:rPr>
        <w:t>N°</w:t>
      </w:r>
      <w:proofErr w:type="spellEnd"/>
      <w:r w:rsidRPr="00FA0713">
        <w:rPr>
          <w:sz w:val="20"/>
          <w:szCs w:val="20"/>
        </w:rPr>
        <w:t xml:space="preserve"> [CONSIGNAR NOMENCLATURA DEL PROCEDIMIENTO] - Contratación de Ejecución de Obra [CONSIGNAR LA DENOMINACIÓN DE LA CONVOCATORIA], responsabilizándonos solidariamente por todas las acciones y omisiones que provengan del citado concurso.</w:t>
      </w:r>
    </w:p>
    <w:p w14:paraId="1F79A232" w14:textId="77777777" w:rsidR="005A4547" w:rsidRPr="00FA0713" w:rsidRDefault="005A4547" w:rsidP="005A4547">
      <w:pPr>
        <w:spacing w:after="0" w:line="240" w:lineRule="auto"/>
        <w:jc w:val="both"/>
        <w:rPr>
          <w:sz w:val="20"/>
          <w:szCs w:val="20"/>
        </w:rPr>
      </w:pPr>
    </w:p>
    <w:p w14:paraId="18500DBE" w14:textId="77777777" w:rsidR="005A4547" w:rsidRPr="00FA0713" w:rsidRDefault="005A4547" w:rsidP="005A4547">
      <w:pPr>
        <w:spacing w:after="0" w:line="240" w:lineRule="auto"/>
        <w:jc w:val="both"/>
        <w:rPr>
          <w:sz w:val="20"/>
          <w:szCs w:val="20"/>
        </w:rPr>
      </w:pPr>
      <w:r w:rsidRPr="00FA0713">
        <w:rPr>
          <w:sz w:val="20"/>
          <w:szCs w:val="20"/>
        </w:rPr>
        <w:t>Asimismo, en caso de obtener la buena pro, nos comprometemos a formalizar el contrato de Consorcio para la provisión correcta y oportuna de los bienes correspondientes al objeto de la referencia, bajo las siguientes condiciones:</w:t>
      </w:r>
    </w:p>
    <w:p w14:paraId="522BE0A1" w14:textId="77777777" w:rsidR="005A4547" w:rsidRPr="00FA0713" w:rsidRDefault="005A4547" w:rsidP="005A4547">
      <w:pPr>
        <w:spacing w:after="0" w:line="240" w:lineRule="auto"/>
        <w:jc w:val="both"/>
        <w:rPr>
          <w:sz w:val="20"/>
          <w:szCs w:val="20"/>
        </w:rPr>
      </w:pPr>
    </w:p>
    <w:p w14:paraId="78555993" w14:textId="77777777" w:rsidR="005A4547" w:rsidRPr="00FA0713" w:rsidRDefault="005A4547" w:rsidP="005A4547">
      <w:pPr>
        <w:spacing w:after="0" w:line="240" w:lineRule="auto"/>
        <w:jc w:val="both"/>
        <w:rPr>
          <w:sz w:val="20"/>
          <w:szCs w:val="20"/>
        </w:rPr>
      </w:pPr>
      <w:r w:rsidRPr="00FA0713">
        <w:rPr>
          <w:sz w:val="20"/>
          <w:szCs w:val="20"/>
        </w:rPr>
        <w:t>a)</w:t>
      </w:r>
      <w:r w:rsidRPr="00FA0713">
        <w:rPr>
          <w:sz w:val="20"/>
          <w:szCs w:val="20"/>
        </w:rPr>
        <w:tab/>
        <w:t>Integrantes del consorcio</w:t>
      </w:r>
    </w:p>
    <w:p w14:paraId="7D5A5B7A" w14:textId="77777777" w:rsidR="005A4547" w:rsidRPr="00FA0713" w:rsidRDefault="005A4547" w:rsidP="005A4547">
      <w:pPr>
        <w:spacing w:after="0" w:line="240" w:lineRule="auto"/>
        <w:ind w:left="426"/>
        <w:jc w:val="both"/>
        <w:rPr>
          <w:sz w:val="20"/>
          <w:szCs w:val="20"/>
        </w:rPr>
      </w:pPr>
      <w:r w:rsidRPr="00FA0713">
        <w:rPr>
          <w:sz w:val="20"/>
          <w:szCs w:val="20"/>
        </w:rPr>
        <w:t>1.</w:t>
      </w:r>
      <w:r w:rsidRPr="00FA0713">
        <w:rPr>
          <w:sz w:val="20"/>
          <w:szCs w:val="20"/>
        </w:rPr>
        <w:tab/>
        <w:t>[NOMBRE, DENOMINACIÓN O RAZÓN SOCIAL DEL CONSORCIADO 1].</w:t>
      </w:r>
    </w:p>
    <w:p w14:paraId="0E7459EC" w14:textId="77777777" w:rsidR="005A4547" w:rsidRPr="00FA0713" w:rsidRDefault="005A4547" w:rsidP="005A4547">
      <w:pPr>
        <w:spacing w:after="0" w:line="240" w:lineRule="auto"/>
        <w:ind w:left="426"/>
        <w:jc w:val="both"/>
        <w:rPr>
          <w:sz w:val="20"/>
          <w:szCs w:val="20"/>
        </w:rPr>
      </w:pPr>
      <w:r w:rsidRPr="00FA0713">
        <w:rPr>
          <w:sz w:val="20"/>
          <w:szCs w:val="20"/>
        </w:rPr>
        <w:t>2.</w:t>
      </w:r>
      <w:r w:rsidRPr="00FA0713">
        <w:rPr>
          <w:sz w:val="20"/>
          <w:szCs w:val="20"/>
        </w:rPr>
        <w:tab/>
        <w:t>[NOMBRE, DENOMINACIÓN O RAZÓN SOCIAL DEL CONSORCIADO 2].</w:t>
      </w:r>
    </w:p>
    <w:p w14:paraId="20AA7D4A" w14:textId="77777777" w:rsidR="005A4547" w:rsidRPr="00FA0713" w:rsidRDefault="005A4547" w:rsidP="005A4547">
      <w:pPr>
        <w:spacing w:after="0" w:line="240" w:lineRule="auto"/>
        <w:ind w:left="709" w:hanging="709"/>
        <w:jc w:val="both"/>
        <w:rPr>
          <w:sz w:val="20"/>
          <w:szCs w:val="20"/>
        </w:rPr>
      </w:pPr>
      <w:r w:rsidRPr="00FA0713">
        <w:rPr>
          <w:sz w:val="20"/>
          <w:szCs w:val="20"/>
        </w:rPr>
        <w:t>b)</w:t>
      </w:r>
      <w:r w:rsidRPr="00FA0713">
        <w:rPr>
          <w:sz w:val="20"/>
          <w:szCs w:val="20"/>
        </w:rPr>
        <w:tab/>
        <w:t xml:space="preserve">Designamos a [CONSIGNAR NOMBRES Y APELLIDOS DEL REPRESENTANTE COMÚN], identificado con [CONSIGNAR TIPO DE DOCUMENTO DE IDENTIDAD] </w:t>
      </w:r>
      <w:proofErr w:type="spellStart"/>
      <w:r w:rsidRPr="00FA0713">
        <w:rPr>
          <w:sz w:val="20"/>
          <w:szCs w:val="20"/>
        </w:rPr>
        <w:t>N°</w:t>
      </w:r>
      <w:proofErr w:type="spellEnd"/>
      <w:r w:rsidRPr="00FA0713">
        <w:rPr>
          <w:sz w:val="20"/>
          <w:szCs w:val="20"/>
        </w:rPr>
        <w:t xml:space="preserve"> [CONSIGNAR NÚMERO DE DOCUMENTO DE IDENTIDAD], como representante común del consorcio para efectos de participar en todos los actos referidos al procedimiento de selección, suscripción y ejecución del contrato correspondiente con el Fondo Social del Proyecto Integral Bayóvar.</w:t>
      </w:r>
    </w:p>
    <w:p w14:paraId="47954F75" w14:textId="77777777" w:rsidR="005A4547" w:rsidRPr="00FA0713" w:rsidRDefault="005A4547" w:rsidP="005A4547">
      <w:pPr>
        <w:spacing w:after="0" w:line="240" w:lineRule="auto"/>
        <w:jc w:val="both"/>
        <w:rPr>
          <w:sz w:val="20"/>
          <w:szCs w:val="20"/>
        </w:rPr>
      </w:pPr>
      <w:r w:rsidRPr="00FA0713">
        <w:rPr>
          <w:sz w:val="20"/>
          <w:szCs w:val="20"/>
        </w:rPr>
        <w:t>Asimismo, declaramos que el representante común del consorcio no se encuentra impedido, inhabilitado ni suspendido para contratar con el Estado.</w:t>
      </w:r>
    </w:p>
    <w:p w14:paraId="46161199" w14:textId="77777777" w:rsidR="005A4547" w:rsidRPr="00FA0713" w:rsidRDefault="005A4547" w:rsidP="005A4547">
      <w:pPr>
        <w:spacing w:after="0" w:line="240" w:lineRule="auto"/>
        <w:jc w:val="both"/>
        <w:rPr>
          <w:sz w:val="20"/>
          <w:szCs w:val="20"/>
        </w:rPr>
      </w:pPr>
    </w:p>
    <w:p w14:paraId="57ADE91B" w14:textId="77777777" w:rsidR="005A4547" w:rsidRPr="00FA0713" w:rsidRDefault="005A4547" w:rsidP="005A4547">
      <w:pPr>
        <w:spacing w:after="0" w:line="240" w:lineRule="auto"/>
        <w:jc w:val="both"/>
        <w:rPr>
          <w:sz w:val="20"/>
          <w:szCs w:val="20"/>
        </w:rPr>
      </w:pPr>
      <w:r w:rsidRPr="00FA0713">
        <w:rPr>
          <w:sz w:val="20"/>
          <w:szCs w:val="20"/>
        </w:rPr>
        <w:t>c)</w:t>
      </w:r>
      <w:r w:rsidRPr="00FA0713">
        <w:rPr>
          <w:sz w:val="20"/>
          <w:szCs w:val="20"/>
        </w:rPr>
        <w:tab/>
        <w:t>Fijamos nuestro domicilio legal común en […………………………].</w:t>
      </w:r>
    </w:p>
    <w:p w14:paraId="45D4986F" w14:textId="77777777" w:rsidR="005A4547" w:rsidRPr="00FA0713" w:rsidRDefault="005A4547" w:rsidP="005A4547">
      <w:pPr>
        <w:spacing w:after="0" w:line="240" w:lineRule="auto"/>
        <w:jc w:val="both"/>
        <w:rPr>
          <w:sz w:val="20"/>
          <w:szCs w:val="20"/>
        </w:rPr>
      </w:pPr>
      <w:r w:rsidRPr="00FA0713">
        <w:rPr>
          <w:sz w:val="20"/>
          <w:szCs w:val="20"/>
        </w:rPr>
        <w:t>d)</w:t>
      </w:r>
      <w:r w:rsidRPr="00FA0713">
        <w:rPr>
          <w:sz w:val="20"/>
          <w:szCs w:val="20"/>
        </w:rPr>
        <w:tab/>
        <w:t>Las obligaciones que corresponden a cada uno de los integrantes del consorcio son las siguientes:</w:t>
      </w:r>
    </w:p>
    <w:p w14:paraId="07E8BC2F" w14:textId="77777777" w:rsidR="005A4547" w:rsidRPr="00FA0713" w:rsidRDefault="005A4547" w:rsidP="005A4547">
      <w:pPr>
        <w:spacing w:after="0" w:line="240" w:lineRule="auto"/>
        <w:ind w:left="1134" w:hanging="708"/>
        <w:jc w:val="both"/>
        <w:rPr>
          <w:sz w:val="20"/>
          <w:szCs w:val="20"/>
        </w:rPr>
      </w:pPr>
      <w:r w:rsidRPr="00FA0713">
        <w:rPr>
          <w:sz w:val="20"/>
          <w:szCs w:val="20"/>
        </w:rPr>
        <w:t>1.</w:t>
      </w:r>
      <w:r w:rsidRPr="00FA0713">
        <w:rPr>
          <w:sz w:val="20"/>
          <w:szCs w:val="20"/>
        </w:rPr>
        <w:tab/>
        <w:t>OBLIGACIONES DE [NOMBRE, DENOMINACIÓN O RAZÓN SOCIAL DEL CONSORCIADO 1]</w:t>
      </w:r>
      <w:r w:rsidRPr="00FA0713">
        <w:rPr>
          <w:sz w:val="20"/>
          <w:szCs w:val="20"/>
        </w:rPr>
        <w:tab/>
        <w:t xml:space="preserve">[ </w:t>
      </w:r>
      <w:proofErr w:type="gramStart"/>
      <w:r w:rsidRPr="00FA0713">
        <w:rPr>
          <w:sz w:val="20"/>
          <w:szCs w:val="20"/>
        </w:rPr>
        <w:t>% ]</w:t>
      </w:r>
      <w:proofErr w:type="gramEnd"/>
      <w:r w:rsidRPr="00FA0713">
        <w:rPr>
          <w:sz w:val="20"/>
          <w:szCs w:val="20"/>
        </w:rPr>
        <w:t xml:space="preserve"> </w:t>
      </w:r>
    </w:p>
    <w:p w14:paraId="06881318" w14:textId="77777777" w:rsidR="005A4547" w:rsidRPr="00FA0713" w:rsidRDefault="005A4547" w:rsidP="005A4547">
      <w:pPr>
        <w:spacing w:after="0" w:line="240" w:lineRule="auto"/>
        <w:ind w:left="1134"/>
        <w:jc w:val="both"/>
        <w:rPr>
          <w:sz w:val="20"/>
          <w:szCs w:val="20"/>
        </w:rPr>
      </w:pPr>
      <w:r w:rsidRPr="00FA0713">
        <w:rPr>
          <w:sz w:val="20"/>
          <w:szCs w:val="20"/>
        </w:rPr>
        <w:t>[DESCRIBIR LAS OBLIGACIONES DEL CONSORCIADO 1]</w:t>
      </w:r>
    </w:p>
    <w:p w14:paraId="2D514627" w14:textId="77777777" w:rsidR="005A4547" w:rsidRPr="00FA0713" w:rsidRDefault="005A4547" w:rsidP="005A4547">
      <w:pPr>
        <w:spacing w:after="0" w:line="240" w:lineRule="auto"/>
        <w:ind w:left="1134" w:hanging="708"/>
        <w:jc w:val="both"/>
        <w:rPr>
          <w:sz w:val="20"/>
          <w:szCs w:val="20"/>
        </w:rPr>
      </w:pPr>
      <w:r w:rsidRPr="00FA0713">
        <w:rPr>
          <w:sz w:val="20"/>
          <w:szCs w:val="20"/>
        </w:rPr>
        <w:t>2.</w:t>
      </w:r>
      <w:r w:rsidRPr="00FA0713">
        <w:rPr>
          <w:sz w:val="20"/>
          <w:szCs w:val="20"/>
        </w:rPr>
        <w:tab/>
        <w:t>OBLIGACIONES DE [NOMBRE, DENOMINACIÓN O RAZÓN SOCIAL DEL CONSORCIADO 2]</w:t>
      </w:r>
      <w:r w:rsidRPr="00FA0713">
        <w:rPr>
          <w:sz w:val="20"/>
          <w:szCs w:val="20"/>
        </w:rPr>
        <w:tab/>
        <w:t xml:space="preserve">[ </w:t>
      </w:r>
      <w:proofErr w:type="gramStart"/>
      <w:r w:rsidRPr="00FA0713">
        <w:rPr>
          <w:sz w:val="20"/>
          <w:szCs w:val="20"/>
        </w:rPr>
        <w:t>% ]</w:t>
      </w:r>
      <w:proofErr w:type="gramEnd"/>
    </w:p>
    <w:p w14:paraId="21FD161E" w14:textId="77777777" w:rsidR="005A4547" w:rsidRPr="00FA0713" w:rsidRDefault="005A4547" w:rsidP="005A4547">
      <w:pPr>
        <w:spacing w:after="0" w:line="240" w:lineRule="auto"/>
        <w:ind w:left="1134"/>
        <w:jc w:val="both"/>
        <w:rPr>
          <w:sz w:val="20"/>
          <w:szCs w:val="20"/>
          <w:u w:val="single"/>
        </w:rPr>
      </w:pPr>
      <w:r w:rsidRPr="00FA0713">
        <w:rPr>
          <w:sz w:val="20"/>
          <w:szCs w:val="20"/>
        </w:rPr>
        <w:t>[DESCRIBIR LAS OBLIGACIONES DEL CONSORCIADO 2]</w:t>
      </w:r>
    </w:p>
    <w:p w14:paraId="05464F79" w14:textId="77777777" w:rsidR="005A4547" w:rsidRPr="00FA0713" w:rsidRDefault="005A4547" w:rsidP="005A4547">
      <w:pPr>
        <w:spacing w:after="0" w:line="240" w:lineRule="auto"/>
        <w:jc w:val="both"/>
        <w:rPr>
          <w:sz w:val="20"/>
          <w:szCs w:val="20"/>
        </w:rPr>
      </w:pPr>
    </w:p>
    <w:p w14:paraId="75638EE0" w14:textId="77777777" w:rsidR="005A4547" w:rsidRPr="00FA0713" w:rsidRDefault="005A4547" w:rsidP="005A4547">
      <w:pPr>
        <w:spacing w:after="0" w:line="240" w:lineRule="auto"/>
        <w:ind w:left="1134"/>
        <w:jc w:val="both"/>
        <w:rPr>
          <w:sz w:val="20"/>
          <w:szCs w:val="20"/>
        </w:rPr>
      </w:pPr>
      <w:proofErr w:type="gramStart"/>
      <w:r w:rsidRPr="00FA0713">
        <w:rPr>
          <w:sz w:val="20"/>
          <w:szCs w:val="20"/>
        </w:rPr>
        <w:t>TOTAL</w:t>
      </w:r>
      <w:proofErr w:type="gramEnd"/>
      <w:r w:rsidRPr="00FA0713">
        <w:rPr>
          <w:sz w:val="20"/>
          <w:szCs w:val="20"/>
        </w:rPr>
        <w:t xml:space="preserve"> OBLIGACIONES</w:t>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t>100%</w:t>
      </w:r>
    </w:p>
    <w:p w14:paraId="076D10E1" w14:textId="77777777" w:rsidR="005A4547" w:rsidRPr="00FA0713" w:rsidRDefault="005A4547" w:rsidP="005A4547">
      <w:pPr>
        <w:spacing w:after="0" w:line="240" w:lineRule="auto"/>
        <w:ind w:left="426"/>
        <w:jc w:val="both"/>
        <w:rPr>
          <w:sz w:val="20"/>
          <w:szCs w:val="20"/>
        </w:rPr>
      </w:pPr>
    </w:p>
    <w:p w14:paraId="7E2D319F" w14:textId="77777777" w:rsidR="005A4547" w:rsidRPr="00FA0713" w:rsidRDefault="005A4547" w:rsidP="005A4547">
      <w:pPr>
        <w:spacing w:after="0" w:line="240" w:lineRule="auto"/>
        <w:jc w:val="both"/>
        <w:rPr>
          <w:sz w:val="20"/>
          <w:szCs w:val="20"/>
        </w:rPr>
      </w:pPr>
      <w:r w:rsidRPr="00FA0713">
        <w:rPr>
          <w:sz w:val="20"/>
          <w:szCs w:val="20"/>
        </w:rPr>
        <w:t xml:space="preserve">Se deja constancia que las Personas (naturales y/o Jurídicas) que conforman el consocio son responsables solidarios del cumplimiento de la Obligaciones Contractuales del Consorcio ________________________que se deriven del Contrato que se efectúe con el FOSPIBAY, </w:t>
      </w:r>
      <w:proofErr w:type="gramStart"/>
      <w:r w:rsidRPr="00FA0713">
        <w:rPr>
          <w:sz w:val="20"/>
          <w:szCs w:val="20"/>
        </w:rPr>
        <w:t>en caso que</w:t>
      </w:r>
      <w:proofErr w:type="gramEnd"/>
      <w:r w:rsidRPr="00FA0713">
        <w:rPr>
          <w:sz w:val="20"/>
          <w:szCs w:val="20"/>
        </w:rPr>
        <w:t xml:space="preserve"> se nos adjudique la buena pro.</w:t>
      </w:r>
    </w:p>
    <w:p w14:paraId="26D58F35" w14:textId="77777777" w:rsidR="005A4547" w:rsidRPr="00FA0713" w:rsidRDefault="005A4547" w:rsidP="005A4547">
      <w:pPr>
        <w:spacing w:after="0" w:line="240" w:lineRule="auto"/>
        <w:jc w:val="both"/>
        <w:rPr>
          <w:sz w:val="20"/>
          <w:szCs w:val="20"/>
        </w:rPr>
      </w:pPr>
    </w:p>
    <w:p w14:paraId="69E3B433" w14:textId="77777777" w:rsidR="005A4547" w:rsidRPr="00FA0713" w:rsidRDefault="005A4547" w:rsidP="005A4547">
      <w:pPr>
        <w:spacing w:after="0" w:line="240" w:lineRule="auto"/>
        <w:jc w:val="both"/>
        <w:rPr>
          <w:sz w:val="20"/>
          <w:szCs w:val="20"/>
        </w:rPr>
      </w:pPr>
      <w:r w:rsidRPr="00FA0713">
        <w:rPr>
          <w:sz w:val="20"/>
          <w:szCs w:val="20"/>
        </w:rPr>
        <w:t xml:space="preserve">Asimismo, se acuerda que la contabilidad referida a la prestación de los servicios materia del Contrato que se suscriba, será llevada por la (persona natural o Jurídica) ____________________________, la misma que emitirá la facturación correspondiente por los conceptos concernientes a la ejecución de la Obra materia del contrato. En tal sentido, El FOSPIBAY emitirá los cheques o transferencia a nombre de la empresa _________________________, con RUC </w:t>
      </w:r>
      <w:proofErr w:type="spellStart"/>
      <w:r w:rsidRPr="00FA0713">
        <w:rPr>
          <w:sz w:val="20"/>
          <w:szCs w:val="20"/>
        </w:rPr>
        <w:t>Nº</w:t>
      </w:r>
      <w:proofErr w:type="spellEnd"/>
      <w:r w:rsidRPr="00FA0713">
        <w:rPr>
          <w:sz w:val="20"/>
          <w:szCs w:val="20"/>
        </w:rPr>
        <w:t xml:space="preserve"> ____________________, quien actuará como Operador tributario, las planillas, beneficios sociales, leyes sociales, que de ellos deriven y todas las obligaciones tributarias correrán por cuenta de </w:t>
      </w:r>
      <w:proofErr w:type="gramStart"/>
      <w:r w:rsidRPr="00FA0713">
        <w:rPr>
          <w:sz w:val="20"/>
          <w:szCs w:val="20"/>
        </w:rPr>
        <w:t>la misma</w:t>
      </w:r>
      <w:proofErr w:type="gramEnd"/>
      <w:r w:rsidRPr="00FA0713">
        <w:rPr>
          <w:sz w:val="20"/>
          <w:szCs w:val="20"/>
        </w:rPr>
        <w:t>.</w:t>
      </w:r>
    </w:p>
    <w:p w14:paraId="5F850176" w14:textId="77777777" w:rsidR="005A4547" w:rsidRPr="00FA0713" w:rsidRDefault="005A4547" w:rsidP="005A4547">
      <w:pPr>
        <w:spacing w:after="0" w:line="240" w:lineRule="auto"/>
        <w:jc w:val="both"/>
        <w:rPr>
          <w:sz w:val="20"/>
          <w:szCs w:val="20"/>
        </w:rPr>
      </w:pPr>
    </w:p>
    <w:p w14:paraId="0C95EC27" w14:textId="77777777" w:rsidR="005A4547" w:rsidRPr="00FA0713" w:rsidRDefault="005A4547" w:rsidP="005A4547">
      <w:pPr>
        <w:spacing w:after="0" w:line="240" w:lineRule="auto"/>
        <w:jc w:val="both"/>
        <w:rPr>
          <w:sz w:val="20"/>
          <w:szCs w:val="20"/>
        </w:rPr>
      </w:pPr>
    </w:p>
    <w:p w14:paraId="6E91574D" w14:textId="77777777" w:rsidR="005A4547" w:rsidRPr="00FA0713" w:rsidRDefault="005A4547" w:rsidP="005A4547">
      <w:pPr>
        <w:spacing w:after="0" w:line="240" w:lineRule="auto"/>
        <w:jc w:val="both"/>
        <w:rPr>
          <w:sz w:val="20"/>
          <w:szCs w:val="20"/>
        </w:rPr>
      </w:pPr>
      <w:r w:rsidRPr="00FA0713">
        <w:rPr>
          <w:sz w:val="20"/>
          <w:szCs w:val="20"/>
        </w:rPr>
        <w:t>En señal de conformidad las partes suscriben el presente contrato, en la Ciudad de ______________ a los _______________ días del mes de ____________ del año 20____.</w:t>
      </w:r>
    </w:p>
    <w:p w14:paraId="58CF1B95" w14:textId="77777777" w:rsidR="005A4547" w:rsidRPr="00FA0713" w:rsidRDefault="005A4547" w:rsidP="005A4547">
      <w:pPr>
        <w:spacing w:after="0" w:line="240" w:lineRule="auto"/>
        <w:jc w:val="both"/>
        <w:rPr>
          <w:sz w:val="20"/>
          <w:szCs w:val="20"/>
        </w:rPr>
      </w:pPr>
    </w:p>
    <w:p w14:paraId="1C6211A7" w14:textId="77777777" w:rsidR="005A4547" w:rsidRPr="00FA0713" w:rsidRDefault="005A4547" w:rsidP="005A4547">
      <w:pPr>
        <w:spacing w:after="0" w:line="240" w:lineRule="auto"/>
        <w:jc w:val="both"/>
        <w:rPr>
          <w:sz w:val="20"/>
          <w:szCs w:val="20"/>
        </w:rPr>
      </w:pPr>
    </w:p>
    <w:p w14:paraId="794BE412" w14:textId="77777777" w:rsidR="005A4547" w:rsidRPr="00FA0713" w:rsidRDefault="005A4547" w:rsidP="005A4547">
      <w:pPr>
        <w:spacing w:after="0" w:line="240" w:lineRule="auto"/>
        <w:jc w:val="both"/>
        <w:rPr>
          <w:sz w:val="20"/>
          <w:szCs w:val="20"/>
        </w:rPr>
      </w:pPr>
    </w:p>
    <w:p w14:paraId="6F796D6A" w14:textId="77777777" w:rsidR="005A4547" w:rsidRPr="00FA0713" w:rsidRDefault="005A4547" w:rsidP="005A4547">
      <w:pPr>
        <w:spacing w:after="0" w:line="240" w:lineRule="auto"/>
        <w:jc w:val="both"/>
        <w:rPr>
          <w:sz w:val="20"/>
          <w:szCs w:val="20"/>
        </w:rPr>
      </w:pPr>
    </w:p>
    <w:p w14:paraId="2067647C" w14:textId="77777777" w:rsidR="005A4547" w:rsidRPr="00FA0713" w:rsidRDefault="005A4547" w:rsidP="005A4547">
      <w:pPr>
        <w:spacing w:after="0" w:line="240" w:lineRule="auto"/>
        <w:jc w:val="both"/>
        <w:rPr>
          <w:sz w:val="20"/>
          <w:szCs w:val="20"/>
        </w:rPr>
      </w:pPr>
    </w:p>
    <w:p w14:paraId="3986AEF5" w14:textId="77777777" w:rsidR="005A4547" w:rsidRPr="00FA0713" w:rsidRDefault="005A4547" w:rsidP="005A4547">
      <w:pPr>
        <w:spacing w:after="0" w:line="240" w:lineRule="auto"/>
        <w:jc w:val="both"/>
        <w:rPr>
          <w:sz w:val="20"/>
          <w:szCs w:val="20"/>
        </w:rPr>
      </w:pPr>
    </w:p>
    <w:p w14:paraId="7EF2B289" w14:textId="77777777" w:rsidR="005A4547" w:rsidRPr="00FA0713" w:rsidRDefault="005A4547" w:rsidP="005A4547">
      <w:pPr>
        <w:spacing w:after="0" w:line="240" w:lineRule="auto"/>
        <w:jc w:val="both"/>
        <w:rPr>
          <w:sz w:val="20"/>
          <w:szCs w:val="20"/>
        </w:rPr>
      </w:pPr>
    </w:p>
    <w:p w14:paraId="3FB82130" w14:textId="77777777" w:rsidR="005A4547" w:rsidRPr="00FA0713" w:rsidRDefault="005A4547" w:rsidP="005A4547">
      <w:pPr>
        <w:spacing w:after="0" w:line="240" w:lineRule="auto"/>
        <w:jc w:val="both"/>
        <w:rPr>
          <w:sz w:val="20"/>
          <w:szCs w:val="20"/>
        </w:rPr>
      </w:pPr>
      <w:r w:rsidRPr="00FA0713">
        <w:rPr>
          <w:sz w:val="20"/>
          <w:szCs w:val="20"/>
        </w:rPr>
        <w:t>____________________________</w:t>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t>______________________________</w:t>
      </w:r>
    </w:p>
    <w:p w14:paraId="15DE0C2D" w14:textId="77777777" w:rsidR="005A4547" w:rsidRPr="00FA0713" w:rsidRDefault="005A4547" w:rsidP="005A4547">
      <w:pPr>
        <w:spacing w:after="0" w:line="240" w:lineRule="auto"/>
        <w:jc w:val="both"/>
        <w:rPr>
          <w:sz w:val="20"/>
          <w:szCs w:val="20"/>
        </w:rPr>
      </w:pPr>
      <w:r w:rsidRPr="00FA0713">
        <w:rPr>
          <w:sz w:val="20"/>
          <w:szCs w:val="20"/>
        </w:rPr>
        <w:t>Nombre, firma, sello y DNI del</w:t>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t>Nombre, firma, sello y DNI del</w:t>
      </w:r>
    </w:p>
    <w:p w14:paraId="0285D6BE" w14:textId="77777777" w:rsidR="005A4547" w:rsidRPr="008E0266" w:rsidRDefault="005A4547" w:rsidP="005A4547">
      <w:pPr>
        <w:spacing w:after="0" w:line="240" w:lineRule="auto"/>
        <w:jc w:val="both"/>
        <w:rPr>
          <w:sz w:val="20"/>
          <w:szCs w:val="20"/>
          <w:lang w:val="pt-PT"/>
        </w:rPr>
      </w:pPr>
      <w:r w:rsidRPr="008E0266">
        <w:rPr>
          <w:sz w:val="20"/>
          <w:szCs w:val="20"/>
          <w:lang w:val="pt-PT"/>
        </w:rPr>
        <w:t>Representante Legal Empresa 1</w:t>
      </w:r>
      <w:r w:rsidRPr="008E0266">
        <w:rPr>
          <w:sz w:val="20"/>
          <w:szCs w:val="20"/>
          <w:lang w:val="pt-PT"/>
        </w:rPr>
        <w:tab/>
      </w:r>
      <w:r w:rsidRPr="008E0266">
        <w:rPr>
          <w:sz w:val="20"/>
          <w:szCs w:val="20"/>
          <w:lang w:val="pt-PT"/>
        </w:rPr>
        <w:tab/>
      </w:r>
      <w:r w:rsidRPr="008E0266">
        <w:rPr>
          <w:sz w:val="20"/>
          <w:szCs w:val="20"/>
          <w:lang w:val="pt-PT"/>
        </w:rPr>
        <w:tab/>
      </w:r>
      <w:r w:rsidRPr="008E0266">
        <w:rPr>
          <w:sz w:val="20"/>
          <w:szCs w:val="20"/>
          <w:lang w:val="pt-PT"/>
        </w:rPr>
        <w:tab/>
      </w:r>
      <w:r w:rsidRPr="008E0266">
        <w:rPr>
          <w:sz w:val="20"/>
          <w:szCs w:val="20"/>
          <w:lang w:val="pt-PT"/>
        </w:rPr>
        <w:tab/>
        <w:t>Representante Legal Empresa 2</w:t>
      </w:r>
    </w:p>
    <w:p w14:paraId="638BF9EF" w14:textId="77777777" w:rsidR="005A4547" w:rsidRPr="008E0266" w:rsidRDefault="005A4547" w:rsidP="005A4547">
      <w:pPr>
        <w:spacing w:after="0" w:line="240" w:lineRule="auto"/>
        <w:jc w:val="both"/>
        <w:rPr>
          <w:sz w:val="20"/>
          <w:szCs w:val="20"/>
          <w:lang w:val="pt-PT"/>
        </w:rPr>
      </w:pPr>
    </w:p>
    <w:p w14:paraId="0C002789" w14:textId="77777777" w:rsidR="005A4547" w:rsidRPr="008E0266" w:rsidRDefault="005A4547" w:rsidP="005A4547">
      <w:pPr>
        <w:spacing w:after="0" w:line="240" w:lineRule="auto"/>
        <w:jc w:val="both"/>
        <w:rPr>
          <w:sz w:val="20"/>
          <w:szCs w:val="20"/>
          <w:lang w:val="pt-PT"/>
        </w:rPr>
      </w:pPr>
    </w:p>
    <w:p w14:paraId="7CF977DA" w14:textId="77777777" w:rsidR="005A4547" w:rsidRPr="008E0266" w:rsidRDefault="005A4547" w:rsidP="005A4547">
      <w:pPr>
        <w:rPr>
          <w:sz w:val="20"/>
          <w:szCs w:val="20"/>
          <w:lang w:val="pt-PT"/>
        </w:rPr>
      </w:pPr>
      <w:r w:rsidRPr="008E0266">
        <w:rPr>
          <w:sz w:val="20"/>
          <w:szCs w:val="20"/>
          <w:lang w:val="pt-PT"/>
        </w:rPr>
        <w:br w:type="page"/>
      </w:r>
    </w:p>
    <w:p w14:paraId="0977D22C" w14:textId="77777777" w:rsidR="005A4547" w:rsidRPr="008E0266" w:rsidRDefault="005A4547" w:rsidP="005A4547">
      <w:pPr>
        <w:spacing w:after="0" w:line="240" w:lineRule="auto"/>
        <w:jc w:val="center"/>
        <w:rPr>
          <w:b/>
          <w:bCs/>
          <w:sz w:val="20"/>
          <w:szCs w:val="20"/>
          <w:u w:val="single"/>
          <w:lang w:val="pt-PT"/>
        </w:rPr>
      </w:pPr>
      <w:r w:rsidRPr="008E0266">
        <w:rPr>
          <w:b/>
          <w:bCs/>
          <w:sz w:val="20"/>
          <w:szCs w:val="20"/>
          <w:u w:val="single"/>
          <w:lang w:val="pt-PT"/>
        </w:rPr>
        <w:lastRenderedPageBreak/>
        <w:t>ANEXO N°06</w:t>
      </w:r>
    </w:p>
    <w:p w14:paraId="54C68BB8" w14:textId="77777777" w:rsidR="005A4547" w:rsidRPr="008E0266" w:rsidRDefault="005A4547" w:rsidP="005A4547">
      <w:pPr>
        <w:spacing w:after="0" w:line="240" w:lineRule="auto"/>
        <w:jc w:val="center"/>
        <w:rPr>
          <w:b/>
          <w:bCs/>
          <w:sz w:val="20"/>
          <w:szCs w:val="20"/>
          <w:lang w:val="pt-PT"/>
        </w:rPr>
      </w:pPr>
    </w:p>
    <w:p w14:paraId="5FEAF25A" w14:textId="77777777" w:rsidR="005A4547" w:rsidRPr="00FA0713" w:rsidRDefault="005A4547" w:rsidP="005A4547">
      <w:pPr>
        <w:spacing w:after="0" w:line="240" w:lineRule="auto"/>
        <w:jc w:val="center"/>
        <w:rPr>
          <w:b/>
          <w:bCs/>
          <w:sz w:val="20"/>
          <w:szCs w:val="20"/>
        </w:rPr>
      </w:pPr>
      <w:r w:rsidRPr="00FA0713">
        <w:rPr>
          <w:b/>
          <w:bCs/>
          <w:sz w:val="20"/>
          <w:szCs w:val="20"/>
        </w:rPr>
        <w:t>FACTORES DE EVALUACIÓN TÉCNICA</w:t>
      </w:r>
    </w:p>
    <w:p w14:paraId="53603EBC" w14:textId="77777777" w:rsidR="005A4547" w:rsidRPr="00FA0713" w:rsidRDefault="005A4547" w:rsidP="005A4547">
      <w:pPr>
        <w:spacing w:after="0" w:line="240" w:lineRule="auto"/>
        <w:jc w:val="center"/>
        <w:rPr>
          <w:b/>
          <w:bCs/>
          <w:sz w:val="20"/>
          <w:szCs w:val="20"/>
        </w:rPr>
      </w:pPr>
    </w:p>
    <w:p w14:paraId="2E539C8C" w14:textId="77777777" w:rsidR="005A4547" w:rsidRPr="00FA0713" w:rsidRDefault="005A4547" w:rsidP="005A4547">
      <w:pPr>
        <w:spacing w:after="0" w:line="240" w:lineRule="auto"/>
        <w:jc w:val="both"/>
        <w:rPr>
          <w:sz w:val="20"/>
          <w:szCs w:val="20"/>
        </w:rPr>
      </w:pPr>
      <w:r w:rsidRPr="00FA0713">
        <w:rPr>
          <w:sz w:val="20"/>
          <w:szCs w:val="20"/>
        </w:rPr>
        <w:t>Previa a la Evaluación Técnica propiamente dicha, el postor deberá cumplir obligatoriamente con los Requerimientos Técnicos Mínimos (Cumplimiento de Requerimiento) caso contrario será desestimada la propuesta.</w:t>
      </w:r>
    </w:p>
    <w:p w14:paraId="58A97010" w14:textId="77777777" w:rsidR="005A4547" w:rsidRPr="00FA0713" w:rsidRDefault="005A4547" w:rsidP="005A4547">
      <w:pPr>
        <w:spacing w:after="0" w:line="240" w:lineRule="auto"/>
        <w:jc w:val="both"/>
        <w:rPr>
          <w:sz w:val="20"/>
          <w:szCs w:val="20"/>
        </w:rPr>
      </w:pPr>
      <w:r w:rsidRPr="00FA0713">
        <w:rPr>
          <w:sz w:val="20"/>
          <w:szCs w:val="20"/>
        </w:rPr>
        <w:t>Se evaluará y calificará cada propuesta conforme a una escala que sumará cien (100.00) puntos y de acuerdo con los factores de evaluación que se detallan a continuación:</w:t>
      </w:r>
    </w:p>
    <w:p w14:paraId="773D0168" w14:textId="77777777" w:rsidR="005A4547" w:rsidRPr="00FA0713" w:rsidRDefault="005A4547" w:rsidP="005A4547">
      <w:pPr>
        <w:spacing w:after="0"/>
        <w:rPr>
          <w:sz w:val="20"/>
          <w:szCs w:val="20"/>
        </w:rPr>
      </w:pPr>
    </w:p>
    <w:tbl>
      <w:tblPr>
        <w:tblStyle w:val="TableNormal"/>
        <w:tblW w:w="97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6937"/>
        <w:gridCol w:w="10"/>
        <w:gridCol w:w="1397"/>
        <w:gridCol w:w="12"/>
        <w:gridCol w:w="1407"/>
        <w:gridCol w:w="11"/>
      </w:tblGrid>
      <w:tr w:rsidR="005A4547" w:rsidRPr="00284399" w14:paraId="2DE681DD" w14:textId="77777777" w:rsidTr="008B42FA">
        <w:trPr>
          <w:gridBefore w:val="1"/>
          <w:gridAfter w:val="1"/>
          <w:wBefore w:w="10" w:type="dxa"/>
          <w:wAfter w:w="11" w:type="dxa"/>
          <w:trHeight w:val="222"/>
          <w:jc w:val="center"/>
        </w:trPr>
        <w:tc>
          <w:tcPr>
            <w:tcW w:w="6947" w:type="dxa"/>
            <w:gridSpan w:val="2"/>
            <w:vMerge w:val="restart"/>
            <w:tcBorders>
              <w:bottom w:val="single" w:sz="4" w:space="0" w:color="000000"/>
              <w:right w:val="single" w:sz="4" w:space="0" w:color="000000"/>
            </w:tcBorders>
          </w:tcPr>
          <w:p w14:paraId="7A6BECB0" w14:textId="77777777" w:rsidR="005A4547" w:rsidRPr="00284399" w:rsidRDefault="005A4547" w:rsidP="008B42FA">
            <w:pPr>
              <w:pStyle w:val="TableParagraph"/>
              <w:spacing w:before="131"/>
              <w:ind w:left="1881"/>
              <w:rPr>
                <w:rFonts w:asciiTheme="minorHAnsi" w:hAnsiTheme="minorHAnsi" w:cstheme="minorHAnsi"/>
                <w:b/>
                <w:sz w:val="20"/>
                <w:szCs w:val="20"/>
                <w:lang w:val="es-PE"/>
              </w:rPr>
            </w:pPr>
            <w:r w:rsidRPr="00284399">
              <w:rPr>
                <w:rFonts w:asciiTheme="minorHAnsi" w:hAnsiTheme="minorHAnsi" w:cstheme="minorHAnsi"/>
                <w:b/>
                <w:w w:val="90"/>
                <w:sz w:val="20"/>
                <w:szCs w:val="20"/>
                <w:lang w:val="es-PE"/>
              </w:rPr>
              <w:t>FACTORES</w:t>
            </w:r>
            <w:r w:rsidRPr="00284399">
              <w:rPr>
                <w:rFonts w:asciiTheme="minorHAnsi" w:hAnsiTheme="minorHAnsi" w:cstheme="minorHAnsi"/>
                <w:b/>
                <w:spacing w:val="-3"/>
                <w:w w:val="90"/>
                <w:sz w:val="20"/>
                <w:szCs w:val="20"/>
                <w:lang w:val="es-PE"/>
              </w:rPr>
              <w:t xml:space="preserve"> </w:t>
            </w:r>
            <w:r w:rsidRPr="00284399">
              <w:rPr>
                <w:rFonts w:asciiTheme="minorHAnsi" w:hAnsiTheme="minorHAnsi" w:cstheme="minorHAnsi"/>
                <w:b/>
                <w:w w:val="90"/>
                <w:sz w:val="20"/>
                <w:szCs w:val="20"/>
                <w:lang w:val="es-PE"/>
              </w:rPr>
              <w:t>O</w:t>
            </w:r>
            <w:r w:rsidRPr="00284399">
              <w:rPr>
                <w:rFonts w:asciiTheme="minorHAnsi" w:hAnsiTheme="minorHAnsi" w:cstheme="minorHAnsi"/>
                <w:b/>
                <w:spacing w:val="-2"/>
                <w:w w:val="90"/>
                <w:sz w:val="20"/>
                <w:szCs w:val="20"/>
                <w:lang w:val="es-PE"/>
              </w:rPr>
              <w:t xml:space="preserve"> </w:t>
            </w:r>
            <w:r w:rsidRPr="00284399">
              <w:rPr>
                <w:rFonts w:asciiTheme="minorHAnsi" w:hAnsiTheme="minorHAnsi" w:cstheme="minorHAnsi"/>
                <w:b/>
                <w:w w:val="90"/>
                <w:sz w:val="20"/>
                <w:szCs w:val="20"/>
                <w:lang w:val="es-PE"/>
              </w:rPr>
              <w:t>CRITERIOS</w:t>
            </w:r>
            <w:r w:rsidRPr="00284399">
              <w:rPr>
                <w:rFonts w:asciiTheme="minorHAnsi" w:hAnsiTheme="minorHAnsi" w:cstheme="minorHAnsi"/>
                <w:b/>
                <w:spacing w:val="-1"/>
                <w:w w:val="90"/>
                <w:sz w:val="20"/>
                <w:szCs w:val="20"/>
                <w:lang w:val="es-PE"/>
              </w:rPr>
              <w:t xml:space="preserve"> </w:t>
            </w:r>
            <w:r w:rsidRPr="00284399">
              <w:rPr>
                <w:rFonts w:asciiTheme="minorHAnsi" w:hAnsiTheme="minorHAnsi" w:cstheme="minorHAnsi"/>
                <w:b/>
                <w:w w:val="90"/>
                <w:sz w:val="20"/>
                <w:szCs w:val="20"/>
                <w:lang w:val="es-PE"/>
              </w:rPr>
              <w:t>DE</w:t>
            </w:r>
            <w:r w:rsidRPr="00284399">
              <w:rPr>
                <w:rFonts w:asciiTheme="minorHAnsi" w:hAnsiTheme="minorHAnsi" w:cstheme="minorHAnsi"/>
                <w:b/>
                <w:spacing w:val="-3"/>
                <w:w w:val="90"/>
                <w:sz w:val="20"/>
                <w:szCs w:val="20"/>
                <w:lang w:val="es-PE"/>
              </w:rPr>
              <w:t xml:space="preserve"> </w:t>
            </w:r>
            <w:r w:rsidRPr="00284399">
              <w:rPr>
                <w:rFonts w:asciiTheme="minorHAnsi" w:hAnsiTheme="minorHAnsi" w:cstheme="minorHAnsi"/>
                <w:b/>
                <w:w w:val="90"/>
                <w:sz w:val="20"/>
                <w:szCs w:val="20"/>
                <w:lang w:val="es-PE"/>
              </w:rPr>
              <w:t>EVALUACIÓN</w:t>
            </w:r>
          </w:p>
        </w:tc>
        <w:tc>
          <w:tcPr>
            <w:tcW w:w="2816" w:type="dxa"/>
            <w:gridSpan w:val="3"/>
            <w:tcBorders>
              <w:left w:val="single" w:sz="4" w:space="0" w:color="000000"/>
              <w:bottom w:val="single" w:sz="4" w:space="0" w:color="000000"/>
            </w:tcBorders>
          </w:tcPr>
          <w:p w14:paraId="19640A29" w14:textId="77777777" w:rsidR="005A4547" w:rsidRPr="00284399" w:rsidRDefault="005A4547" w:rsidP="008B42FA">
            <w:pPr>
              <w:pStyle w:val="TableParagraph"/>
              <w:spacing w:line="203" w:lineRule="exact"/>
              <w:ind w:left="1057" w:right="896"/>
              <w:jc w:val="center"/>
              <w:rPr>
                <w:rFonts w:asciiTheme="minorHAnsi" w:hAnsiTheme="minorHAnsi" w:cstheme="minorHAnsi"/>
                <w:b/>
                <w:sz w:val="20"/>
                <w:szCs w:val="20"/>
                <w:lang w:val="es-PE"/>
              </w:rPr>
            </w:pPr>
            <w:r w:rsidRPr="00284399">
              <w:rPr>
                <w:rFonts w:asciiTheme="minorHAnsi" w:hAnsiTheme="minorHAnsi" w:cstheme="minorHAnsi"/>
                <w:b/>
                <w:sz w:val="20"/>
                <w:szCs w:val="20"/>
                <w:lang w:val="es-PE"/>
              </w:rPr>
              <w:t>PUNTAJE</w:t>
            </w:r>
          </w:p>
        </w:tc>
      </w:tr>
      <w:tr w:rsidR="005A4547" w:rsidRPr="00284399" w14:paraId="4EF17007" w14:textId="77777777" w:rsidTr="008B42FA">
        <w:trPr>
          <w:gridBefore w:val="1"/>
          <w:gridAfter w:val="1"/>
          <w:wBefore w:w="10" w:type="dxa"/>
          <w:wAfter w:w="11" w:type="dxa"/>
          <w:trHeight w:val="151"/>
          <w:jc w:val="center"/>
        </w:trPr>
        <w:tc>
          <w:tcPr>
            <w:tcW w:w="6947" w:type="dxa"/>
            <w:gridSpan w:val="2"/>
            <w:vMerge/>
            <w:tcBorders>
              <w:top w:val="nil"/>
              <w:bottom w:val="single" w:sz="4" w:space="0" w:color="000000"/>
              <w:right w:val="single" w:sz="4" w:space="0" w:color="000000"/>
            </w:tcBorders>
          </w:tcPr>
          <w:p w14:paraId="7F10D33F" w14:textId="77777777" w:rsidR="005A4547" w:rsidRPr="00284399" w:rsidRDefault="005A4547" w:rsidP="008B42FA">
            <w:pPr>
              <w:rPr>
                <w:rFonts w:cstheme="minorHAnsi"/>
                <w:sz w:val="20"/>
                <w:szCs w:val="20"/>
                <w:lang w:val="es-PE"/>
              </w:rPr>
            </w:pPr>
          </w:p>
        </w:tc>
        <w:tc>
          <w:tcPr>
            <w:tcW w:w="1397" w:type="dxa"/>
            <w:tcBorders>
              <w:top w:val="single" w:sz="4" w:space="0" w:color="000000"/>
              <w:left w:val="single" w:sz="4" w:space="0" w:color="000000"/>
              <w:bottom w:val="single" w:sz="4" w:space="0" w:color="000000"/>
              <w:right w:val="single" w:sz="4" w:space="0" w:color="000000"/>
            </w:tcBorders>
          </w:tcPr>
          <w:p w14:paraId="43852188" w14:textId="77777777" w:rsidR="005A4547" w:rsidRPr="00284399" w:rsidRDefault="005A4547" w:rsidP="008B42FA">
            <w:pPr>
              <w:pStyle w:val="TableParagraph"/>
              <w:ind w:left="150"/>
              <w:jc w:val="center"/>
              <w:rPr>
                <w:rFonts w:asciiTheme="minorHAnsi" w:hAnsiTheme="minorHAnsi" w:cstheme="minorHAnsi"/>
                <w:b/>
                <w:sz w:val="20"/>
                <w:szCs w:val="20"/>
                <w:lang w:val="es-PE"/>
              </w:rPr>
            </w:pPr>
            <w:r w:rsidRPr="002E1E03">
              <w:rPr>
                <w:rFonts w:asciiTheme="minorHAnsi" w:hAnsiTheme="minorHAnsi" w:cstheme="minorHAnsi"/>
                <w:b/>
                <w:w w:val="90"/>
                <w:sz w:val="20"/>
                <w:szCs w:val="20"/>
                <w:lang w:val="es-PE"/>
              </w:rPr>
              <w:t>Parcial</w:t>
            </w:r>
          </w:p>
        </w:tc>
        <w:tc>
          <w:tcPr>
            <w:tcW w:w="1419" w:type="dxa"/>
            <w:gridSpan w:val="2"/>
            <w:tcBorders>
              <w:top w:val="single" w:sz="4" w:space="0" w:color="000000"/>
              <w:left w:val="single" w:sz="4" w:space="0" w:color="000000"/>
              <w:bottom w:val="single" w:sz="4" w:space="0" w:color="000000"/>
            </w:tcBorders>
          </w:tcPr>
          <w:p w14:paraId="65642BCE" w14:textId="77777777" w:rsidR="005A4547" w:rsidRPr="00284399" w:rsidRDefault="005A4547" w:rsidP="008B42FA">
            <w:pPr>
              <w:pStyle w:val="TableParagraph"/>
              <w:ind w:left="150"/>
              <w:jc w:val="center"/>
              <w:rPr>
                <w:rFonts w:asciiTheme="minorHAnsi" w:hAnsiTheme="minorHAnsi" w:cstheme="minorHAnsi"/>
                <w:b/>
                <w:sz w:val="20"/>
                <w:szCs w:val="20"/>
                <w:lang w:val="es-PE"/>
              </w:rPr>
            </w:pPr>
            <w:r w:rsidRPr="00284399">
              <w:rPr>
                <w:rFonts w:asciiTheme="minorHAnsi" w:hAnsiTheme="minorHAnsi" w:cstheme="minorHAnsi"/>
                <w:b/>
                <w:w w:val="90"/>
                <w:sz w:val="20"/>
                <w:szCs w:val="20"/>
                <w:lang w:val="es-PE"/>
              </w:rPr>
              <w:t>Por</w:t>
            </w:r>
            <w:r w:rsidRPr="00284399">
              <w:rPr>
                <w:rFonts w:asciiTheme="minorHAnsi" w:hAnsiTheme="minorHAnsi" w:cstheme="minorHAnsi"/>
                <w:b/>
                <w:spacing w:val="-1"/>
                <w:w w:val="90"/>
                <w:sz w:val="20"/>
                <w:szCs w:val="20"/>
                <w:lang w:val="es-PE"/>
              </w:rPr>
              <w:t xml:space="preserve"> </w:t>
            </w:r>
            <w:r w:rsidRPr="00284399">
              <w:rPr>
                <w:rFonts w:asciiTheme="minorHAnsi" w:hAnsiTheme="minorHAnsi" w:cstheme="minorHAnsi"/>
                <w:b/>
                <w:w w:val="90"/>
                <w:sz w:val="20"/>
                <w:szCs w:val="20"/>
                <w:lang w:val="es-PE"/>
              </w:rPr>
              <w:t>Factor</w:t>
            </w:r>
          </w:p>
        </w:tc>
      </w:tr>
      <w:tr w:rsidR="005A4547" w:rsidRPr="00284399" w14:paraId="1BF4E8DD" w14:textId="77777777" w:rsidTr="008B42FA">
        <w:trPr>
          <w:gridBefore w:val="1"/>
          <w:gridAfter w:val="1"/>
          <w:wBefore w:w="10" w:type="dxa"/>
          <w:wAfter w:w="11" w:type="dxa"/>
          <w:trHeight w:val="268"/>
          <w:jc w:val="center"/>
        </w:trPr>
        <w:tc>
          <w:tcPr>
            <w:tcW w:w="6947" w:type="dxa"/>
            <w:gridSpan w:val="2"/>
            <w:tcBorders>
              <w:top w:val="single" w:sz="4" w:space="0" w:color="000000"/>
              <w:right w:val="single" w:sz="4" w:space="0" w:color="000000"/>
            </w:tcBorders>
          </w:tcPr>
          <w:p w14:paraId="1F638F7E" w14:textId="77777777" w:rsidR="005A4547" w:rsidRPr="00284399" w:rsidRDefault="005A4547" w:rsidP="008B42FA">
            <w:pPr>
              <w:pStyle w:val="TableParagraph"/>
              <w:spacing w:line="234" w:lineRule="exact"/>
              <w:ind w:left="150"/>
              <w:rPr>
                <w:rFonts w:asciiTheme="minorHAnsi" w:hAnsiTheme="minorHAnsi" w:cstheme="minorHAnsi"/>
                <w:b/>
                <w:sz w:val="20"/>
                <w:szCs w:val="20"/>
                <w:lang w:val="es-PE"/>
              </w:rPr>
            </w:pPr>
            <w:r w:rsidRPr="00284399">
              <w:rPr>
                <w:rFonts w:asciiTheme="minorHAnsi" w:hAnsiTheme="minorHAnsi" w:cstheme="minorHAnsi"/>
                <w:b/>
                <w:sz w:val="20"/>
                <w:szCs w:val="20"/>
                <w:lang w:val="es-PE"/>
              </w:rPr>
              <w:t>A.</w:t>
            </w:r>
            <w:r w:rsidRPr="00284399">
              <w:rPr>
                <w:rFonts w:asciiTheme="minorHAnsi" w:hAnsiTheme="minorHAnsi" w:cstheme="minorHAnsi"/>
                <w:b/>
                <w:spacing w:val="-3"/>
                <w:sz w:val="20"/>
                <w:szCs w:val="20"/>
                <w:lang w:val="es-PE"/>
              </w:rPr>
              <w:t xml:space="preserve"> </w:t>
            </w:r>
            <w:r w:rsidRPr="00284399">
              <w:rPr>
                <w:rFonts w:asciiTheme="minorHAnsi" w:hAnsiTheme="minorHAnsi" w:cstheme="minorHAnsi"/>
                <w:b/>
                <w:sz w:val="20"/>
                <w:szCs w:val="20"/>
                <w:lang w:val="es-PE"/>
              </w:rPr>
              <w:t>REFERIDOS</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AL</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POSTOR</w:t>
            </w:r>
          </w:p>
        </w:tc>
        <w:tc>
          <w:tcPr>
            <w:tcW w:w="1397" w:type="dxa"/>
            <w:tcBorders>
              <w:top w:val="single" w:sz="4" w:space="0" w:color="000000"/>
              <w:left w:val="single" w:sz="4" w:space="0" w:color="000000"/>
              <w:right w:val="single" w:sz="4" w:space="0" w:color="000000"/>
            </w:tcBorders>
          </w:tcPr>
          <w:p w14:paraId="49848B2C" w14:textId="77777777" w:rsidR="005A4547" w:rsidRPr="00284399" w:rsidRDefault="005A4547" w:rsidP="008B42FA">
            <w:pPr>
              <w:pStyle w:val="TableParagraph"/>
              <w:rPr>
                <w:rFonts w:asciiTheme="minorHAnsi" w:hAnsiTheme="minorHAnsi" w:cstheme="minorHAnsi"/>
                <w:sz w:val="20"/>
                <w:szCs w:val="20"/>
                <w:lang w:val="es-PE"/>
              </w:rPr>
            </w:pPr>
          </w:p>
        </w:tc>
        <w:tc>
          <w:tcPr>
            <w:tcW w:w="1419" w:type="dxa"/>
            <w:gridSpan w:val="2"/>
            <w:tcBorders>
              <w:top w:val="single" w:sz="4" w:space="0" w:color="000000"/>
              <w:left w:val="single" w:sz="4" w:space="0" w:color="000000"/>
            </w:tcBorders>
          </w:tcPr>
          <w:p w14:paraId="7CDBEBE0" w14:textId="77777777" w:rsidR="005A4547" w:rsidRPr="00284399" w:rsidRDefault="005A4547" w:rsidP="008B42FA">
            <w:pPr>
              <w:pStyle w:val="TableParagraph"/>
              <w:spacing w:line="248" w:lineRule="exact"/>
              <w:ind w:left="150"/>
              <w:rPr>
                <w:rFonts w:asciiTheme="minorHAnsi" w:hAnsiTheme="minorHAnsi" w:cstheme="minorHAnsi"/>
                <w:b/>
                <w:sz w:val="20"/>
                <w:szCs w:val="20"/>
                <w:lang w:val="es-PE"/>
              </w:rPr>
            </w:pPr>
            <w:r w:rsidRPr="00284399">
              <w:rPr>
                <w:rFonts w:asciiTheme="minorHAnsi" w:hAnsiTheme="minorHAnsi" w:cstheme="minorHAnsi"/>
                <w:b/>
                <w:sz w:val="20"/>
                <w:szCs w:val="20"/>
                <w:lang w:val="es-PE"/>
              </w:rPr>
              <w:t>(50</w:t>
            </w:r>
            <w:r w:rsidRPr="00284399">
              <w:rPr>
                <w:rFonts w:asciiTheme="minorHAnsi" w:hAnsiTheme="minorHAnsi" w:cstheme="minorHAnsi"/>
                <w:b/>
                <w:spacing w:val="-1"/>
                <w:sz w:val="20"/>
                <w:szCs w:val="20"/>
                <w:lang w:val="es-PE"/>
              </w:rPr>
              <w:t xml:space="preserve"> </w:t>
            </w:r>
            <w:r w:rsidRPr="00284399">
              <w:rPr>
                <w:rFonts w:asciiTheme="minorHAnsi" w:hAnsiTheme="minorHAnsi" w:cstheme="minorHAnsi"/>
                <w:b/>
                <w:sz w:val="20"/>
                <w:szCs w:val="20"/>
                <w:lang w:val="es-PE"/>
              </w:rPr>
              <w:t>Puntos)</w:t>
            </w:r>
          </w:p>
        </w:tc>
      </w:tr>
      <w:tr w:rsidR="005A4547" w:rsidRPr="00284399" w14:paraId="2F5851DC" w14:textId="77777777" w:rsidTr="008B42FA">
        <w:trPr>
          <w:gridBefore w:val="1"/>
          <w:gridAfter w:val="1"/>
          <w:wBefore w:w="10" w:type="dxa"/>
          <w:wAfter w:w="11" w:type="dxa"/>
          <w:trHeight w:val="229"/>
          <w:jc w:val="center"/>
        </w:trPr>
        <w:tc>
          <w:tcPr>
            <w:tcW w:w="6947" w:type="dxa"/>
            <w:gridSpan w:val="2"/>
            <w:tcBorders>
              <w:left w:val="single" w:sz="4" w:space="0" w:color="000000"/>
              <w:bottom w:val="single" w:sz="4" w:space="0" w:color="000000"/>
              <w:right w:val="single" w:sz="4" w:space="0" w:color="000000"/>
            </w:tcBorders>
          </w:tcPr>
          <w:p w14:paraId="1D961CC3" w14:textId="77777777" w:rsidR="005A4547" w:rsidRPr="00284399" w:rsidRDefault="005A4547" w:rsidP="008B42FA">
            <w:pPr>
              <w:pStyle w:val="TableParagraph"/>
              <w:spacing w:line="210" w:lineRule="exact"/>
              <w:ind w:left="150"/>
              <w:rPr>
                <w:rFonts w:asciiTheme="minorHAnsi" w:hAnsiTheme="minorHAnsi" w:cstheme="minorHAnsi"/>
                <w:b/>
                <w:sz w:val="20"/>
                <w:szCs w:val="20"/>
                <w:lang w:val="es-PE"/>
              </w:rPr>
            </w:pPr>
            <w:r w:rsidRPr="00284399">
              <w:rPr>
                <w:rFonts w:asciiTheme="minorHAnsi" w:hAnsiTheme="minorHAnsi" w:cstheme="minorHAnsi"/>
                <w:w w:val="90"/>
                <w:sz w:val="20"/>
                <w:szCs w:val="20"/>
                <w:lang w:val="es-PE"/>
              </w:rPr>
              <w:t>A.1</w:t>
            </w:r>
            <w:r w:rsidRPr="00284399">
              <w:rPr>
                <w:rFonts w:asciiTheme="minorHAnsi" w:hAnsiTheme="minorHAnsi" w:cstheme="minorHAnsi"/>
                <w:spacing w:val="-2"/>
                <w:w w:val="90"/>
                <w:sz w:val="20"/>
                <w:szCs w:val="20"/>
                <w:lang w:val="es-PE"/>
              </w:rPr>
              <w:t xml:space="preserve"> </w:t>
            </w:r>
            <w:r w:rsidRPr="00284399">
              <w:rPr>
                <w:rFonts w:asciiTheme="minorHAnsi" w:hAnsiTheme="minorHAnsi" w:cstheme="minorHAnsi"/>
                <w:b/>
                <w:w w:val="90"/>
                <w:sz w:val="20"/>
                <w:szCs w:val="20"/>
                <w:lang w:val="es-PE"/>
              </w:rPr>
              <w:t>FACTURACIÓN</w:t>
            </w:r>
            <w:r w:rsidRPr="00284399">
              <w:rPr>
                <w:rFonts w:asciiTheme="minorHAnsi" w:hAnsiTheme="minorHAnsi" w:cstheme="minorHAnsi"/>
                <w:b/>
                <w:spacing w:val="-1"/>
                <w:w w:val="90"/>
                <w:sz w:val="20"/>
                <w:szCs w:val="20"/>
                <w:lang w:val="es-PE"/>
              </w:rPr>
              <w:t xml:space="preserve"> </w:t>
            </w:r>
            <w:r w:rsidRPr="00284399">
              <w:rPr>
                <w:rFonts w:asciiTheme="minorHAnsi" w:hAnsiTheme="minorHAnsi" w:cstheme="minorHAnsi"/>
                <w:b/>
                <w:w w:val="90"/>
                <w:sz w:val="20"/>
                <w:szCs w:val="20"/>
                <w:lang w:val="es-PE"/>
              </w:rPr>
              <w:t>EN</w:t>
            </w:r>
            <w:r w:rsidRPr="00284399">
              <w:rPr>
                <w:rFonts w:asciiTheme="minorHAnsi" w:hAnsiTheme="minorHAnsi" w:cstheme="minorHAnsi"/>
                <w:b/>
                <w:spacing w:val="-2"/>
                <w:w w:val="90"/>
                <w:sz w:val="20"/>
                <w:szCs w:val="20"/>
                <w:lang w:val="es-PE"/>
              </w:rPr>
              <w:t xml:space="preserve"> </w:t>
            </w:r>
            <w:r w:rsidRPr="00284399">
              <w:rPr>
                <w:rFonts w:asciiTheme="minorHAnsi" w:hAnsiTheme="minorHAnsi" w:cstheme="minorHAnsi"/>
                <w:b/>
                <w:w w:val="90"/>
                <w:sz w:val="20"/>
                <w:szCs w:val="20"/>
                <w:lang w:val="es-PE"/>
              </w:rPr>
              <w:t>OBRAS</w:t>
            </w:r>
            <w:r w:rsidRPr="00284399">
              <w:rPr>
                <w:rFonts w:asciiTheme="minorHAnsi" w:hAnsiTheme="minorHAnsi" w:cstheme="minorHAnsi"/>
                <w:b/>
                <w:spacing w:val="-4"/>
                <w:w w:val="90"/>
                <w:sz w:val="20"/>
                <w:szCs w:val="20"/>
                <w:lang w:val="es-PE"/>
              </w:rPr>
              <w:t xml:space="preserve"> </w:t>
            </w:r>
            <w:r w:rsidRPr="00284399">
              <w:rPr>
                <w:rFonts w:asciiTheme="minorHAnsi" w:hAnsiTheme="minorHAnsi" w:cstheme="minorHAnsi"/>
                <w:b/>
                <w:w w:val="90"/>
                <w:sz w:val="20"/>
                <w:szCs w:val="20"/>
                <w:lang w:val="es-PE"/>
              </w:rPr>
              <w:t>SIMILARES</w:t>
            </w:r>
          </w:p>
        </w:tc>
        <w:tc>
          <w:tcPr>
            <w:tcW w:w="1397" w:type="dxa"/>
            <w:vMerge w:val="restart"/>
            <w:tcBorders>
              <w:left w:val="single" w:sz="4" w:space="0" w:color="000000"/>
              <w:bottom w:val="single" w:sz="4" w:space="0" w:color="000000"/>
              <w:right w:val="single" w:sz="4" w:space="0" w:color="000000"/>
            </w:tcBorders>
          </w:tcPr>
          <w:p w14:paraId="22DA1A57" w14:textId="77777777" w:rsidR="005A4547" w:rsidRPr="00284399" w:rsidRDefault="005A4547" w:rsidP="008B42FA">
            <w:pPr>
              <w:pStyle w:val="TableParagraph"/>
              <w:rPr>
                <w:rFonts w:asciiTheme="minorHAnsi" w:hAnsiTheme="minorHAnsi" w:cstheme="minorHAnsi"/>
                <w:sz w:val="20"/>
                <w:szCs w:val="20"/>
                <w:lang w:val="es-PE"/>
              </w:rPr>
            </w:pPr>
          </w:p>
          <w:p w14:paraId="2431499C" w14:textId="77777777" w:rsidR="005A4547" w:rsidRPr="00284399" w:rsidRDefault="005A4547" w:rsidP="008B42FA">
            <w:pPr>
              <w:pStyle w:val="TableParagraph"/>
              <w:rPr>
                <w:rFonts w:asciiTheme="minorHAnsi" w:hAnsiTheme="minorHAnsi" w:cstheme="minorHAnsi"/>
                <w:sz w:val="20"/>
                <w:szCs w:val="20"/>
                <w:lang w:val="es-PE"/>
              </w:rPr>
            </w:pPr>
          </w:p>
          <w:p w14:paraId="11E19C86" w14:textId="77777777" w:rsidR="005A4547" w:rsidRPr="00284399" w:rsidRDefault="005A4547" w:rsidP="008B42FA">
            <w:pPr>
              <w:pStyle w:val="TableParagraph"/>
              <w:rPr>
                <w:rFonts w:asciiTheme="minorHAnsi" w:hAnsiTheme="minorHAnsi" w:cstheme="minorHAnsi"/>
                <w:sz w:val="20"/>
                <w:szCs w:val="20"/>
                <w:lang w:val="es-PE"/>
              </w:rPr>
            </w:pPr>
          </w:p>
          <w:p w14:paraId="173E72A9" w14:textId="77777777" w:rsidR="005A4547" w:rsidRPr="00284399" w:rsidRDefault="005A4547" w:rsidP="008B42FA">
            <w:pPr>
              <w:pStyle w:val="TableParagraph"/>
              <w:rPr>
                <w:rFonts w:asciiTheme="minorHAnsi" w:hAnsiTheme="minorHAnsi" w:cstheme="minorHAnsi"/>
                <w:sz w:val="20"/>
                <w:szCs w:val="20"/>
                <w:lang w:val="es-PE"/>
              </w:rPr>
            </w:pPr>
          </w:p>
          <w:p w14:paraId="51C176CA" w14:textId="77777777" w:rsidR="005A4547" w:rsidRPr="00284399" w:rsidRDefault="005A4547" w:rsidP="008B42FA">
            <w:pPr>
              <w:pStyle w:val="TableParagraph"/>
              <w:rPr>
                <w:rFonts w:asciiTheme="minorHAnsi" w:hAnsiTheme="minorHAnsi" w:cstheme="minorHAnsi"/>
                <w:sz w:val="20"/>
                <w:szCs w:val="20"/>
                <w:lang w:val="es-PE"/>
              </w:rPr>
            </w:pPr>
          </w:p>
          <w:p w14:paraId="05F70278" w14:textId="77777777" w:rsidR="005A4547" w:rsidRPr="00284399" w:rsidRDefault="005A4547" w:rsidP="008B42FA">
            <w:pPr>
              <w:pStyle w:val="TableParagraph"/>
              <w:rPr>
                <w:rFonts w:asciiTheme="minorHAnsi" w:hAnsiTheme="minorHAnsi" w:cstheme="minorHAnsi"/>
                <w:sz w:val="20"/>
                <w:szCs w:val="20"/>
                <w:lang w:val="es-PE"/>
              </w:rPr>
            </w:pPr>
          </w:p>
          <w:p w14:paraId="70267C53" w14:textId="77777777" w:rsidR="005A4547" w:rsidRPr="00284399" w:rsidRDefault="005A4547" w:rsidP="008B42FA">
            <w:pPr>
              <w:pStyle w:val="TableParagraph"/>
              <w:rPr>
                <w:rFonts w:asciiTheme="minorHAnsi" w:hAnsiTheme="minorHAnsi" w:cstheme="minorHAnsi"/>
                <w:sz w:val="20"/>
                <w:szCs w:val="20"/>
                <w:lang w:val="es-PE"/>
              </w:rPr>
            </w:pPr>
          </w:p>
          <w:p w14:paraId="0F7C67FA" w14:textId="77777777" w:rsidR="005A4547" w:rsidRPr="00284399" w:rsidRDefault="005A4547" w:rsidP="008B42FA">
            <w:pPr>
              <w:pStyle w:val="TableParagraph"/>
              <w:rPr>
                <w:rFonts w:asciiTheme="minorHAnsi" w:hAnsiTheme="minorHAnsi" w:cstheme="minorHAnsi"/>
                <w:sz w:val="20"/>
                <w:szCs w:val="20"/>
                <w:lang w:val="es-PE"/>
              </w:rPr>
            </w:pPr>
          </w:p>
          <w:p w14:paraId="32ADA3FC" w14:textId="77777777" w:rsidR="005A4547" w:rsidRPr="00284399" w:rsidRDefault="005A4547" w:rsidP="008B42FA">
            <w:pPr>
              <w:pStyle w:val="TableParagraph"/>
              <w:rPr>
                <w:rFonts w:asciiTheme="minorHAnsi" w:hAnsiTheme="minorHAnsi" w:cstheme="minorHAnsi"/>
                <w:sz w:val="20"/>
                <w:szCs w:val="20"/>
                <w:lang w:val="es-PE"/>
              </w:rPr>
            </w:pPr>
          </w:p>
          <w:p w14:paraId="4A78BCEF" w14:textId="77777777" w:rsidR="005A4547" w:rsidRPr="00284399" w:rsidRDefault="005A4547" w:rsidP="008B42FA">
            <w:pPr>
              <w:pStyle w:val="TableParagraph"/>
              <w:rPr>
                <w:rFonts w:asciiTheme="minorHAnsi" w:hAnsiTheme="minorHAnsi" w:cstheme="minorHAnsi"/>
                <w:sz w:val="20"/>
                <w:szCs w:val="20"/>
                <w:lang w:val="es-PE"/>
              </w:rPr>
            </w:pPr>
          </w:p>
          <w:p w14:paraId="14F4F41E" w14:textId="77777777" w:rsidR="005A4547" w:rsidRPr="00284399" w:rsidRDefault="005A4547" w:rsidP="008B42FA">
            <w:pPr>
              <w:pStyle w:val="TableParagraph"/>
              <w:rPr>
                <w:rFonts w:asciiTheme="minorHAnsi" w:hAnsiTheme="minorHAnsi" w:cstheme="minorHAnsi"/>
                <w:sz w:val="20"/>
                <w:szCs w:val="20"/>
                <w:lang w:val="es-PE"/>
              </w:rPr>
            </w:pPr>
          </w:p>
          <w:p w14:paraId="1445EDD4" w14:textId="77777777" w:rsidR="005A4547" w:rsidRPr="00284399" w:rsidRDefault="005A4547" w:rsidP="008B42FA">
            <w:pPr>
              <w:pStyle w:val="TableParagraph"/>
              <w:rPr>
                <w:rFonts w:asciiTheme="minorHAnsi" w:hAnsiTheme="minorHAnsi" w:cstheme="minorHAnsi"/>
                <w:sz w:val="20"/>
                <w:szCs w:val="20"/>
                <w:lang w:val="es-PE"/>
              </w:rPr>
            </w:pPr>
          </w:p>
          <w:p w14:paraId="59C1AA11" w14:textId="77777777" w:rsidR="005A4547" w:rsidRPr="00284399" w:rsidRDefault="005A4547" w:rsidP="008B42FA">
            <w:pPr>
              <w:pStyle w:val="TableParagraph"/>
              <w:rPr>
                <w:rFonts w:asciiTheme="minorHAnsi" w:hAnsiTheme="minorHAnsi" w:cstheme="minorHAnsi"/>
                <w:sz w:val="20"/>
                <w:szCs w:val="20"/>
                <w:lang w:val="es-PE"/>
              </w:rPr>
            </w:pPr>
          </w:p>
          <w:p w14:paraId="75A63606" w14:textId="77777777" w:rsidR="005A4547" w:rsidRPr="00284399" w:rsidRDefault="005A4547" w:rsidP="008B42FA">
            <w:pPr>
              <w:pStyle w:val="TableParagraph"/>
              <w:rPr>
                <w:rFonts w:asciiTheme="minorHAnsi" w:hAnsiTheme="minorHAnsi" w:cstheme="minorHAnsi"/>
                <w:sz w:val="20"/>
                <w:szCs w:val="20"/>
                <w:lang w:val="es-PE"/>
              </w:rPr>
            </w:pPr>
          </w:p>
          <w:p w14:paraId="04737AF2" w14:textId="77777777" w:rsidR="005A4547" w:rsidRPr="00284399" w:rsidRDefault="005A4547" w:rsidP="008B42FA">
            <w:pPr>
              <w:pStyle w:val="TableParagraph"/>
              <w:rPr>
                <w:rFonts w:asciiTheme="minorHAnsi" w:hAnsiTheme="minorHAnsi" w:cstheme="minorHAnsi"/>
                <w:sz w:val="20"/>
                <w:szCs w:val="20"/>
                <w:lang w:val="es-PE"/>
              </w:rPr>
            </w:pPr>
          </w:p>
          <w:p w14:paraId="5D4045A4" w14:textId="77777777" w:rsidR="005A4547" w:rsidRPr="00284399" w:rsidRDefault="005A4547" w:rsidP="008B42FA">
            <w:pPr>
              <w:pStyle w:val="TableParagraph"/>
              <w:ind w:left="328"/>
              <w:rPr>
                <w:rFonts w:asciiTheme="minorHAnsi" w:hAnsiTheme="minorHAnsi" w:cstheme="minorHAnsi"/>
                <w:b/>
                <w:sz w:val="20"/>
                <w:szCs w:val="20"/>
                <w:lang w:val="es-PE"/>
              </w:rPr>
            </w:pPr>
            <w:r w:rsidRPr="00284399">
              <w:rPr>
                <w:rFonts w:asciiTheme="minorHAnsi" w:hAnsiTheme="minorHAnsi" w:cstheme="minorHAnsi"/>
                <w:b/>
                <w:sz w:val="20"/>
                <w:szCs w:val="20"/>
                <w:lang w:val="es-PE"/>
              </w:rPr>
              <w:t>50 puntos</w:t>
            </w:r>
          </w:p>
        </w:tc>
        <w:tc>
          <w:tcPr>
            <w:tcW w:w="1419" w:type="dxa"/>
            <w:gridSpan w:val="2"/>
            <w:vMerge w:val="restart"/>
            <w:tcBorders>
              <w:left w:val="single" w:sz="4" w:space="0" w:color="000000"/>
              <w:bottom w:val="single" w:sz="4" w:space="0" w:color="000000"/>
            </w:tcBorders>
          </w:tcPr>
          <w:p w14:paraId="05BC9978" w14:textId="77777777" w:rsidR="005A4547" w:rsidRPr="00284399" w:rsidRDefault="005A4547" w:rsidP="008B42FA">
            <w:pPr>
              <w:pStyle w:val="TableParagraph"/>
              <w:rPr>
                <w:rFonts w:asciiTheme="minorHAnsi" w:hAnsiTheme="minorHAnsi" w:cstheme="minorHAnsi"/>
                <w:sz w:val="20"/>
                <w:szCs w:val="20"/>
                <w:lang w:val="es-PE"/>
              </w:rPr>
            </w:pPr>
          </w:p>
        </w:tc>
      </w:tr>
      <w:tr w:rsidR="005A4547" w:rsidRPr="00284399" w14:paraId="73C6916A" w14:textId="77777777" w:rsidTr="008B42FA">
        <w:trPr>
          <w:gridBefore w:val="1"/>
          <w:gridAfter w:val="1"/>
          <w:wBefore w:w="10" w:type="dxa"/>
          <w:wAfter w:w="11" w:type="dxa"/>
          <w:trHeight w:val="8582"/>
          <w:jc w:val="center"/>
        </w:trPr>
        <w:tc>
          <w:tcPr>
            <w:tcW w:w="6947" w:type="dxa"/>
            <w:gridSpan w:val="2"/>
            <w:tcBorders>
              <w:top w:val="single" w:sz="4" w:space="0" w:color="000000"/>
              <w:bottom w:val="single" w:sz="4" w:space="0" w:color="000000"/>
              <w:right w:val="single" w:sz="4" w:space="0" w:color="000000"/>
            </w:tcBorders>
          </w:tcPr>
          <w:p w14:paraId="6A49206A" w14:textId="77777777" w:rsidR="005A4547" w:rsidRPr="00284399" w:rsidRDefault="005A4547" w:rsidP="008B42FA">
            <w:pPr>
              <w:pStyle w:val="TableParagraph"/>
              <w:ind w:left="150"/>
              <w:rPr>
                <w:rFonts w:asciiTheme="minorHAnsi" w:hAnsiTheme="minorHAnsi" w:cstheme="minorHAnsi"/>
                <w:b/>
                <w:sz w:val="20"/>
                <w:szCs w:val="20"/>
                <w:lang w:val="es-PE"/>
              </w:rPr>
            </w:pPr>
            <w:r w:rsidRPr="00284399">
              <w:rPr>
                <w:rFonts w:asciiTheme="minorHAnsi" w:hAnsiTheme="minorHAnsi" w:cstheme="minorHAnsi"/>
                <w:b/>
                <w:sz w:val="20"/>
                <w:szCs w:val="20"/>
                <w:u w:val="single"/>
                <w:lang w:val="es-PE"/>
              </w:rPr>
              <w:t>Requisito:</w:t>
            </w:r>
          </w:p>
          <w:p w14:paraId="126D64E4" w14:textId="77777777" w:rsidR="005A4547" w:rsidRPr="00284399" w:rsidRDefault="005A4547" w:rsidP="008B42FA">
            <w:pPr>
              <w:pStyle w:val="TableParagraph"/>
              <w:ind w:left="119" w:right="65"/>
              <w:jc w:val="both"/>
              <w:rPr>
                <w:rFonts w:asciiTheme="minorHAnsi" w:hAnsiTheme="minorHAnsi" w:cstheme="minorHAnsi"/>
                <w:b/>
                <w:bCs/>
                <w:sz w:val="20"/>
                <w:szCs w:val="20"/>
                <w:lang w:val="es-PE"/>
              </w:rPr>
            </w:pPr>
            <w:r w:rsidRPr="00284399">
              <w:rPr>
                <w:rFonts w:asciiTheme="minorHAnsi" w:hAnsiTheme="minorHAnsi" w:cstheme="minorHAnsi"/>
                <w:sz w:val="20"/>
                <w:szCs w:val="20"/>
                <w:lang w:val="es-PE"/>
              </w:rPr>
              <w:t>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evaluará</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considerando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como mínimo un monto facturado</w:t>
            </w:r>
            <w:r>
              <w:rPr>
                <w:rFonts w:asciiTheme="minorHAnsi" w:hAnsiTheme="minorHAnsi" w:cstheme="minorHAnsi"/>
                <w:sz w:val="20"/>
                <w:szCs w:val="20"/>
                <w:lang w:val="es-PE"/>
              </w:rPr>
              <w:t xml:space="preserve"> </w:t>
            </w:r>
            <w:r w:rsidRPr="00284399">
              <w:rPr>
                <w:rFonts w:asciiTheme="minorHAnsi" w:hAnsiTheme="minorHAnsi" w:cstheme="minorHAnsi"/>
                <w:sz w:val="20"/>
                <w:szCs w:val="20"/>
                <w:lang w:val="es-PE"/>
              </w:rPr>
              <w:t xml:space="preserve">mayor a </w:t>
            </w:r>
            <w:r>
              <w:rPr>
                <w:rFonts w:asciiTheme="minorHAnsi" w:hAnsiTheme="minorHAnsi" w:cstheme="minorHAnsi"/>
                <w:b/>
                <w:bCs/>
                <w:sz w:val="20"/>
                <w:szCs w:val="20"/>
                <w:lang w:val="es-PE"/>
              </w:rPr>
              <w:t>DO</w:t>
            </w:r>
            <w:r w:rsidRPr="00284399">
              <w:rPr>
                <w:rFonts w:asciiTheme="minorHAnsi" w:hAnsiTheme="minorHAnsi" w:cstheme="minorHAnsi"/>
                <w:b/>
                <w:bCs/>
                <w:sz w:val="20"/>
                <w:szCs w:val="20"/>
                <w:lang w:val="es-PE"/>
              </w:rPr>
              <w:t>S (0</w:t>
            </w:r>
            <w:r>
              <w:rPr>
                <w:rFonts w:asciiTheme="minorHAnsi" w:hAnsiTheme="minorHAnsi" w:cstheme="minorHAnsi"/>
                <w:b/>
                <w:bCs/>
                <w:sz w:val="20"/>
                <w:szCs w:val="20"/>
                <w:lang w:val="es-PE"/>
              </w:rPr>
              <w:t>2</w:t>
            </w:r>
            <w:r w:rsidRPr="00284399">
              <w:rPr>
                <w:rFonts w:asciiTheme="minorHAnsi" w:hAnsiTheme="minorHAnsi" w:cstheme="minorHAnsi"/>
                <w:b/>
                <w:bCs/>
                <w:sz w:val="20"/>
                <w:szCs w:val="20"/>
                <w:lang w:val="es-PE"/>
              </w:rPr>
              <w:t>) veces el valor referencial del proceso</w:t>
            </w:r>
            <w:r w:rsidRPr="00284399">
              <w:rPr>
                <w:rFonts w:asciiTheme="minorHAnsi" w:hAnsiTheme="minorHAnsi" w:cstheme="minorHAnsi"/>
                <w:sz w:val="20"/>
                <w:szCs w:val="20"/>
                <w:lang w:val="es-PE"/>
              </w:rPr>
              <w:t>.</w:t>
            </w:r>
          </w:p>
          <w:p w14:paraId="09C44544" w14:textId="77777777" w:rsidR="005A4547" w:rsidRPr="00B6316A" w:rsidRDefault="005A4547" w:rsidP="008B42FA">
            <w:pPr>
              <w:pStyle w:val="TableParagraph"/>
              <w:ind w:left="119" w:right="65"/>
              <w:jc w:val="both"/>
              <w:rPr>
                <w:rFonts w:asciiTheme="minorHAnsi" w:hAnsiTheme="minorHAnsi" w:cstheme="minorHAnsi"/>
                <w:b/>
                <w:bCs/>
                <w:sz w:val="10"/>
                <w:szCs w:val="10"/>
                <w:lang w:val="es-PE"/>
              </w:rPr>
            </w:pPr>
            <w:r w:rsidRPr="00284399">
              <w:rPr>
                <w:rFonts w:asciiTheme="minorHAnsi" w:hAnsiTheme="minorHAnsi" w:cstheme="minorHAnsi"/>
                <w:b/>
                <w:bCs/>
                <w:spacing w:val="1"/>
                <w:sz w:val="20"/>
                <w:szCs w:val="20"/>
                <w:lang w:val="es-PE"/>
              </w:rPr>
              <w:t xml:space="preserve"> </w:t>
            </w:r>
          </w:p>
          <w:p w14:paraId="49A1EB4A" w14:textId="77777777" w:rsidR="005A4547" w:rsidRPr="00284399" w:rsidRDefault="005A4547" w:rsidP="008B42FA">
            <w:pPr>
              <w:pStyle w:val="TableParagraph"/>
              <w:ind w:left="119"/>
              <w:rPr>
                <w:rFonts w:asciiTheme="minorHAnsi" w:hAnsiTheme="minorHAnsi" w:cstheme="minorHAnsi"/>
                <w:b/>
                <w:sz w:val="20"/>
                <w:szCs w:val="20"/>
                <w:lang w:val="es-PE"/>
              </w:rPr>
            </w:pPr>
            <w:r w:rsidRPr="00284399">
              <w:rPr>
                <w:rFonts w:asciiTheme="minorHAnsi" w:hAnsiTheme="minorHAnsi" w:cstheme="minorHAnsi"/>
                <w:b/>
                <w:sz w:val="20"/>
                <w:szCs w:val="20"/>
                <w:u w:val="single"/>
                <w:lang w:val="es-PE"/>
              </w:rPr>
              <w:t>Criterio:</w:t>
            </w:r>
          </w:p>
          <w:p w14:paraId="63CC4874" w14:textId="77777777" w:rsidR="005A4547" w:rsidRPr="00284399" w:rsidRDefault="005A4547" w:rsidP="008B42FA">
            <w:pPr>
              <w:pStyle w:val="TableParagraph"/>
              <w:ind w:left="119"/>
              <w:rPr>
                <w:rFonts w:asciiTheme="minorHAnsi" w:hAnsiTheme="minorHAnsi" w:cstheme="minorHAnsi"/>
                <w:sz w:val="20"/>
                <w:szCs w:val="20"/>
                <w:lang w:val="es-PE"/>
              </w:rPr>
            </w:pPr>
            <w:r>
              <w:rPr>
                <w:rFonts w:asciiTheme="minorHAnsi" w:hAnsiTheme="minorHAnsi" w:cstheme="minorHAnsi"/>
                <w:sz w:val="20"/>
                <w:szCs w:val="20"/>
                <w:lang w:val="es-PE"/>
              </w:rPr>
              <w:t xml:space="preserve">Para asignar puntajes técnicos se tendrá en cuenta el monto acreditado acumulado en experiencia en obras similares en un máximo de quince (15) contrataciones en los últimos 12 años, contados desde la presentación de las propuestas, así: </w:t>
            </w:r>
          </w:p>
          <w:p w14:paraId="2F046A6D" w14:textId="77777777" w:rsidR="005A4547" w:rsidRPr="009E7E05" w:rsidRDefault="005A4547" w:rsidP="008B42FA">
            <w:pPr>
              <w:pStyle w:val="TableParagraph"/>
              <w:ind w:left="119" w:right="431"/>
              <w:jc w:val="both"/>
              <w:rPr>
                <w:rFonts w:asciiTheme="minorHAnsi" w:hAnsiTheme="minorHAnsi" w:cstheme="minorHAnsi"/>
                <w:b/>
                <w:sz w:val="20"/>
                <w:szCs w:val="20"/>
                <w:u w:val="single"/>
                <w:lang w:val="es-PE"/>
              </w:rPr>
            </w:pPr>
            <w:r w:rsidRPr="009E7E05">
              <w:rPr>
                <w:rFonts w:asciiTheme="minorHAnsi" w:hAnsiTheme="minorHAnsi" w:cstheme="minorHAnsi"/>
                <w:b/>
                <w:sz w:val="20"/>
                <w:szCs w:val="20"/>
                <w:u w:val="single"/>
                <w:lang w:val="es-PE"/>
              </w:rPr>
              <w:t>MONTO      PUNTAJE</w:t>
            </w:r>
          </w:p>
          <w:p w14:paraId="57739ABB" w14:textId="77777777" w:rsidR="005A4547" w:rsidRPr="00284399" w:rsidRDefault="005A4547" w:rsidP="008B42FA">
            <w:pPr>
              <w:pStyle w:val="TableParagraph"/>
              <w:ind w:left="119" w:right="431"/>
              <w:jc w:val="both"/>
              <w:rPr>
                <w:rFonts w:asciiTheme="minorHAnsi" w:hAnsiTheme="minorHAnsi" w:cstheme="minorHAnsi"/>
                <w:b/>
                <w:sz w:val="20"/>
                <w:szCs w:val="20"/>
                <w:lang w:val="es-PE"/>
              </w:rPr>
            </w:pPr>
            <w:r w:rsidRPr="00284399">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4</w:t>
            </w:r>
            <w:r w:rsidRPr="00284399">
              <w:rPr>
                <w:rFonts w:asciiTheme="minorHAnsi" w:hAnsiTheme="minorHAnsi" w:cstheme="minorHAnsi"/>
                <w:b/>
                <w:sz w:val="20"/>
                <w:szCs w:val="20"/>
                <w:lang w:val="es-PE"/>
              </w:rPr>
              <w:t xml:space="preserve"> </w:t>
            </w:r>
            <w:r>
              <w:rPr>
                <w:rFonts w:asciiTheme="minorHAnsi" w:hAnsiTheme="minorHAnsi" w:cstheme="minorHAnsi"/>
                <w:b/>
                <w:sz w:val="20"/>
                <w:szCs w:val="20"/>
                <w:lang w:val="es-PE"/>
              </w:rPr>
              <w:t>VR</w:t>
            </w:r>
            <w:r w:rsidRPr="00284399">
              <w:rPr>
                <w:rFonts w:asciiTheme="minorHAnsi" w:hAnsiTheme="minorHAnsi" w:cstheme="minorHAnsi"/>
                <w:b/>
                <w:sz w:val="20"/>
                <w:szCs w:val="20"/>
                <w:lang w:val="es-PE"/>
              </w:rPr>
              <w:t>: [50] puntos</w:t>
            </w:r>
          </w:p>
          <w:p w14:paraId="0903EE8C" w14:textId="77777777" w:rsidR="005A4547" w:rsidRPr="00284399" w:rsidRDefault="005A4547" w:rsidP="008B42FA">
            <w:pPr>
              <w:pStyle w:val="TableParagraph"/>
              <w:ind w:left="119" w:right="431"/>
              <w:jc w:val="both"/>
              <w:rPr>
                <w:rFonts w:asciiTheme="minorHAnsi" w:hAnsiTheme="minorHAnsi" w:cstheme="minorHAnsi"/>
                <w:b/>
                <w:spacing w:val="1"/>
                <w:sz w:val="20"/>
                <w:szCs w:val="20"/>
                <w:lang w:val="es-PE"/>
              </w:rPr>
            </w:pPr>
            <w:r w:rsidRPr="00284399">
              <w:rPr>
                <w:rFonts w:asciiTheme="minorHAnsi" w:hAnsiTheme="minorHAnsi" w:cstheme="minorHAnsi"/>
                <w:b/>
                <w:spacing w:val="-43"/>
                <w:sz w:val="20"/>
                <w:szCs w:val="20"/>
                <w:lang w:val="es-PE"/>
              </w:rPr>
              <w:t xml:space="preserve"> </w:t>
            </w:r>
            <w:r w:rsidRPr="00284399">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3</w:t>
            </w:r>
            <w:r w:rsidRPr="00284399">
              <w:rPr>
                <w:rFonts w:asciiTheme="minorHAnsi" w:hAnsiTheme="minorHAnsi" w:cstheme="minorHAnsi"/>
                <w:b/>
                <w:sz w:val="20"/>
                <w:szCs w:val="20"/>
                <w:lang w:val="es-PE"/>
              </w:rPr>
              <w:t xml:space="preserve"> </w:t>
            </w:r>
            <w:r>
              <w:rPr>
                <w:rFonts w:asciiTheme="minorHAnsi" w:hAnsiTheme="minorHAnsi" w:cstheme="minorHAnsi"/>
                <w:b/>
                <w:sz w:val="20"/>
                <w:szCs w:val="20"/>
                <w:lang w:val="es-PE"/>
              </w:rPr>
              <w:t>VR</w:t>
            </w:r>
            <w:r w:rsidRPr="00284399">
              <w:rPr>
                <w:rFonts w:asciiTheme="minorHAnsi" w:hAnsiTheme="minorHAnsi" w:cstheme="minorHAnsi"/>
                <w:b/>
                <w:sz w:val="20"/>
                <w:szCs w:val="20"/>
                <w:lang w:val="es-PE"/>
              </w:rPr>
              <w:t>: [45] puntos</w:t>
            </w:r>
            <w:r w:rsidRPr="00284399">
              <w:rPr>
                <w:rFonts w:asciiTheme="minorHAnsi" w:hAnsiTheme="minorHAnsi" w:cstheme="minorHAnsi"/>
                <w:b/>
                <w:spacing w:val="1"/>
                <w:sz w:val="20"/>
                <w:szCs w:val="20"/>
                <w:lang w:val="es-PE"/>
              </w:rPr>
              <w:t xml:space="preserve"> </w:t>
            </w:r>
          </w:p>
          <w:p w14:paraId="76E338F0" w14:textId="77777777" w:rsidR="005A4547" w:rsidRDefault="005A4547" w:rsidP="008B42FA">
            <w:pPr>
              <w:pStyle w:val="TableParagraph"/>
              <w:ind w:left="119" w:right="431"/>
              <w:jc w:val="both"/>
              <w:rPr>
                <w:rFonts w:asciiTheme="minorHAnsi" w:hAnsiTheme="minorHAnsi" w:cstheme="minorHAnsi"/>
                <w:b/>
                <w:sz w:val="20"/>
                <w:szCs w:val="20"/>
                <w:lang w:val="es-PE"/>
              </w:rPr>
            </w:pPr>
            <w:r w:rsidRPr="00284399">
              <w:rPr>
                <w:rFonts w:asciiTheme="minorHAnsi" w:hAnsiTheme="minorHAnsi" w:cstheme="minorHAnsi"/>
                <w:b/>
                <w:sz w:val="20"/>
                <w:szCs w:val="20"/>
                <w:lang w:val="es-PE"/>
              </w:rPr>
              <w:t>M</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&gt;</w:t>
            </w:r>
            <w:r>
              <w:rPr>
                <w:rFonts w:asciiTheme="minorHAnsi" w:hAnsiTheme="minorHAnsi" w:cstheme="minorHAnsi"/>
                <w:b/>
                <w:sz w:val="20"/>
                <w:szCs w:val="20"/>
                <w:lang w:val="es-PE"/>
              </w:rPr>
              <w:t>= 2</w:t>
            </w:r>
            <w:r w:rsidRPr="00284399">
              <w:rPr>
                <w:rFonts w:asciiTheme="minorHAnsi" w:hAnsiTheme="minorHAnsi" w:cstheme="minorHAnsi"/>
                <w:b/>
                <w:sz w:val="20"/>
                <w:szCs w:val="20"/>
                <w:lang w:val="es-PE"/>
              </w:rPr>
              <w:t xml:space="preserve"> </w:t>
            </w:r>
            <w:r>
              <w:rPr>
                <w:rFonts w:asciiTheme="minorHAnsi" w:hAnsiTheme="minorHAnsi" w:cstheme="minorHAnsi"/>
                <w:b/>
                <w:sz w:val="20"/>
                <w:szCs w:val="20"/>
                <w:lang w:val="es-PE"/>
              </w:rPr>
              <w:t>VR</w:t>
            </w:r>
            <w:r w:rsidRPr="00284399">
              <w:rPr>
                <w:rFonts w:asciiTheme="minorHAnsi" w:hAnsiTheme="minorHAnsi" w:cstheme="minorHAnsi"/>
                <w:b/>
                <w:sz w:val="20"/>
                <w:szCs w:val="20"/>
                <w:lang w:val="es-PE"/>
              </w:rPr>
              <w:t>:</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[40]</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puntos</w:t>
            </w:r>
          </w:p>
          <w:p w14:paraId="060C455A" w14:textId="77777777" w:rsidR="005A4547" w:rsidRPr="00B6316A" w:rsidRDefault="005A4547" w:rsidP="008B42FA">
            <w:pPr>
              <w:pStyle w:val="TableParagraph"/>
              <w:rPr>
                <w:rFonts w:asciiTheme="minorHAnsi" w:hAnsiTheme="minorHAnsi" w:cstheme="minorHAnsi"/>
                <w:sz w:val="10"/>
                <w:szCs w:val="10"/>
                <w:lang w:val="es-PE"/>
              </w:rPr>
            </w:pPr>
          </w:p>
          <w:p w14:paraId="1FCD5268" w14:textId="77777777" w:rsidR="005A4547" w:rsidRDefault="005A4547" w:rsidP="008B42FA">
            <w:pPr>
              <w:pStyle w:val="TableParagraph"/>
              <w:ind w:left="120"/>
              <w:rPr>
                <w:rFonts w:asciiTheme="minorHAnsi" w:hAnsiTheme="minorHAnsi" w:cstheme="minorHAnsi"/>
                <w:sz w:val="20"/>
                <w:szCs w:val="20"/>
                <w:lang w:val="es-PE"/>
              </w:rPr>
            </w:pPr>
            <w:r>
              <w:rPr>
                <w:rFonts w:asciiTheme="minorHAnsi" w:hAnsiTheme="minorHAnsi" w:cstheme="minorHAnsi"/>
                <w:sz w:val="20"/>
                <w:szCs w:val="20"/>
                <w:lang w:val="es-PE"/>
              </w:rPr>
              <w:t xml:space="preserve">Donde: </w:t>
            </w:r>
          </w:p>
          <w:p w14:paraId="22DF28EA" w14:textId="77777777" w:rsidR="005A4547" w:rsidRPr="00120ABF" w:rsidRDefault="005A4547" w:rsidP="008B42FA">
            <w:pPr>
              <w:pStyle w:val="TableParagraph"/>
              <w:ind w:left="119"/>
              <w:rPr>
                <w:rFonts w:asciiTheme="minorHAnsi" w:hAnsiTheme="minorHAnsi" w:cstheme="minorHAnsi"/>
                <w:spacing w:val="-3"/>
                <w:sz w:val="20"/>
                <w:szCs w:val="20"/>
                <w:lang w:val="es-PE"/>
              </w:rPr>
            </w:pPr>
            <w:r w:rsidRPr="00120ABF">
              <w:rPr>
                <w:rFonts w:asciiTheme="minorHAnsi" w:hAnsiTheme="minorHAnsi" w:cstheme="minorHAnsi"/>
                <w:spacing w:val="-3"/>
                <w:sz w:val="20"/>
                <w:szCs w:val="20"/>
                <w:lang w:val="es-PE"/>
              </w:rPr>
              <w:t>VR = Valor Referencial</w:t>
            </w:r>
          </w:p>
          <w:p w14:paraId="66315745" w14:textId="77777777" w:rsidR="005A4547" w:rsidRPr="00B6316A" w:rsidRDefault="005A4547" w:rsidP="008B42FA">
            <w:pPr>
              <w:pStyle w:val="TableParagraph"/>
              <w:rPr>
                <w:rFonts w:asciiTheme="minorHAnsi" w:hAnsiTheme="minorHAnsi" w:cstheme="minorHAnsi"/>
                <w:sz w:val="10"/>
                <w:szCs w:val="10"/>
                <w:lang w:val="es-PE"/>
              </w:rPr>
            </w:pPr>
          </w:p>
          <w:p w14:paraId="0DEDF019" w14:textId="77777777" w:rsidR="005A4547" w:rsidRPr="00284399" w:rsidRDefault="005A4547" w:rsidP="008B42FA">
            <w:pPr>
              <w:pStyle w:val="TableParagraph"/>
              <w:ind w:left="119"/>
              <w:rPr>
                <w:rFonts w:asciiTheme="minorHAnsi" w:hAnsiTheme="minorHAnsi" w:cstheme="minorHAnsi"/>
                <w:b/>
                <w:sz w:val="20"/>
                <w:szCs w:val="20"/>
                <w:lang w:val="es-PE"/>
              </w:rPr>
            </w:pPr>
            <w:r w:rsidRPr="00284399">
              <w:rPr>
                <w:rFonts w:asciiTheme="minorHAnsi" w:hAnsiTheme="minorHAnsi" w:cstheme="minorHAnsi"/>
                <w:b/>
                <w:sz w:val="20"/>
                <w:szCs w:val="20"/>
                <w:u w:val="single"/>
                <w:lang w:val="es-PE"/>
              </w:rPr>
              <w:t>Acreditación:</w:t>
            </w:r>
          </w:p>
          <w:p w14:paraId="7C20B67C" w14:textId="77777777" w:rsidR="005A4547" w:rsidRPr="0065726C" w:rsidRDefault="005A4547" w:rsidP="008B42FA">
            <w:pPr>
              <w:tabs>
                <w:tab w:val="left" w:pos="1843"/>
              </w:tabs>
              <w:ind w:left="828" w:right="303" w:hanging="284"/>
              <w:jc w:val="both"/>
              <w:rPr>
                <w:sz w:val="20"/>
                <w:lang w:val="es-ES"/>
              </w:rPr>
            </w:pPr>
            <w:r w:rsidRPr="0065726C">
              <w:rPr>
                <w:sz w:val="20"/>
                <w:lang w:val="es-ES"/>
              </w:rPr>
              <w:t>a)</w:t>
            </w:r>
            <w:r w:rsidRPr="0065726C">
              <w:rPr>
                <w:sz w:val="20"/>
                <w:lang w:val="es-ES"/>
              </w:rPr>
              <w:tab/>
              <w:t>Copia simple de contrato y su respectiva acta de recepción de obra o</w:t>
            </w:r>
          </w:p>
          <w:p w14:paraId="0E05B739" w14:textId="77777777" w:rsidR="005A4547" w:rsidRPr="0065726C" w:rsidRDefault="005A4547" w:rsidP="008B42FA">
            <w:pPr>
              <w:tabs>
                <w:tab w:val="left" w:pos="1843"/>
              </w:tabs>
              <w:ind w:left="828" w:right="303" w:hanging="284"/>
              <w:jc w:val="both"/>
              <w:rPr>
                <w:sz w:val="20"/>
                <w:lang w:val="es-ES"/>
              </w:rPr>
            </w:pPr>
            <w:r w:rsidRPr="0065726C">
              <w:rPr>
                <w:sz w:val="20"/>
                <w:lang w:val="es-ES"/>
              </w:rPr>
              <w:t>b)</w:t>
            </w:r>
            <w:r w:rsidRPr="0065726C">
              <w:rPr>
                <w:sz w:val="20"/>
                <w:lang w:val="es-ES"/>
              </w:rPr>
              <w:tab/>
              <w:t>Copia simple de contrato y su respectiva conformidad de obra o</w:t>
            </w:r>
          </w:p>
          <w:p w14:paraId="0C52C912" w14:textId="77777777" w:rsidR="005A4547" w:rsidRPr="0065726C" w:rsidRDefault="005A4547" w:rsidP="008B42FA">
            <w:pPr>
              <w:tabs>
                <w:tab w:val="left" w:pos="1843"/>
              </w:tabs>
              <w:ind w:left="828" w:right="303" w:hanging="284"/>
              <w:jc w:val="both"/>
              <w:rPr>
                <w:sz w:val="20"/>
                <w:lang w:val="es-ES"/>
              </w:rPr>
            </w:pPr>
            <w:r w:rsidRPr="0065726C">
              <w:rPr>
                <w:sz w:val="20"/>
                <w:lang w:val="es-ES"/>
              </w:rPr>
              <w:t>c)</w:t>
            </w:r>
            <w:r w:rsidRPr="0065726C">
              <w:rPr>
                <w:sz w:val="20"/>
                <w:lang w:val="es-ES"/>
              </w:rPr>
              <w:tab/>
              <w:t>Copia simple de contrato y su respectiva resolución de liquidación de obra o</w:t>
            </w:r>
          </w:p>
          <w:p w14:paraId="5EF87654" w14:textId="77777777" w:rsidR="005A4547" w:rsidRDefault="005A4547" w:rsidP="008B42FA">
            <w:pPr>
              <w:tabs>
                <w:tab w:val="left" w:pos="1843"/>
              </w:tabs>
              <w:ind w:left="828" w:right="303" w:hanging="284"/>
              <w:jc w:val="both"/>
              <w:rPr>
                <w:sz w:val="20"/>
                <w:lang w:val="es-ES"/>
              </w:rPr>
            </w:pPr>
            <w:r w:rsidRPr="0065726C">
              <w:rPr>
                <w:sz w:val="20"/>
                <w:lang w:val="es-ES"/>
              </w:rPr>
              <w:t>d)</w:t>
            </w:r>
            <w:r w:rsidRPr="0065726C">
              <w:rPr>
                <w:sz w:val="20"/>
                <w:lang w:val="es-ES"/>
              </w:rPr>
              <w:tab/>
              <w:t xml:space="preserve">Copia simple de </w:t>
            </w:r>
            <w:r>
              <w:rPr>
                <w:sz w:val="20"/>
                <w:lang w:val="es-ES"/>
              </w:rPr>
              <w:t>orden de servicio</w:t>
            </w:r>
            <w:r w:rsidRPr="0065726C">
              <w:rPr>
                <w:sz w:val="20"/>
                <w:lang w:val="es-ES"/>
              </w:rPr>
              <w:t xml:space="preserve"> y otra documentación que de manera fehaciente demuestre que la obra fue concluida. Los documentos deben ser otorgados y suscritos por persona o autoridad competente, donde se aprecie el nombre de la obra, el monto y el tiempo de duración. </w:t>
            </w:r>
          </w:p>
          <w:p w14:paraId="7CE05698" w14:textId="77777777" w:rsidR="005A4547" w:rsidRPr="0065726C" w:rsidRDefault="005A4547" w:rsidP="008B42FA">
            <w:pPr>
              <w:tabs>
                <w:tab w:val="left" w:pos="1843"/>
              </w:tabs>
              <w:ind w:left="828" w:right="303" w:hanging="284"/>
              <w:jc w:val="both"/>
              <w:rPr>
                <w:sz w:val="20"/>
                <w:lang w:val="es-ES"/>
              </w:rPr>
            </w:pPr>
            <w:r>
              <w:rPr>
                <w:sz w:val="20"/>
                <w:lang w:val="es-ES"/>
              </w:rPr>
              <w:t xml:space="preserve">e) </w:t>
            </w:r>
            <w:r w:rsidRPr="0065726C">
              <w:rPr>
                <w:sz w:val="20"/>
                <w:lang w:val="es-ES"/>
              </w:rPr>
              <w:t>Copia simple de contrato y otra documentación que de manera fehaciente demuestre que la obra fue concluida. Los documentos deben ser otorgados y suscritos por persona o autoridad competente, donde se aprecie el nombre de la obra, el monto y el tiempo de duración.</w:t>
            </w:r>
          </w:p>
          <w:p w14:paraId="4566FC81" w14:textId="77777777" w:rsidR="005A4547" w:rsidRPr="00B6316A" w:rsidRDefault="005A4547" w:rsidP="008B42FA">
            <w:pPr>
              <w:pStyle w:val="TableParagraph"/>
              <w:ind w:left="1778" w:right="68"/>
              <w:jc w:val="both"/>
              <w:rPr>
                <w:rFonts w:asciiTheme="minorHAnsi" w:hAnsiTheme="minorHAnsi" w:cstheme="minorHAnsi"/>
                <w:sz w:val="10"/>
                <w:szCs w:val="10"/>
                <w:lang w:val="es-PE"/>
              </w:rPr>
            </w:pPr>
          </w:p>
          <w:p w14:paraId="1AF1C14C" w14:textId="77777777" w:rsidR="005A4547" w:rsidRPr="00284399" w:rsidRDefault="005A4547" w:rsidP="008B42FA">
            <w:pPr>
              <w:pStyle w:val="TableParagraph"/>
              <w:ind w:left="119" w:right="63"/>
              <w:jc w:val="both"/>
              <w:rPr>
                <w:rFonts w:asciiTheme="minorHAnsi" w:hAnsiTheme="minorHAnsi" w:cstheme="minorHAnsi"/>
                <w:sz w:val="20"/>
                <w:szCs w:val="20"/>
                <w:lang w:val="es-PE"/>
              </w:rPr>
            </w:pPr>
            <w:r w:rsidRPr="00284399">
              <w:rPr>
                <w:rFonts w:asciiTheme="minorHAnsi" w:hAnsiTheme="minorHAnsi" w:cstheme="minorHAnsi"/>
                <w:sz w:val="20"/>
                <w:szCs w:val="20"/>
                <w:lang w:val="es-PE"/>
              </w:rPr>
              <w:t>En los casos que se acredite experiencia adquirida en consorcio, debe presentarse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la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promesa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consorcio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el</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contrato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consorcio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del</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cual</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desprenda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fehacientemente el porcentaje de las obligaciones que se asumió en el contrato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presentado; de lo contrario, no se computará la experiencia proveniente de dicho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contrato.</w:t>
            </w:r>
          </w:p>
          <w:p w14:paraId="479151AF" w14:textId="77777777" w:rsidR="005A4547" w:rsidRPr="00284399" w:rsidRDefault="005A4547" w:rsidP="008B42FA">
            <w:pPr>
              <w:pStyle w:val="TableParagraph"/>
              <w:ind w:left="119" w:right="67"/>
              <w:jc w:val="both"/>
              <w:rPr>
                <w:rFonts w:asciiTheme="minorHAnsi" w:hAnsiTheme="minorHAnsi" w:cstheme="minorHAnsi"/>
                <w:sz w:val="20"/>
                <w:szCs w:val="20"/>
                <w:lang w:val="es-PE"/>
              </w:rPr>
            </w:pPr>
            <w:r w:rsidRPr="00284399">
              <w:rPr>
                <w:rFonts w:asciiTheme="minorHAnsi" w:hAnsiTheme="minorHAnsi" w:cstheme="minorHAnsi"/>
                <w:sz w:val="20"/>
                <w:szCs w:val="20"/>
                <w:lang w:val="es-PE"/>
              </w:rPr>
              <w:t>Cuando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los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contratos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presentados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encuentren</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expresados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en</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moneda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extranjera,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debe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indicarse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el</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tipo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cambio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venta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publicado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por</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la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Superintendencia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Banca,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Seguros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y</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AFP</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correspondiente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la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fecha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suscripción.</w:t>
            </w:r>
          </w:p>
          <w:p w14:paraId="2CF76E95" w14:textId="77777777" w:rsidR="005A4547" w:rsidRPr="00284399" w:rsidRDefault="005A4547" w:rsidP="008B42FA">
            <w:pPr>
              <w:pStyle w:val="TableParagraph"/>
              <w:ind w:left="119"/>
              <w:jc w:val="both"/>
              <w:rPr>
                <w:rFonts w:asciiTheme="minorHAnsi" w:hAnsiTheme="minorHAnsi" w:cstheme="minorHAnsi"/>
                <w:b/>
                <w:sz w:val="20"/>
                <w:szCs w:val="20"/>
                <w:lang w:val="es-PE"/>
              </w:rPr>
            </w:pPr>
            <w:r w:rsidRPr="00284399">
              <w:rPr>
                <w:rFonts w:asciiTheme="minorHAnsi" w:hAnsiTheme="minorHAnsi" w:cstheme="minorHAnsi"/>
                <w:sz w:val="20"/>
                <w:szCs w:val="20"/>
                <w:lang w:val="es-PE"/>
              </w:rPr>
              <w:t>Sin</w:t>
            </w:r>
            <w:r w:rsidRPr="00284399">
              <w:rPr>
                <w:rFonts w:asciiTheme="minorHAnsi" w:hAnsiTheme="minorHAnsi" w:cstheme="minorHAnsi"/>
                <w:spacing w:val="12"/>
                <w:sz w:val="20"/>
                <w:szCs w:val="20"/>
                <w:lang w:val="es-PE"/>
              </w:rPr>
              <w:t xml:space="preserve"> </w:t>
            </w:r>
            <w:r w:rsidRPr="00284399">
              <w:rPr>
                <w:rFonts w:asciiTheme="minorHAnsi" w:hAnsiTheme="minorHAnsi" w:cstheme="minorHAnsi"/>
                <w:sz w:val="20"/>
                <w:szCs w:val="20"/>
                <w:lang w:val="es-PE"/>
              </w:rPr>
              <w:t>perjuicio</w:t>
            </w:r>
            <w:r w:rsidRPr="00284399">
              <w:rPr>
                <w:rFonts w:asciiTheme="minorHAnsi" w:hAnsiTheme="minorHAnsi" w:cstheme="minorHAnsi"/>
                <w:spacing w:val="12"/>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1"/>
                <w:sz w:val="20"/>
                <w:szCs w:val="20"/>
                <w:lang w:val="es-PE"/>
              </w:rPr>
              <w:t xml:space="preserve"> </w:t>
            </w:r>
            <w:r w:rsidRPr="00284399">
              <w:rPr>
                <w:rFonts w:asciiTheme="minorHAnsi" w:hAnsiTheme="minorHAnsi" w:cstheme="minorHAnsi"/>
                <w:sz w:val="20"/>
                <w:szCs w:val="20"/>
                <w:lang w:val="es-PE"/>
              </w:rPr>
              <w:t>lo</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anterior,</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los</w:t>
            </w:r>
            <w:r w:rsidRPr="00284399">
              <w:rPr>
                <w:rFonts w:asciiTheme="minorHAnsi" w:hAnsiTheme="minorHAnsi" w:cstheme="minorHAnsi"/>
                <w:spacing w:val="14"/>
                <w:sz w:val="20"/>
                <w:szCs w:val="20"/>
                <w:lang w:val="es-PE"/>
              </w:rPr>
              <w:t xml:space="preserve"> </w:t>
            </w:r>
            <w:r w:rsidRPr="00284399">
              <w:rPr>
                <w:rFonts w:asciiTheme="minorHAnsi" w:hAnsiTheme="minorHAnsi" w:cstheme="minorHAnsi"/>
                <w:sz w:val="20"/>
                <w:szCs w:val="20"/>
                <w:lang w:val="es-PE"/>
              </w:rPr>
              <w:t>postores</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deben</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llenar</w:t>
            </w:r>
            <w:r w:rsidRPr="00284399">
              <w:rPr>
                <w:rFonts w:asciiTheme="minorHAnsi" w:hAnsiTheme="minorHAnsi" w:cstheme="minorHAnsi"/>
                <w:spacing w:val="12"/>
                <w:sz w:val="20"/>
                <w:szCs w:val="20"/>
                <w:lang w:val="es-PE"/>
              </w:rPr>
              <w:t xml:space="preserve"> </w:t>
            </w:r>
            <w:r w:rsidRPr="00284399">
              <w:rPr>
                <w:rFonts w:asciiTheme="minorHAnsi" w:hAnsiTheme="minorHAnsi" w:cstheme="minorHAnsi"/>
                <w:sz w:val="20"/>
                <w:szCs w:val="20"/>
                <w:lang w:val="es-PE"/>
              </w:rPr>
              <w:t>y</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presentar</w:t>
            </w:r>
            <w:r w:rsidRPr="00284399">
              <w:rPr>
                <w:rFonts w:asciiTheme="minorHAnsi" w:hAnsiTheme="minorHAnsi" w:cstheme="minorHAnsi"/>
                <w:spacing w:val="12"/>
                <w:sz w:val="20"/>
                <w:szCs w:val="20"/>
                <w:lang w:val="es-PE"/>
              </w:rPr>
              <w:t xml:space="preserve"> </w:t>
            </w:r>
            <w:r w:rsidRPr="00284399">
              <w:rPr>
                <w:rFonts w:asciiTheme="minorHAnsi" w:hAnsiTheme="minorHAnsi" w:cstheme="minorHAnsi"/>
                <w:sz w:val="20"/>
                <w:szCs w:val="20"/>
                <w:lang w:val="es-PE"/>
              </w:rPr>
              <w:t>el</w:t>
            </w:r>
            <w:r w:rsidRPr="00284399">
              <w:rPr>
                <w:rFonts w:asciiTheme="minorHAnsi" w:hAnsiTheme="minorHAnsi" w:cstheme="minorHAnsi"/>
                <w:spacing w:val="17"/>
                <w:sz w:val="20"/>
                <w:szCs w:val="20"/>
                <w:lang w:val="es-PE"/>
              </w:rPr>
              <w:t xml:space="preserve"> </w:t>
            </w:r>
            <w:r w:rsidRPr="00284399">
              <w:rPr>
                <w:rFonts w:asciiTheme="minorHAnsi" w:hAnsiTheme="minorHAnsi" w:cstheme="minorHAnsi"/>
                <w:b/>
                <w:sz w:val="20"/>
                <w:szCs w:val="20"/>
                <w:lang w:val="es-PE"/>
              </w:rPr>
              <w:t>Anexo</w:t>
            </w:r>
            <w:r w:rsidRPr="00284399">
              <w:rPr>
                <w:rFonts w:asciiTheme="minorHAnsi" w:hAnsiTheme="minorHAnsi" w:cstheme="minorHAnsi"/>
                <w:b/>
                <w:spacing w:val="12"/>
                <w:sz w:val="20"/>
                <w:szCs w:val="20"/>
                <w:lang w:val="es-PE"/>
              </w:rPr>
              <w:t xml:space="preserve"> </w:t>
            </w:r>
            <w:r w:rsidRPr="00284399">
              <w:rPr>
                <w:rFonts w:asciiTheme="minorHAnsi" w:hAnsiTheme="minorHAnsi" w:cstheme="minorHAnsi"/>
                <w:b/>
                <w:sz w:val="20"/>
                <w:szCs w:val="20"/>
                <w:lang w:val="es-PE"/>
              </w:rPr>
              <w:t>N°08</w:t>
            </w:r>
          </w:p>
          <w:p w14:paraId="2B5A12F6" w14:textId="77777777" w:rsidR="005A4547" w:rsidRPr="003448DC" w:rsidRDefault="005A4547" w:rsidP="008B42FA">
            <w:pPr>
              <w:pStyle w:val="TableParagraph"/>
              <w:ind w:left="119"/>
              <w:jc w:val="both"/>
              <w:rPr>
                <w:rFonts w:asciiTheme="minorHAnsi" w:hAnsiTheme="minorHAnsi" w:cstheme="minorHAnsi"/>
                <w:sz w:val="20"/>
                <w:szCs w:val="20"/>
                <w:lang w:val="es-PE"/>
              </w:rPr>
            </w:pPr>
            <w:r w:rsidRPr="00284399">
              <w:rPr>
                <w:rFonts w:asciiTheme="minorHAnsi" w:hAnsiTheme="minorHAnsi" w:cstheme="minorHAnsi"/>
                <w:sz w:val="20"/>
                <w:szCs w:val="20"/>
                <w:lang w:val="es-PE"/>
              </w:rPr>
              <w:t>referido</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a</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la</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experiencia en</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obras</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similares</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del</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postor.</w:t>
            </w:r>
          </w:p>
        </w:tc>
        <w:tc>
          <w:tcPr>
            <w:tcW w:w="1397" w:type="dxa"/>
            <w:vMerge/>
            <w:tcBorders>
              <w:top w:val="nil"/>
              <w:left w:val="single" w:sz="4" w:space="0" w:color="000000"/>
              <w:bottom w:val="single" w:sz="4" w:space="0" w:color="000000"/>
              <w:right w:val="single" w:sz="4" w:space="0" w:color="000000"/>
            </w:tcBorders>
          </w:tcPr>
          <w:p w14:paraId="39963020" w14:textId="77777777" w:rsidR="005A4547" w:rsidRPr="00284399" w:rsidRDefault="005A4547" w:rsidP="008B42FA">
            <w:pPr>
              <w:rPr>
                <w:rFonts w:cstheme="minorHAnsi"/>
                <w:sz w:val="20"/>
                <w:szCs w:val="20"/>
                <w:lang w:val="es-PE"/>
              </w:rPr>
            </w:pPr>
          </w:p>
        </w:tc>
        <w:tc>
          <w:tcPr>
            <w:tcW w:w="1419" w:type="dxa"/>
            <w:gridSpan w:val="2"/>
            <w:vMerge/>
            <w:tcBorders>
              <w:top w:val="nil"/>
              <w:left w:val="single" w:sz="4" w:space="0" w:color="000000"/>
              <w:bottom w:val="single" w:sz="4" w:space="0" w:color="000000"/>
            </w:tcBorders>
          </w:tcPr>
          <w:p w14:paraId="51C0FD69" w14:textId="77777777" w:rsidR="005A4547" w:rsidRPr="00284399" w:rsidRDefault="005A4547" w:rsidP="008B42FA">
            <w:pPr>
              <w:rPr>
                <w:rFonts w:cstheme="minorHAnsi"/>
                <w:sz w:val="20"/>
                <w:szCs w:val="20"/>
                <w:lang w:val="es-PE"/>
              </w:rPr>
            </w:pPr>
          </w:p>
        </w:tc>
      </w:tr>
      <w:tr w:rsidR="005A4547" w:rsidRPr="002D5BFD" w14:paraId="5E885334" w14:textId="77777777" w:rsidTr="008B42FA">
        <w:trPr>
          <w:trHeight w:val="267"/>
          <w:jc w:val="center"/>
        </w:trPr>
        <w:tc>
          <w:tcPr>
            <w:tcW w:w="6947" w:type="dxa"/>
            <w:gridSpan w:val="2"/>
            <w:tcBorders>
              <w:right w:val="single" w:sz="4" w:space="0" w:color="000000"/>
            </w:tcBorders>
          </w:tcPr>
          <w:p w14:paraId="23C57B68" w14:textId="77777777" w:rsidR="005A4547" w:rsidRPr="002D5BFD" w:rsidRDefault="005A4547" w:rsidP="008B42FA">
            <w:pPr>
              <w:pStyle w:val="TableParagraph"/>
              <w:spacing w:line="234" w:lineRule="exact"/>
              <w:ind w:left="150"/>
              <w:rPr>
                <w:rFonts w:asciiTheme="minorHAnsi" w:hAnsiTheme="minorHAnsi" w:cstheme="minorHAnsi"/>
                <w:b/>
                <w:sz w:val="20"/>
                <w:szCs w:val="20"/>
                <w:lang w:val="es-PE"/>
              </w:rPr>
            </w:pPr>
            <w:r w:rsidRPr="002D5BFD">
              <w:rPr>
                <w:rFonts w:asciiTheme="minorHAnsi" w:hAnsiTheme="minorHAnsi" w:cstheme="minorHAnsi"/>
                <w:b/>
                <w:sz w:val="20"/>
                <w:szCs w:val="20"/>
                <w:lang w:val="es-PE"/>
              </w:rPr>
              <w:t>B.</w:t>
            </w:r>
            <w:r w:rsidRPr="002D5BFD">
              <w:rPr>
                <w:rFonts w:asciiTheme="minorHAnsi" w:hAnsiTheme="minorHAnsi" w:cstheme="minorHAnsi"/>
                <w:b/>
                <w:spacing w:val="-3"/>
                <w:sz w:val="20"/>
                <w:szCs w:val="20"/>
                <w:lang w:val="es-PE"/>
              </w:rPr>
              <w:t xml:space="preserve"> </w:t>
            </w:r>
            <w:r w:rsidRPr="002D5BFD">
              <w:rPr>
                <w:rFonts w:asciiTheme="minorHAnsi" w:hAnsiTheme="minorHAnsi" w:cstheme="minorHAnsi"/>
                <w:b/>
                <w:sz w:val="20"/>
                <w:szCs w:val="20"/>
                <w:lang w:val="es-PE"/>
              </w:rPr>
              <w:t>REFERIDOS</w:t>
            </w:r>
            <w:r w:rsidRPr="002D5BFD">
              <w:rPr>
                <w:rFonts w:asciiTheme="minorHAnsi" w:hAnsiTheme="minorHAnsi" w:cstheme="minorHAnsi"/>
                <w:b/>
                <w:spacing w:val="-3"/>
                <w:sz w:val="20"/>
                <w:szCs w:val="20"/>
                <w:lang w:val="es-PE"/>
              </w:rPr>
              <w:t xml:space="preserve"> </w:t>
            </w:r>
            <w:r w:rsidRPr="002D5BFD">
              <w:rPr>
                <w:rFonts w:asciiTheme="minorHAnsi" w:hAnsiTheme="minorHAnsi" w:cstheme="minorHAnsi"/>
                <w:b/>
                <w:sz w:val="20"/>
                <w:szCs w:val="20"/>
                <w:lang w:val="es-PE"/>
              </w:rPr>
              <w:t>AL</w:t>
            </w:r>
            <w:r w:rsidRPr="002D5BFD">
              <w:rPr>
                <w:rFonts w:asciiTheme="minorHAnsi" w:hAnsiTheme="minorHAnsi" w:cstheme="minorHAnsi"/>
                <w:b/>
                <w:spacing w:val="-3"/>
                <w:sz w:val="20"/>
                <w:szCs w:val="20"/>
                <w:lang w:val="es-PE"/>
              </w:rPr>
              <w:t xml:space="preserve"> </w:t>
            </w:r>
            <w:r w:rsidRPr="002D5BFD">
              <w:rPr>
                <w:rFonts w:asciiTheme="minorHAnsi" w:hAnsiTheme="minorHAnsi" w:cstheme="minorHAnsi"/>
                <w:b/>
                <w:sz w:val="20"/>
                <w:szCs w:val="20"/>
                <w:lang w:val="es-PE"/>
              </w:rPr>
              <w:t>PERSONAL</w:t>
            </w:r>
            <w:r w:rsidRPr="002D5BFD">
              <w:rPr>
                <w:rFonts w:asciiTheme="minorHAnsi" w:hAnsiTheme="minorHAnsi" w:cstheme="minorHAnsi"/>
                <w:b/>
                <w:spacing w:val="-2"/>
                <w:sz w:val="20"/>
                <w:szCs w:val="20"/>
                <w:lang w:val="es-PE"/>
              </w:rPr>
              <w:t xml:space="preserve"> </w:t>
            </w:r>
            <w:r w:rsidRPr="002D5BFD">
              <w:rPr>
                <w:rFonts w:asciiTheme="minorHAnsi" w:hAnsiTheme="minorHAnsi" w:cstheme="minorHAnsi"/>
                <w:b/>
                <w:sz w:val="20"/>
                <w:szCs w:val="20"/>
                <w:lang w:val="es-PE"/>
              </w:rPr>
              <w:t>PROPUESTO</w:t>
            </w:r>
          </w:p>
        </w:tc>
        <w:tc>
          <w:tcPr>
            <w:tcW w:w="1419" w:type="dxa"/>
            <w:gridSpan w:val="3"/>
            <w:tcBorders>
              <w:left w:val="single" w:sz="4" w:space="0" w:color="000000"/>
            </w:tcBorders>
          </w:tcPr>
          <w:p w14:paraId="6A1C0DD6" w14:textId="77777777" w:rsidR="005A4547" w:rsidRPr="002D5BFD" w:rsidRDefault="005A4547" w:rsidP="008B42FA">
            <w:pPr>
              <w:pStyle w:val="TableParagraph"/>
              <w:rPr>
                <w:rFonts w:asciiTheme="minorHAnsi" w:hAnsiTheme="minorHAnsi" w:cstheme="minorHAnsi"/>
                <w:sz w:val="20"/>
                <w:szCs w:val="20"/>
                <w:lang w:val="es-PE"/>
              </w:rPr>
            </w:pPr>
          </w:p>
        </w:tc>
        <w:tc>
          <w:tcPr>
            <w:tcW w:w="1418" w:type="dxa"/>
            <w:gridSpan w:val="2"/>
          </w:tcPr>
          <w:p w14:paraId="514BA867" w14:textId="77777777" w:rsidR="005A4547" w:rsidRPr="002D5BFD" w:rsidRDefault="005A4547" w:rsidP="008B42FA">
            <w:pPr>
              <w:pStyle w:val="TableParagraph"/>
              <w:spacing w:line="248" w:lineRule="exact"/>
              <w:ind w:left="150"/>
              <w:rPr>
                <w:rFonts w:asciiTheme="minorHAnsi" w:hAnsiTheme="minorHAnsi" w:cstheme="minorHAnsi"/>
                <w:b/>
                <w:sz w:val="20"/>
                <w:szCs w:val="20"/>
                <w:lang w:val="es-PE"/>
              </w:rPr>
            </w:pPr>
            <w:r w:rsidRPr="002D5BFD">
              <w:rPr>
                <w:rFonts w:asciiTheme="minorHAnsi" w:hAnsiTheme="minorHAnsi" w:cstheme="minorHAnsi"/>
                <w:b/>
                <w:sz w:val="20"/>
                <w:szCs w:val="20"/>
                <w:lang w:val="es-PE"/>
              </w:rPr>
              <w:t>50 puntos</w:t>
            </w:r>
          </w:p>
        </w:tc>
      </w:tr>
      <w:tr w:rsidR="005A4547" w:rsidRPr="002D5BFD" w14:paraId="4BE6132D" w14:textId="77777777" w:rsidTr="008B42FA">
        <w:trPr>
          <w:trHeight w:val="270"/>
          <w:jc w:val="center"/>
        </w:trPr>
        <w:tc>
          <w:tcPr>
            <w:tcW w:w="6947" w:type="dxa"/>
            <w:gridSpan w:val="2"/>
            <w:tcBorders>
              <w:right w:val="single" w:sz="4" w:space="0" w:color="000000"/>
            </w:tcBorders>
          </w:tcPr>
          <w:p w14:paraId="2EECDF4A" w14:textId="77777777" w:rsidR="005A4547" w:rsidRPr="002D5BFD" w:rsidRDefault="005A4547" w:rsidP="008B42FA">
            <w:pPr>
              <w:pStyle w:val="TableParagraph"/>
              <w:spacing w:line="250" w:lineRule="exact"/>
              <w:ind w:left="150"/>
              <w:rPr>
                <w:rFonts w:asciiTheme="minorHAnsi" w:hAnsiTheme="minorHAnsi" w:cstheme="minorHAnsi"/>
                <w:sz w:val="20"/>
                <w:szCs w:val="20"/>
                <w:lang w:val="es-PE"/>
              </w:rPr>
            </w:pPr>
            <w:r w:rsidRPr="002D5BFD">
              <w:rPr>
                <w:rFonts w:asciiTheme="minorHAnsi" w:hAnsiTheme="minorHAnsi" w:cstheme="minorHAnsi"/>
                <w:w w:val="90"/>
                <w:sz w:val="20"/>
                <w:szCs w:val="20"/>
                <w:lang w:val="es-PE"/>
              </w:rPr>
              <w:t>B.1.</w:t>
            </w:r>
            <w:r w:rsidRPr="002D5BFD">
              <w:rPr>
                <w:rFonts w:asciiTheme="minorHAnsi" w:hAnsiTheme="minorHAnsi" w:cstheme="minorHAnsi"/>
                <w:spacing w:val="-4"/>
                <w:w w:val="90"/>
                <w:sz w:val="20"/>
                <w:szCs w:val="20"/>
                <w:lang w:val="es-PE"/>
              </w:rPr>
              <w:t xml:space="preserve"> </w:t>
            </w:r>
            <w:r w:rsidRPr="002D5BFD">
              <w:rPr>
                <w:rFonts w:asciiTheme="minorHAnsi" w:hAnsiTheme="minorHAnsi" w:cstheme="minorHAnsi"/>
                <w:w w:val="90"/>
                <w:sz w:val="20"/>
                <w:szCs w:val="20"/>
                <w:lang w:val="es-PE"/>
              </w:rPr>
              <w:t>EXPERIENCIA</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DEL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PERSONAL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PROFESIONAL</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PROPUESTO</w:t>
            </w:r>
          </w:p>
        </w:tc>
        <w:tc>
          <w:tcPr>
            <w:tcW w:w="1419" w:type="dxa"/>
            <w:gridSpan w:val="3"/>
            <w:tcBorders>
              <w:left w:val="single" w:sz="4" w:space="0" w:color="000000"/>
            </w:tcBorders>
          </w:tcPr>
          <w:p w14:paraId="503ED4DA" w14:textId="77777777" w:rsidR="005A4547" w:rsidRPr="002D5BFD" w:rsidRDefault="005A4547" w:rsidP="008B42FA">
            <w:pPr>
              <w:pStyle w:val="TableParagraph"/>
              <w:rPr>
                <w:rFonts w:asciiTheme="minorHAnsi" w:hAnsiTheme="minorHAnsi" w:cstheme="minorHAnsi"/>
                <w:sz w:val="20"/>
                <w:szCs w:val="20"/>
                <w:lang w:val="es-PE"/>
              </w:rPr>
            </w:pPr>
          </w:p>
        </w:tc>
        <w:tc>
          <w:tcPr>
            <w:tcW w:w="1418" w:type="dxa"/>
            <w:gridSpan w:val="2"/>
          </w:tcPr>
          <w:p w14:paraId="1578872A" w14:textId="77777777" w:rsidR="005A4547" w:rsidRPr="002D5BFD" w:rsidRDefault="005A4547" w:rsidP="008B42FA">
            <w:pPr>
              <w:pStyle w:val="TableParagraph"/>
              <w:rPr>
                <w:rFonts w:asciiTheme="minorHAnsi" w:hAnsiTheme="minorHAnsi" w:cstheme="minorHAnsi"/>
                <w:sz w:val="20"/>
                <w:szCs w:val="20"/>
                <w:lang w:val="es-PE"/>
              </w:rPr>
            </w:pPr>
          </w:p>
        </w:tc>
      </w:tr>
      <w:tr w:rsidR="005A4547" w:rsidRPr="002D5BFD" w14:paraId="2D365BD2" w14:textId="77777777" w:rsidTr="008B42FA">
        <w:trPr>
          <w:trHeight w:val="5613"/>
          <w:jc w:val="center"/>
        </w:trPr>
        <w:tc>
          <w:tcPr>
            <w:tcW w:w="6947" w:type="dxa"/>
            <w:gridSpan w:val="2"/>
            <w:tcBorders>
              <w:bottom w:val="single" w:sz="4" w:space="0" w:color="000000"/>
            </w:tcBorders>
          </w:tcPr>
          <w:p w14:paraId="547A72AC" w14:textId="77777777" w:rsidR="005A4547" w:rsidRPr="002D5BFD" w:rsidRDefault="005A4547" w:rsidP="008B42FA">
            <w:pPr>
              <w:pStyle w:val="TableParagraph"/>
              <w:ind w:left="150"/>
              <w:jc w:val="both"/>
              <w:rPr>
                <w:rFonts w:asciiTheme="minorHAnsi" w:hAnsiTheme="minorHAnsi" w:cstheme="minorHAnsi"/>
                <w:b/>
                <w:sz w:val="20"/>
                <w:szCs w:val="20"/>
                <w:lang w:val="es-PE"/>
              </w:rPr>
            </w:pPr>
            <w:r w:rsidRPr="002D5BFD">
              <w:rPr>
                <w:rFonts w:asciiTheme="minorHAnsi" w:hAnsiTheme="minorHAnsi" w:cstheme="minorHAnsi"/>
                <w:b/>
                <w:w w:val="90"/>
                <w:sz w:val="20"/>
                <w:szCs w:val="20"/>
                <w:lang w:val="es-PE"/>
              </w:rPr>
              <w:lastRenderedPageBreak/>
              <w:t>RESIDENTE</w:t>
            </w:r>
            <w:r w:rsidRPr="002D5BFD">
              <w:rPr>
                <w:rFonts w:asciiTheme="minorHAnsi" w:hAnsiTheme="minorHAnsi" w:cstheme="minorHAnsi"/>
                <w:b/>
                <w:spacing w:val="-1"/>
                <w:w w:val="90"/>
                <w:sz w:val="20"/>
                <w:szCs w:val="20"/>
                <w:lang w:val="es-PE"/>
              </w:rPr>
              <w:t xml:space="preserve"> </w:t>
            </w:r>
            <w:r w:rsidRPr="002D5BFD">
              <w:rPr>
                <w:rFonts w:asciiTheme="minorHAnsi" w:hAnsiTheme="minorHAnsi" w:cstheme="minorHAnsi"/>
                <w:b/>
                <w:w w:val="90"/>
                <w:sz w:val="20"/>
                <w:szCs w:val="20"/>
                <w:lang w:val="es-PE"/>
              </w:rPr>
              <w:t>DE</w:t>
            </w:r>
            <w:r w:rsidRPr="002D5BFD">
              <w:rPr>
                <w:rFonts w:asciiTheme="minorHAnsi" w:hAnsiTheme="minorHAnsi" w:cstheme="minorHAnsi"/>
                <w:b/>
                <w:spacing w:val="-2"/>
                <w:w w:val="90"/>
                <w:sz w:val="20"/>
                <w:szCs w:val="20"/>
                <w:lang w:val="es-PE"/>
              </w:rPr>
              <w:t xml:space="preserve"> </w:t>
            </w:r>
            <w:r w:rsidRPr="002D5BFD">
              <w:rPr>
                <w:rFonts w:asciiTheme="minorHAnsi" w:hAnsiTheme="minorHAnsi" w:cstheme="minorHAnsi"/>
                <w:b/>
                <w:w w:val="90"/>
                <w:sz w:val="20"/>
                <w:szCs w:val="20"/>
                <w:lang w:val="es-PE"/>
              </w:rPr>
              <w:t>OBRA</w:t>
            </w:r>
          </w:p>
          <w:p w14:paraId="788E1BB4" w14:textId="77777777" w:rsidR="005A4547" w:rsidRPr="00154DAB" w:rsidRDefault="005A4547" w:rsidP="008B42FA">
            <w:pPr>
              <w:pStyle w:val="TableParagraph"/>
              <w:ind w:left="119" w:right="67"/>
              <w:jc w:val="both"/>
              <w:rPr>
                <w:rFonts w:asciiTheme="minorHAnsi" w:hAnsiTheme="minorHAnsi" w:cstheme="minorHAnsi"/>
                <w:spacing w:val="1"/>
                <w:sz w:val="20"/>
                <w:szCs w:val="20"/>
                <w:lang w:val="es-PE"/>
              </w:rPr>
            </w:pPr>
            <w:r w:rsidRPr="00154DAB">
              <w:rPr>
                <w:rFonts w:asciiTheme="minorHAnsi" w:hAnsiTheme="minorHAnsi" w:cstheme="minorHAnsi"/>
                <w:sz w:val="20"/>
                <w:szCs w:val="20"/>
                <w:lang w:val="es-PE"/>
              </w:rPr>
              <w:t>Para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efectos</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la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evaluación</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rubro,</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el</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Residente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deberá</w:t>
            </w:r>
            <w:r w:rsidRPr="00154DAB">
              <w:rPr>
                <w:rFonts w:asciiTheme="minorHAnsi" w:hAnsiTheme="minorHAnsi" w:cstheme="minorHAnsi"/>
                <w:spacing w:val="1"/>
                <w:sz w:val="20"/>
                <w:szCs w:val="20"/>
                <w:lang w:val="es-PE"/>
              </w:rPr>
              <w:t xml:space="preserve"> acreditar experiencia profesional mínima acumulada de 04 años a partir de su colegiatura como Residente de obra y/o </w:t>
            </w:r>
            <w:proofErr w:type="gramStart"/>
            <w:r w:rsidRPr="00154DAB">
              <w:rPr>
                <w:rFonts w:asciiTheme="minorHAnsi" w:hAnsiTheme="minorHAnsi" w:cstheme="minorHAnsi"/>
                <w:spacing w:val="1"/>
                <w:sz w:val="20"/>
                <w:szCs w:val="20"/>
                <w:lang w:val="es-PE"/>
              </w:rPr>
              <w:t>Jefe</w:t>
            </w:r>
            <w:proofErr w:type="gramEnd"/>
            <w:r w:rsidRPr="00154DAB">
              <w:rPr>
                <w:rFonts w:asciiTheme="minorHAnsi" w:hAnsiTheme="minorHAnsi" w:cstheme="minorHAnsi"/>
                <w:spacing w:val="1"/>
                <w:sz w:val="20"/>
                <w:szCs w:val="20"/>
                <w:lang w:val="es-PE"/>
              </w:rPr>
              <w:t xml:space="preserve"> de Supervisión y/o Supervisor y/o Inspector y/o Ingeniero Residente en obras</w:t>
            </w:r>
            <w:r>
              <w:rPr>
                <w:rFonts w:asciiTheme="minorHAnsi" w:hAnsiTheme="minorHAnsi" w:cstheme="minorHAnsi"/>
                <w:spacing w:val="1"/>
                <w:sz w:val="20"/>
                <w:szCs w:val="20"/>
                <w:lang w:val="es-PE"/>
              </w:rPr>
              <w:t xml:space="preserve"> en general </w:t>
            </w:r>
            <w:r w:rsidRPr="00894F8C">
              <w:rPr>
                <w:rFonts w:asciiTheme="minorHAnsi" w:hAnsiTheme="minorHAnsi" w:cstheme="minorHAnsi"/>
                <w:spacing w:val="1"/>
                <w:sz w:val="20"/>
                <w:szCs w:val="20"/>
                <w:lang w:val="es-PE"/>
              </w:rPr>
              <w:t>de edificaciones de infraestructura a excepción de plataformas, parques y plazas, losas deportivas, áreas de recreación; de los cuales 03 años deben corresponder a obras iguales o similares</w:t>
            </w:r>
            <w:r w:rsidRPr="00154DAB">
              <w:rPr>
                <w:rFonts w:asciiTheme="minorHAnsi" w:hAnsiTheme="minorHAnsi" w:cstheme="minorHAnsi"/>
                <w:spacing w:val="1"/>
                <w:sz w:val="20"/>
                <w:szCs w:val="20"/>
                <w:lang w:val="es-PE"/>
              </w:rPr>
              <w:t>.</w:t>
            </w:r>
          </w:p>
          <w:p w14:paraId="7EC9C5D1" w14:textId="77777777" w:rsidR="005A4547" w:rsidRPr="00154DAB" w:rsidRDefault="005A4547" w:rsidP="008B42FA">
            <w:pPr>
              <w:pStyle w:val="TableParagraph"/>
              <w:ind w:left="119" w:right="67"/>
              <w:jc w:val="both"/>
              <w:rPr>
                <w:rFonts w:asciiTheme="minorHAnsi" w:hAnsiTheme="minorHAnsi" w:cstheme="minorHAnsi"/>
                <w:b/>
                <w:bCs/>
                <w:sz w:val="6"/>
                <w:szCs w:val="6"/>
                <w:lang w:val="es-PE"/>
              </w:rPr>
            </w:pPr>
          </w:p>
          <w:p w14:paraId="1DB6E5D4" w14:textId="77777777" w:rsidR="005A4547" w:rsidRPr="00154DAB" w:rsidRDefault="005A4547" w:rsidP="008B42FA">
            <w:pPr>
              <w:pStyle w:val="TableParagraph"/>
              <w:ind w:left="119"/>
              <w:rPr>
                <w:rFonts w:asciiTheme="minorHAnsi" w:hAnsiTheme="minorHAnsi" w:cstheme="minorHAnsi"/>
                <w:b/>
                <w:sz w:val="20"/>
                <w:szCs w:val="20"/>
                <w:lang w:val="es-PE"/>
              </w:rPr>
            </w:pPr>
            <w:r w:rsidRPr="00154DAB">
              <w:rPr>
                <w:rFonts w:asciiTheme="minorHAnsi" w:hAnsiTheme="minorHAnsi" w:cstheme="minorHAnsi"/>
                <w:b/>
                <w:sz w:val="20"/>
                <w:szCs w:val="20"/>
                <w:u w:val="single"/>
                <w:lang w:val="es-PE"/>
              </w:rPr>
              <w:t>Criterio:</w:t>
            </w:r>
          </w:p>
          <w:p w14:paraId="0C9BB615" w14:textId="77777777" w:rsidR="005A4547" w:rsidRDefault="005A4547" w:rsidP="008B42FA">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 xml:space="preserve">Para asignar puntajes técnicos se tendrá en cuenta el tiempo acreditado y acumulado en años en </w:t>
            </w:r>
            <w:r w:rsidRPr="00154DAB">
              <w:rPr>
                <w:rFonts w:asciiTheme="minorHAnsi" w:hAnsiTheme="minorHAnsi" w:cstheme="minorHAnsi"/>
                <w:spacing w:val="1"/>
                <w:sz w:val="20"/>
                <w:szCs w:val="20"/>
                <w:lang w:val="es-PE"/>
              </w:rPr>
              <w:t xml:space="preserve">Residente de obra y/o </w:t>
            </w:r>
            <w:proofErr w:type="gramStart"/>
            <w:r w:rsidRPr="00154DAB">
              <w:rPr>
                <w:rFonts w:asciiTheme="minorHAnsi" w:hAnsiTheme="minorHAnsi" w:cstheme="minorHAnsi"/>
                <w:spacing w:val="1"/>
                <w:sz w:val="20"/>
                <w:szCs w:val="20"/>
                <w:lang w:val="es-PE"/>
              </w:rPr>
              <w:t>Jefe</w:t>
            </w:r>
            <w:proofErr w:type="gramEnd"/>
            <w:r w:rsidRPr="00154DAB">
              <w:rPr>
                <w:rFonts w:asciiTheme="minorHAnsi" w:hAnsiTheme="minorHAnsi" w:cstheme="minorHAnsi"/>
                <w:spacing w:val="1"/>
                <w:sz w:val="20"/>
                <w:szCs w:val="20"/>
                <w:lang w:val="es-PE"/>
              </w:rPr>
              <w:t xml:space="preserve"> de Supervisión y/o Supervisor y/o Inspector y/o Ingeniero Residente en obras</w:t>
            </w:r>
            <w:r>
              <w:rPr>
                <w:rFonts w:asciiTheme="minorHAnsi" w:hAnsiTheme="minorHAnsi" w:cstheme="minorHAnsi"/>
                <w:sz w:val="20"/>
                <w:szCs w:val="20"/>
                <w:lang w:val="es-PE"/>
              </w:rPr>
              <w:t xml:space="preserve"> </w:t>
            </w:r>
            <w:r w:rsidRPr="00154DAB">
              <w:rPr>
                <w:rFonts w:asciiTheme="minorHAnsi" w:hAnsiTheme="minorHAnsi" w:cstheme="minorHAnsi"/>
                <w:sz w:val="20"/>
                <w:szCs w:val="20"/>
                <w:lang w:val="es-PE"/>
              </w:rPr>
              <w:t>en obras iguales o similares</w:t>
            </w:r>
            <w:r>
              <w:rPr>
                <w:rFonts w:asciiTheme="minorHAnsi" w:hAnsiTheme="minorHAnsi" w:cstheme="minorHAnsi"/>
                <w:sz w:val="20"/>
                <w:szCs w:val="20"/>
                <w:lang w:val="es-PE"/>
              </w:rPr>
              <w:t>.</w:t>
            </w:r>
          </w:p>
          <w:p w14:paraId="4CA502B8" w14:textId="77777777" w:rsidR="005A4547" w:rsidRPr="00091C98" w:rsidRDefault="005A4547" w:rsidP="008B42FA">
            <w:pPr>
              <w:pStyle w:val="TableParagraph"/>
              <w:ind w:left="119" w:right="71"/>
              <w:jc w:val="both"/>
              <w:rPr>
                <w:rFonts w:asciiTheme="minorHAnsi" w:hAnsiTheme="minorHAnsi" w:cstheme="minorHAnsi"/>
                <w:sz w:val="6"/>
                <w:szCs w:val="6"/>
                <w:lang w:val="es-PE"/>
              </w:rPr>
            </w:pPr>
          </w:p>
          <w:p w14:paraId="7166246F" w14:textId="77777777" w:rsidR="005A4547" w:rsidRPr="002D5BFD" w:rsidRDefault="005A4547" w:rsidP="008B42FA">
            <w:pPr>
              <w:pStyle w:val="TableParagraph"/>
              <w:ind w:left="119" w:right="71"/>
              <w:jc w:val="both"/>
              <w:rPr>
                <w:rFonts w:asciiTheme="minorHAnsi" w:hAnsiTheme="minorHAnsi" w:cstheme="minorHAnsi"/>
                <w:sz w:val="20"/>
                <w:szCs w:val="20"/>
                <w:lang w:val="es-PE"/>
              </w:rPr>
            </w:pPr>
            <w:r w:rsidRPr="002D5BFD">
              <w:rPr>
                <w:rFonts w:asciiTheme="minorHAnsi" w:hAnsiTheme="minorHAnsi" w:cstheme="minorHAnsi"/>
                <w:sz w:val="20"/>
                <w:szCs w:val="20"/>
                <w:lang w:val="es-PE"/>
              </w:rPr>
              <w:t>De presentarse experiencia ejecutada paralelamente (traslape), para el cómputo del tiempo de dicha experiencia sólo se considerará una vez el periodo traslapado.</w:t>
            </w:r>
          </w:p>
          <w:p w14:paraId="76909D1F" w14:textId="77777777" w:rsidR="005A4547" w:rsidRPr="00091C98" w:rsidRDefault="005A4547" w:rsidP="008B42FA">
            <w:pPr>
              <w:pStyle w:val="TableParagraph"/>
              <w:rPr>
                <w:rFonts w:asciiTheme="minorHAnsi" w:hAnsiTheme="minorHAnsi" w:cstheme="minorHAnsi"/>
                <w:sz w:val="6"/>
                <w:szCs w:val="6"/>
                <w:lang w:val="es-PE"/>
              </w:rPr>
            </w:pPr>
          </w:p>
          <w:p w14:paraId="24E8B68F" w14:textId="77777777" w:rsidR="005A4547" w:rsidRPr="004C1C10" w:rsidRDefault="005A4547" w:rsidP="008B42FA">
            <w:pPr>
              <w:pStyle w:val="TableParagraph"/>
              <w:ind w:left="119"/>
              <w:rPr>
                <w:rFonts w:asciiTheme="minorHAnsi" w:hAnsiTheme="minorHAnsi" w:cstheme="minorHAnsi"/>
                <w:b/>
                <w:bCs/>
                <w:sz w:val="20"/>
                <w:szCs w:val="20"/>
                <w:u w:val="single"/>
                <w:lang w:val="es-PE"/>
              </w:rPr>
            </w:pPr>
            <w:r w:rsidRPr="004C1C10">
              <w:rPr>
                <w:rFonts w:asciiTheme="minorHAnsi" w:hAnsiTheme="minorHAnsi" w:cstheme="minorHAnsi"/>
                <w:b/>
                <w:bCs/>
                <w:sz w:val="20"/>
                <w:szCs w:val="20"/>
                <w:u w:val="single"/>
                <w:lang w:val="es-PE"/>
              </w:rPr>
              <w:t>TIEMPO ACREDITADO           PUNTAJE</w:t>
            </w:r>
          </w:p>
          <w:p w14:paraId="0EB04F03" w14:textId="77777777" w:rsidR="005A4547" w:rsidRPr="002D5BFD" w:rsidRDefault="005A4547" w:rsidP="008B42FA">
            <w:pPr>
              <w:pStyle w:val="TableParagraph"/>
              <w:ind w:left="119" w:right="431"/>
              <w:jc w:val="both"/>
              <w:rPr>
                <w:rFonts w:asciiTheme="minorHAnsi" w:hAnsiTheme="minorHAnsi" w:cstheme="minorHAnsi"/>
                <w:b/>
                <w:sz w:val="20"/>
                <w:szCs w:val="20"/>
                <w:lang w:val="es-PE"/>
              </w:rPr>
            </w:pPr>
            <w:r w:rsidRPr="002D5BFD">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5</w:t>
            </w:r>
            <w:r w:rsidRPr="002D5BFD">
              <w:rPr>
                <w:rFonts w:asciiTheme="minorHAnsi" w:hAnsiTheme="minorHAnsi" w:cstheme="minorHAnsi"/>
                <w:b/>
                <w:sz w:val="20"/>
                <w:szCs w:val="20"/>
                <w:lang w:val="es-PE"/>
              </w:rPr>
              <w:t xml:space="preserve"> años: </w:t>
            </w:r>
            <w:r>
              <w:rPr>
                <w:rFonts w:asciiTheme="minorHAnsi" w:hAnsiTheme="minorHAnsi" w:cstheme="minorHAnsi"/>
                <w:b/>
                <w:sz w:val="20"/>
                <w:szCs w:val="20"/>
                <w:lang w:val="es-PE"/>
              </w:rPr>
              <w:t xml:space="preserve">                       </w:t>
            </w:r>
            <w:proofErr w:type="gramStart"/>
            <w:r>
              <w:rPr>
                <w:rFonts w:asciiTheme="minorHAnsi" w:hAnsiTheme="minorHAnsi" w:cstheme="minorHAnsi"/>
                <w:b/>
                <w:sz w:val="20"/>
                <w:szCs w:val="20"/>
                <w:lang w:val="es-PE"/>
              </w:rPr>
              <w:t xml:space="preserve">   </w:t>
            </w:r>
            <w:r w:rsidRPr="002D5BFD">
              <w:rPr>
                <w:rFonts w:asciiTheme="minorHAnsi" w:hAnsiTheme="minorHAnsi" w:cstheme="minorHAnsi"/>
                <w:b/>
                <w:sz w:val="20"/>
                <w:szCs w:val="20"/>
                <w:lang w:val="es-PE"/>
              </w:rPr>
              <w:t>[</w:t>
            </w:r>
            <w:proofErr w:type="gramEnd"/>
            <w:r>
              <w:rPr>
                <w:rFonts w:asciiTheme="minorHAnsi" w:hAnsiTheme="minorHAnsi" w:cstheme="minorHAnsi"/>
                <w:b/>
                <w:sz w:val="20"/>
                <w:szCs w:val="20"/>
                <w:lang w:val="es-PE"/>
              </w:rPr>
              <w:t>20</w:t>
            </w:r>
            <w:r w:rsidRPr="002D5BFD">
              <w:rPr>
                <w:rFonts w:asciiTheme="minorHAnsi" w:hAnsiTheme="minorHAnsi" w:cstheme="minorHAnsi"/>
                <w:b/>
                <w:sz w:val="20"/>
                <w:szCs w:val="20"/>
                <w:lang w:val="es-PE"/>
              </w:rPr>
              <w:t>] puntos</w:t>
            </w:r>
          </w:p>
          <w:p w14:paraId="1CD3EF5F" w14:textId="77777777" w:rsidR="005A4547" w:rsidRPr="002D5BFD" w:rsidRDefault="005A4547" w:rsidP="008B42FA">
            <w:pPr>
              <w:pStyle w:val="TableParagraph"/>
              <w:ind w:left="119" w:right="431"/>
              <w:jc w:val="both"/>
              <w:rPr>
                <w:rFonts w:asciiTheme="minorHAnsi" w:hAnsiTheme="minorHAnsi" w:cstheme="minorHAnsi"/>
                <w:b/>
                <w:spacing w:val="1"/>
                <w:sz w:val="20"/>
                <w:szCs w:val="20"/>
                <w:lang w:val="es-PE"/>
              </w:rPr>
            </w:pPr>
            <w:r w:rsidRPr="002D5BFD">
              <w:rPr>
                <w:rFonts w:asciiTheme="minorHAnsi" w:hAnsiTheme="minorHAnsi" w:cstheme="minorHAnsi"/>
                <w:b/>
                <w:spacing w:val="-43"/>
                <w:sz w:val="20"/>
                <w:szCs w:val="20"/>
                <w:lang w:val="es-PE"/>
              </w:rPr>
              <w:t xml:space="preserve"> </w:t>
            </w:r>
            <w:r w:rsidRPr="002D5BFD">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4</w:t>
            </w:r>
            <w:r w:rsidRPr="002D5BFD">
              <w:rPr>
                <w:rFonts w:asciiTheme="minorHAnsi" w:hAnsiTheme="minorHAnsi" w:cstheme="minorHAnsi"/>
                <w:b/>
                <w:sz w:val="20"/>
                <w:szCs w:val="20"/>
                <w:lang w:val="es-PE"/>
              </w:rPr>
              <w:t xml:space="preserve"> años: </w:t>
            </w:r>
            <w:r>
              <w:rPr>
                <w:rFonts w:asciiTheme="minorHAnsi" w:hAnsiTheme="minorHAnsi" w:cstheme="minorHAnsi"/>
                <w:b/>
                <w:sz w:val="20"/>
                <w:szCs w:val="20"/>
                <w:lang w:val="es-PE"/>
              </w:rPr>
              <w:t xml:space="preserve">                       </w:t>
            </w:r>
            <w:proofErr w:type="gramStart"/>
            <w:r>
              <w:rPr>
                <w:rFonts w:asciiTheme="minorHAnsi" w:hAnsiTheme="minorHAnsi" w:cstheme="minorHAnsi"/>
                <w:b/>
                <w:sz w:val="20"/>
                <w:szCs w:val="20"/>
                <w:lang w:val="es-PE"/>
              </w:rPr>
              <w:t xml:space="preserve">   </w:t>
            </w:r>
            <w:r w:rsidRPr="002D5BFD">
              <w:rPr>
                <w:rFonts w:asciiTheme="minorHAnsi" w:hAnsiTheme="minorHAnsi" w:cstheme="minorHAnsi"/>
                <w:b/>
                <w:sz w:val="20"/>
                <w:szCs w:val="20"/>
                <w:lang w:val="es-PE"/>
              </w:rPr>
              <w:t>[</w:t>
            </w:r>
            <w:proofErr w:type="gramEnd"/>
            <w:r>
              <w:rPr>
                <w:rFonts w:asciiTheme="minorHAnsi" w:hAnsiTheme="minorHAnsi" w:cstheme="minorHAnsi"/>
                <w:b/>
                <w:sz w:val="20"/>
                <w:szCs w:val="20"/>
                <w:lang w:val="es-PE"/>
              </w:rPr>
              <w:t>1</w:t>
            </w:r>
            <w:r w:rsidRPr="002D5BFD">
              <w:rPr>
                <w:rFonts w:asciiTheme="minorHAnsi" w:hAnsiTheme="minorHAnsi" w:cstheme="minorHAnsi"/>
                <w:b/>
                <w:sz w:val="20"/>
                <w:szCs w:val="20"/>
                <w:lang w:val="es-PE"/>
              </w:rPr>
              <w:t>5] puntos</w:t>
            </w:r>
            <w:r w:rsidRPr="002D5BFD">
              <w:rPr>
                <w:rFonts w:asciiTheme="minorHAnsi" w:hAnsiTheme="minorHAnsi" w:cstheme="minorHAnsi"/>
                <w:b/>
                <w:spacing w:val="1"/>
                <w:sz w:val="20"/>
                <w:szCs w:val="20"/>
                <w:lang w:val="es-PE"/>
              </w:rPr>
              <w:t xml:space="preserve"> </w:t>
            </w:r>
          </w:p>
          <w:p w14:paraId="0992DBB8" w14:textId="77777777" w:rsidR="005A4547" w:rsidRPr="002D5BFD" w:rsidRDefault="005A4547" w:rsidP="008B42FA">
            <w:pPr>
              <w:pStyle w:val="TableParagraph"/>
              <w:ind w:left="119" w:right="431"/>
              <w:jc w:val="both"/>
              <w:rPr>
                <w:rFonts w:asciiTheme="minorHAnsi" w:hAnsiTheme="minorHAnsi" w:cstheme="minorHAnsi"/>
                <w:b/>
                <w:sz w:val="20"/>
                <w:szCs w:val="20"/>
                <w:lang w:val="es-PE"/>
              </w:rPr>
            </w:pPr>
            <w:r w:rsidRPr="002D5BFD">
              <w:rPr>
                <w:rFonts w:asciiTheme="minorHAnsi" w:hAnsiTheme="minorHAnsi" w:cstheme="minorHAnsi"/>
                <w:b/>
                <w:sz w:val="20"/>
                <w:szCs w:val="20"/>
                <w:lang w:val="es-PE"/>
              </w:rPr>
              <w:t>M</w:t>
            </w:r>
            <w:r w:rsidRPr="002D5BFD">
              <w:rPr>
                <w:rFonts w:asciiTheme="minorHAnsi" w:hAnsiTheme="minorHAnsi" w:cstheme="minorHAnsi"/>
                <w:b/>
                <w:spacing w:val="-2"/>
                <w:sz w:val="20"/>
                <w:szCs w:val="20"/>
                <w:lang w:val="es-PE"/>
              </w:rPr>
              <w:t xml:space="preserve"> </w:t>
            </w:r>
            <w:r w:rsidRPr="002D5BFD">
              <w:rPr>
                <w:rFonts w:asciiTheme="minorHAnsi" w:hAnsiTheme="minorHAnsi" w:cstheme="minorHAnsi"/>
                <w:b/>
                <w:sz w:val="20"/>
                <w:szCs w:val="20"/>
                <w:lang w:val="es-PE"/>
              </w:rPr>
              <w:t>&gt;</w:t>
            </w:r>
            <w:r>
              <w:rPr>
                <w:rFonts w:asciiTheme="minorHAnsi" w:hAnsiTheme="minorHAnsi" w:cstheme="minorHAnsi"/>
                <w:b/>
                <w:sz w:val="20"/>
                <w:szCs w:val="20"/>
                <w:lang w:val="es-PE"/>
              </w:rPr>
              <w:t>=</w:t>
            </w:r>
            <w:r w:rsidRPr="002D5BFD">
              <w:rPr>
                <w:rFonts w:asciiTheme="minorHAnsi" w:hAnsiTheme="minorHAnsi" w:cstheme="minorHAnsi"/>
                <w:b/>
                <w:sz w:val="20"/>
                <w:szCs w:val="20"/>
                <w:lang w:val="es-PE"/>
              </w:rPr>
              <w:t xml:space="preserve"> </w:t>
            </w:r>
            <w:r>
              <w:rPr>
                <w:rFonts w:asciiTheme="minorHAnsi" w:hAnsiTheme="minorHAnsi" w:cstheme="minorHAnsi"/>
                <w:b/>
                <w:sz w:val="20"/>
                <w:szCs w:val="20"/>
                <w:lang w:val="es-PE"/>
              </w:rPr>
              <w:t>3</w:t>
            </w:r>
            <w:r w:rsidRPr="002D5BFD">
              <w:rPr>
                <w:rFonts w:asciiTheme="minorHAnsi" w:hAnsiTheme="minorHAnsi" w:cstheme="minorHAnsi"/>
                <w:b/>
                <w:spacing w:val="-3"/>
                <w:sz w:val="20"/>
                <w:szCs w:val="20"/>
                <w:lang w:val="es-PE"/>
              </w:rPr>
              <w:t xml:space="preserve"> </w:t>
            </w:r>
            <w:r w:rsidRPr="002D5BFD">
              <w:rPr>
                <w:rFonts w:asciiTheme="minorHAnsi" w:hAnsiTheme="minorHAnsi" w:cstheme="minorHAnsi"/>
                <w:b/>
                <w:sz w:val="20"/>
                <w:szCs w:val="20"/>
                <w:lang w:val="es-PE"/>
              </w:rPr>
              <w:t>años:</w:t>
            </w:r>
            <w:r w:rsidRPr="002D5BFD">
              <w:rPr>
                <w:rFonts w:asciiTheme="minorHAnsi" w:hAnsiTheme="minorHAnsi" w:cstheme="minorHAnsi"/>
                <w:b/>
                <w:spacing w:val="-2"/>
                <w:sz w:val="20"/>
                <w:szCs w:val="20"/>
                <w:lang w:val="es-PE"/>
              </w:rPr>
              <w:t xml:space="preserve"> </w:t>
            </w:r>
            <w:r>
              <w:rPr>
                <w:rFonts w:asciiTheme="minorHAnsi" w:hAnsiTheme="minorHAnsi" w:cstheme="minorHAnsi"/>
                <w:b/>
                <w:spacing w:val="-2"/>
                <w:sz w:val="20"/>
                <w:szCs w:val="20"/>
                <w:lang w:val="es-PE"/>
              </w:rPr>
              <w:t xml:space="preserve">                         </w:t>
            </w:r>
            <w:proofErr w:type="gramStart"/>
            <w:r>
              <w:rPr>
                <w:rFonts w:asciiTheme="minorHAnsi" w:hAnsiTheme="minorHAnsi" w:cstheme="minorHAnsi"/>
                <w:b/>
                <w:spacing w:val="-2"/>
                <w:sz w:val="20"/>
                <w:szCs w:val="20"/>
                <w:lang w:val="es-PE"/>
              </w:rPr>
              <w:t xml:space="preserve">   </w:t>
            </w:r>
            <w:r w:rsidRPr="002D5BFD">
              <w:rPr>
                <w:rFonts w:asciiTheme="minorHAnsi" w:hAnsiTheme="minorHAnsi" w:cstheme="minorHAnsi"/>
                <w:b/>
                <w:sz w:val="20"/>
                <w:szCs w:val="20"/>
                <w:lang w:val="es-PE"/>
              </w:rPr>
              <w:t>[</w:t>
            </w:r>
            <w:proofErr w:type="gramEnd"/>
            <w:r>
              <w:rPr>
                <w:rFonts w:asciiTheme="minorHAnsi" w:hAnsiTheme="minorHAnsi" w:cstheme="minorHAnsi"/>
                <w:b/>
                <w:sz w:val="20"/>
                <w:szCs w:val="20"/>
                <w:lang w:val="es-PE"/>
              </w:rPr>
              <w:t>10</w:t>
            </w:r>
            <w:r w:rsidRPr="002D5BFD">
              <w:rPr>
                <w:rFonts w:asciiTheme="minorHAnsi" w:hAnsiTheme="minorHAnsi" w:cstheme="minorHAnsi"/>
                <w:b/>
                <w:sz w:val="20"/>
                <w:szCs w:val="20"/>
                <w:lang w:val="es-PE"/>
              </w:rPr>
              <w:t>]</w:t>
            </w:r>
            <w:r w:rsidRPr="002D5BFD">
              <w:rPr>
                <w:rFonts w:asciiTheme="minorHAnsi" w:hAnsiTheme="minorHAnsi" w:cstheme="minorHAnsi"/>
                <w:b/>
                <w:spacing w:val="-2"/>
                <w:sz w:val="20"/>
                <w:szCs w:val="20"/>
                <w:lang w:val="es-PE"/>
              </w:rPr>
              <w:t xml:space="preserve"> </w:t>
            </w:r>
            <w:r w:rsidRPr="002D5BFD">
              <w:rPr>
                <w:rFonts w:asciiTheme="minorHAnsi" w:hAnsiTheme="minorHAnsi" w:cstheme="minorHAnsi"/>
                <w:b/>
                <w:sz w:val="20"/>
                <w:szCs w:val="20"/>
                <w:lang w:val="es-PE"/>
              </w:rPr>
              <w:t>puntos</w:t>
            </w:r>
          </w:p>
          <w:p w14:paraId="6203CAE7" w14:textId="77777777" w:rsidR="005A4547" w:rsidRPr="00091C98" w:rsidRDefault="005A4547" w:rsidP="008B42FA">
            <w:pPr>
              <w:pStyle w:val="TableParagraph"/>
              <w:rPr>
                <w:rFonts w:asciiTheme="minorHAnsi" w:hAnsiTheme="minorHAnsi" w:cstheme="minorHAnsi"/>
                <w:sz w:val="6"/>
                <w:szCs w:val="6"/>
                <w:lang w:val="es-PE"/>
              </w:rPr>
            </w:pPr>
          </w:p>
          <w:p w14:paraId="468BEE70" w14:textId="77777777" w:rsidR="005A4547" w:rsidRPr="00E92822" w:rsidRDefault="005A4547" w:rsidP="008B42FA">
            <w:pPr>
              <w:pStyle w:val="TableParagraph"/>
              <w:ind w:left="119"/>
              <w:rPr>
                <w:rFonts w:asciiTheme="minorHAnsi" w:hAnsiTheme="minorHAnsi" w:cstheme="minorHAnsi"/>
                <w:b/>
                <w:sz w:val="20"/>
                <w:szCs w:val="20"/>
                <w:lang w:val="es-PE"/>
              </w:rPr>
            </w:pPr>
            <w:r w:rsidRPr="00E92822">
              <w:rPr>
                <w:rFonts w:asciiTheme="minorHAnsi" w:hAnsiTheme="minorHAnsi" w:cstheme="minorHAnsi"/>
                <w:b/>
                <w:sz w:val="20"/>
                <w:szCs w:val="20"/>
                <w:u w:val="single"/>
                <w:lang w:val="es-PE"/>
              </w:rPr>
              <w:t>Acreditación:</w:t>
            </w:r>
          </w:p>
          <w:p w14:paraId="01471575"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contrato y su respectiva acta de recepción o</w:t>
            </w:r>
          </w:p>
          <w:p w14:paraId="1F0EEA05"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contrato y su respectiva conformidad o</w:t>
            </w:r>
          </w:p>
          <w:p w14:paraId="1A34845B"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contrato y su respectiva constancia o</w:t>
            </w:r>
          </w:p>
          <w:p w14:paraId="6BC6616C"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de orden de servicio y su respectiva conformidad o</w:t>
            </w:r>
          </w:p>
          <w:p w14:paraId="349463EF"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Contrato y su respectivo certificado de trabajo</w:t>
            </w:r>
          </w:p>
          <w:p w14:paraId="3BCA9513"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entrega de terreno y Acta de recepción de obra o</w:t>
            </w:r>
          </w:p>
          <w:p w14:paraId="65C5DE28"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entrega de terreno y Liquidación de obra o</w:t>
            </w:r>
          </w:p>
          <w:p w14:paraId="72E87FB7"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inicio de obra y acta de recepción o</w:t>
            </w:r>
          </w:p>
          <w:p w14:paraId="5C7891DB"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inicio de obra y certificado o</w:t>
            </w:r>
          </w:p>
          <w:p w14:paraId="18805A80"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inicio de obra y constancia o</w:t>
            </w:r>
          </w:p>
          <w:p w14:paraId="0F1C8F1C"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entrega de terreno y constancia o</w:t>
            </w:r>
          </w:p>
          <w:p w14:paraId="55AAD7E6"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entrega de terreno y certificado o</w:t>
            </w:r>
          </w:p>
          <w:p w14:paraId="16296B46" w14:textId="77777777" w:rsidR="005A4547" w:rsidRDefault="005A4547" w:rsidP="005A4547">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resolución de designación y su respectiva constancia o</w:t>
            </w:r>
          </w:p>
          <w:p w14:paraId="4E05124D" w14:textId="77777777" w:rsidR="005A4547" w:rsidRPr="00843AC4" w:rsidRDefault="005A4547" w:rsidP="005A4547">
            <w:pPr>
              <w:pStyle w:val="Prrafodelista"/>
              <w:numPr>
                <w:ilvl w:val="0"/>
                <w:numId w:val="50"/>
              </w:numPr>
              <w:adjustRightInd w:val="0"/>
              <w:jc w:val="both"/>
              <w:rPr>
                <w:sz w:val="20"/>
                <w:szCs w:val="20"/>
                <w:lang w:val="es-ES"/>
              </w:rPr>
            </w:pPr>
            <w:r w:rsidRPr="00A169F8">
              <w:rPr>
                <w:sz w:val="20"/>
                <w:szCs w:val="20"/>
                <w:lang w:val="es-ES"/>
              </w:rPr>
              <w:t>Cualquier otra combinación entre los primeros y segundos documentos de cada punto anteriormente descritos.</w:t>
            </w:r>
            <w:r w:rsidRPr="004C5F2E">
              <w:rPr>
                <w:rFonts w:cstheme="minorHAnsi"/>
                <w:sz w:val="20"/>
                <w:szCs w:val="20"/>
                <w:lang w:val="es-PE"/>
              </w:rPr>
              <w:t xml:space="preserve">  </w:t>
            </w:r>
          </w:p>
          <w:p w14:paraId="339C04D1" w14:textId="77777777" w:rsidR="005A4547" w:rsidRPr="004C5F2E" w:rsidRDefault="005A4547" w:rsidP="008B42FA">
            <w:pPr>
              <w:pStyle w:val="Prrafodelista"/>
              <w:adjustRightInd w:val="0"/>
              <w:ind w:left="479"/>
              <w:jc w:val="both"/>
              <w:rPr>
                <w:sz w:val="20"/>
                <w:szCs w:val="20"/>
                <w:lang w:val="es-ES"/>
              </w:rPr>
            </w:pPr>
            <w:r>
              <w:rPr>
                <w:rFonts w:cstheme="minorHAnsi"/>
                <w:sz w:val="20"/>
                <w:szCs w:val="20"/>
                <w:lang w:val="es-PE"/>
              </w:rPr>
              <w:t xml:space="preserve">Se especifica que, el “Primer documentos” corresponde a todos aquellos documentos anteriores al conector “y” de cada punto de la lista, estos acreditaran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documentos anteriores descrita que acredite fehacientemente el inicio y el final de la obra, </w:t>
            </w:r>
            <w:proofErr w:type="spellStart"/>
            <w:r>
              <w:rPr>
                <w:rFonts w:cstheme="minorHAnsi"/>
                <w:sz w:val="20"/>
                <w:szCs w:val="20"/>
                <w:lang w:val="es-PE"/>
              </w:rPr>
              <w:t>asi</w:t>
            </w:r>
            <w:proofErr w:type="spellEnd"/>
            <w:r>
              <w:rPr>
                <w:rFonts w:cstheme="minorHAnsi"/>
                <w:sz w:val="20"/>
                <w:szCs w:val="20"/>
                <w:lang w:val="es-PE"/>
              </w:rPr>
              <w:t xml:space="preserve"> como su plazo de ejecución, la experiencia del personal propuesto en la obra ejecutada, otorgados y suscritos por persona o autoridad competente, donde se aprecie el cargo, nombre de la obra y el tiempo de duración.</w:t>
            </w:r>
          </w:p>
        </w:tc>
        <w:tc>
          <w:tcPr>
            <w:tcW w:w="1419" w:type="dxa"/>
            <w:gridSpan w:val="3"/>
            <w:tcBorders>
              <w:bottom w:val="single" w:sz="4" w:space="0" w:color="000000"/>
            </w:tcBorders>
          </w:tcPr>
          <w:p w14:paraId="03718E89" w14:textId="77777777" w:rsidR="005A4547" w:rsidRPr="002D5BFD" w:rsidRDefault="005A4547" w:rsidP="008B42FA">
            <w:pPr>
              <w:pStyle w:val="TableParagraph"/>
              <w:rPr>
                <w:rFonts w:asciiTheme="minorHAnsi" w:hAnsiTheme="minorHAnsi" w:cstheme="minorHAnsi"/>
                <w:sz w:val="20"/>
                <w:szCs w:val="20"/>
                <w:lang w:val="es-PE"/>
              </w:rPr>
            </w:pPr>
          </w:p>
          <w:p w14:paraId="3675D19F" w14:textId="77777777" w:rsidR="005A4547" w:rsidRPr="002D5BFD" w:rsidRDefault="005A4547" w:rsidP="008B42FA">
            <w:pPr>
              <w:pStyle w:val="TableParagraph"/>
              <w:rPr>
                <w:rFonts w:asciiTheme="minorHAnsi" w:hAnsiTheme="minorHAnsi" w:cstheme="minorHAnsi"/>
                <w:sz w:val="20"/>
                <w:szCs w:val="20"/>
                <w:lang w:val="es-PE"/>
              </w:rPr>
            </w:pPr>
          </w:p>
          <w:p w14:paraId="60F78EE9" w14:textId="77777777" w:rsidR="005A4547" w:rsidRPr="002D5BFD" w:rsidRDefault="005A4547" w:rsidP="008B42FA">
            <w:pPr>
              <w:pStyle w:val="TableParagraph"/>
              <w:rPr>
                <w:rFonts w:asciiTheme="minorHAnsi" w:hAnsiTheme="minorHAnsi" w:cstheme="minorHAnsi"/>
                <w:sz w:val="20"/>
                <w:szCs w:val="20"/>
                <w:lang w:val="es-PE"/>
              </w:rPr>
            </w:pPr>
          </w:p>
          <w:p w14:paraId="14326BCC" w14:textId="77777777" w:rsidR="005A4547" w:rsidRPr="002D5BFD" w:rsidRDefault="005A4547" w:rsidP="008B42FA">
            <w:pPr>
              <w:pStyle w:val="TableParagraph"/>
              <w:rPr>
                <w:rFonts w:asciiTheme="minorHAnsi" w:hAnsiTheme="minorHAnsi" w:cstheme="minorHAnsi"/>
                <w:sz w:val="20"/>
                <w:szCs w:val="20"/>
                <w:lang w:val="es-PE"/>
              </w:rPr>
            </w:pPr>
          </w:p>
          <w:p w14:paraId="6D5E1AD8" w14:textId="77777777" w:rsidR="005A4547" w:rsidRPr="002D5BFD" w:rsidRDefault="005A4547" w:rsidP="008B42FA">
            <w:pPr>
              <w:pStyle w:val="TableParagraph"/>
              <w:rPr>
                <w:rFonts w:asciiTheme="minorHAnsi" w:hAnsiTheme="minorHAnsi" w:cstheme="minorHAnsi"/>
                <w:sz w:val="20"/>
                <w:szCs w:val="20"/>
                <w:lang w:val="es-PE"/>
              </w:rPr>
            </w:pPr>
          </w:p>
          <w:p w14:paraId="4E38B0FA" w14:textId="77777777" w:rsidR="005A4547" w:rsidRPr="002D5BFD" w:rsidRDefault="005A4547" w:rsidP="008B42FA">
            <w:pPr>
              <w:pStyle w:val="TableParagraph"/>
              <w:rPr>
                <w:rFonts w:asciiTheme="minorHAnsi" w:hAnsiTheme="minorHAnsi" w:cstheme="minorHAnsi"/>
                <w:sz w:val="20"/>
                <w:szCs w:val="20"/>
                <w:lang w:val="es-PE"/>
              </w:rPr>
            </w:pPr>
          </w:p>
          <w:p w14:paraId="6FEA3EDC" w14:textId="77777777" w:rsidR="005A4547" w:rsidRPr="002D5BFD" w:rsidRDefault="005A4547" w:rsidP="008B42FA">
            <w:pPr>
              <w:pStyle w:val="TableParagraph"/>
              <w:rPr>
                <w:rFonts w:asciiTheme="minorHAnsi" w:hAnsiTheme="minorHAnsi" w:cstheme="minorHAnsi"/>
                <w:sz w:val="20"/>
                <w:szCs w:val="20"/>
                <w:lang w:val="es-PE"/>
              </w:rPr>
            </w:pPr>
          </w:p>
          <w:p w14:paraId="087A682D" w14:textId="77777777" w:rsidR="005A4547" w:rsidRPr="002D5BFD" w:rsidRDefault="005A4547" w:rsidP="008B42FA">
            <w:pPr>
              <w:pStyle w:val="TableParagraph"/>
              <w:rPr>
                <w:rFonts w:asciiTheme="minorHAnsi" w:hAnsiTheme="minorHAnsi" w:cstheme="minorHAnsi"/>
                <w:sz w:val="20"/>
                <w:szCs w:val="20"/>
                <w:lang w:val="es-PE"/>
              </w:rPr>
            </w:pPr>
          </w:p>
          <w:p w14:paraId="5AFB2956" w14:textId="77777777" w:rsidR="005A4547" w:rsidRPr="002D5BFD" w:rsidRDefault="005A4547" w:rsidP="008B42FA">
            <w:pPr>
              <w:pStyle w:val="TableParagraph"/>
              <w:rPr>
                <w:rFonts w:asciiTheme="minorHAnsi" w:hAnsiTheme="minorHAnsi" w:cstheme="minorHAnsi"/>
                <w:sz w:val="20"/>
                <w:szCs w:val="20"/>
                <w:lang w:val="es-PE"/>
              </w:rPr>
            </w:pPr>
          </w:p>
          <w:p w14:paraId="706DC1C6" w14:textId="77777777" w:rsidR="005A4547" w:rsidRPr="002D5BFD" w:rsidRDefault="005A4547" w:rsidP="008B42FA">
            <w:pPr>
              <w:pStyle w:val="TableParagraph"/>
              <w:rPr>
                <w:rFonts w:asciiTheme="minorHAnsi" w:hAnsiTheme="minorHAnsi" w:cstheme="minorHAnsi"/>
                <w:sz w:val="20"/>
                <w:szCs w:val="20"/>
                <w:lang w:val="es-PE"/>
              </w:rPr>
            </w:pPr>
          </w:p>
          <w:p w14:paraId="3DAFBA99" w14:textId="77777777" w:rsidR="005A4547" w:rsidRPr="002D5BFD" w:rsidRDefault="005A4547" w:rsidP="008B42FA">
            <w:pPr>
              <w:pStyle w:val="TableParagraph"/>
              <w:spacing w:before="4"/>
              <w:rPr>
                <w:rFonts w:asciiTheme="minorHAnsi" w:hAnsiTheme="minorHAnsi" w:cstheme="minorHAnsi"/>
                <w:sz w:val="20"/>
                <w:szCs w:val="20"/>
                <w:lang w:val="es-PE"/>
              </w:rPr>
            </w:pPr>
          </w:p>
          <w:p w14:paraId="19964831" w14:textId="77777777" w:rsidR="005A4547" w:rsidRPr="002D5BFD" w:rsidRDefault="005A4547" w:rsidP="008B42FA">
            <w:pPr>
              <w:pStyle w:val="TableParagraph"/>
              <w:ind w:left="277"/>
              <w:rPr>
                <w:rFonts w:asciiTheme="minorHAnsi" w:hAnsiTheme="minorHAnsi" w:cstheme="minorHAnsi"/>
                <w:b/>
                <w:sz w:val="20"/>
                <w:szCs w:val="20"/>
                <w:lang w:val="es-PE"/>
              </w:rPr>
            </w:pPr>
            <w:r w:rsidRPr="002D5BFD">
              <w:rPr>
                <w:rFonts w:asciiTheme="minorHAnsi" w:hAnsiTheme="minorHAnsi" w:cstheme="minorHAnsi"/>
                <w:b/>
                <w:w w:val="95"/>
                <w:sz w:val="20"/>
                <w:szCs w:val="20"/>
                <w:lang w:val="es-PE"/>
              </w:rPr>
              <w:t>(</w:t>
            </w:r>
            <w:r>
              <w:rPr>
                <w:rFonts w:asciiTheme="minorHAnsi" w:hAnsiTheme="minorHAnsi" w:cstheme="minorHAnsi"/>
                <w:b/>
                <w:w w:val="95"/>
                <w:sz w:val="20"/>
                <w:szCs w:val="20"/>
                <w:lang w:val="es-PE"/>
              </w:rPr>
              <w:t>20</w:t>
            </w:r>
            <w:r w:rsidRPr="002D5BFD">
              <w:rPr>
                <w:rFonts w:asciiTheme="minorHAnsi" w:hAnsiTheme="minorHAnsi" w:cstheme="minorHAnsi"/>
                <w:b/>
                <w:spacing w:val="-7"/>
                <w:w w:val="95"/>
                <w:sz w:val="20"/>
                <w:szCs w:val="20"/>
                <w:lang w:val="es-PE"/>
              </w:rPr>
              <w:t xml:space="preserve"> </w:t>
            </w:r>
            <w:r w:rsidRPr="002D5BFD">
              <w:rPr>
                <w:rFonts w:asciiTheme="minorHAnsi" w:hAnsiTheme="minorHAnsi" w:cstheme="minorHAnsi"/>
                <w:b/>
                <w:w w:val="95"/>
                <w:sz w:val="20"/>
                <w:szCs w:val="20"/>
                <w:lang w:val="es-PE"/>
              </w:rPr>
              <w:t>Puntos)</w:t>
            </w:r>
          </w:p>
        </w:tc>
        <w:tc>
          <w:tcPr>
            <w:tcW w:w="1418" w:type="dxa"/>
            <w:gridSpan w:val="2"/>
            <w:tcBorders>
              <w:bottom w:val="single" w:sz="4" w:space="0" w:color="000000"/>
            </w:tcBorders>
          </w:tcPr>
          <w:p w14:paraId="355C33A7" w14:textId="77777777" w:rsidR="005A4547" w:rsidRPr="002D5BFD" w:rsidRDefault="005A4547" w:rsidP="008B42FA">
            <w:pPr>
              <w:pStyle w:val="TableParagraph"/>
              <w:rPr>
                <w:rFonts w:asciiTheme="minorHAnsi" w:hAnsiTheme="minorHAnsi" w:cstheme="minorHAnsi"/>
                <w:sz w:val="20"/>
                <w:szCs w:val="20"/>
                <w:lang w:val="es-PE"/>
              </w:rPr>
            </w:pPr>
          </w:p>
        </w:tc>
      </w:tr>
      <w:tr w:rsidR="005A4547" w:rsidRPr="002D5BFD" w14:paraId="44A0E044" w14:textId="77777777" w:rsidTr="008B42FA">
        <w:trPr>
          <w:trHeight w:val="270"/>
          <w:jc w:val="center"/>
        </w:trPr>
        <w:tc>
          <w:tcPr>
            <w:tcW w:w="6947" w:type="dxa"/>
            <w:gridSpan w:val="2"/>
            <w:tcBorders>
              <w:right w:val="single" w:sz="4" w:space="0" w:color="000000"/>
            </w:tcBorders>
          </w:tcPr>
          <w:p w14:paraId="196D4C13" w14:textId="77777777" w:rsidR="005A4547" w:rsidRPr="002D5BFD" w:rsidRDefault="005A4547" w:rsidP="008B42FA">
            <w:pPr>
              <w:pStyle w:val="TableParagraph"/>
              <w:spacing w:line="250" w:lineRule="exact"/>
              <w:ind w:left="150"/>
              <w:rPr>
                <w:rFonts w:asciiTheme="minorHAnsi" w:hAnsiTheme="minorHAnsi" w:cstheme="minorHAnsi"/>
                <w:sz w:val="20"/>
                <w:szCs w:val="20"/>
                <w:lang w:val="es-PE"/>
              </w:rPr>
            </w:pPr>
            <w:r w:rsidRPr="002D5BFD">
              <w:rPr>
                <w:rFonts w:asciiTheme="minorHAnsi" w:hAnsiTheme="minorHAnsi" w:cstheme="minorHAnsi"/>
                <w:w w:val="90"/>
                <w:sz w:val="20"/>
                <w:szCs w:val="20"/>
                <w:lang w:val="es-PE"/>
              </w:rPr>
              <w:t>B.2.</w:t>
            </w:r>
            <w:r w:rsidRPr="002D5BFD">
              <w:rPr>
                <w:rFonts w:asciiTheme="minorHAnsi" w:hAnsiTheme="minorHAnsi" w:cstheme="minorHAnsi"/>
                <w:spacing w:val="-4"/>
                <w:w w:val="90"/>
                <w:sz w:val="20"/>
                <w:szCs w:val="20"/>
                <w:lang w:val="es-PE"/>
              </w:rPr>
              <w:t xml:space="preserve"> </w:t>
            </w:r>
            <w:r w:rsidRPr="002D5BFD">
              <w:rPr>
                <w:rFonts w:asciiTheme="minorHAnsi" w:hAnsiTheme="minorHAnsi" w:cstheme="minorHAnsi"/>
                <w:w w:val="90"/>
                <w:sz w:val="20"/>
                <w:szCs w:val="20"/>
                <w:lang w:val="es-PE"/>
              </w:rPr>
              <w:t>EXPERIENCIA</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DEL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PERSONAL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PROFESIONAL</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PROPUESTO</w:t>
            </w:r>
          </w:p>
        </w:tc>
        <w:tc>
          <w:tcPr>
            <w:tcW w:w="1419" w:type="dxa"/>
            <w:gridSpan w:val="3"/>
            <w:tcBorders>
              <w:left w:val="single" w:sz="4" w:space="0" w:color="000000"/>
            </w:tcBorders>
          </w:tcPr>
          <w:p w14:paraId="110C4501" w14:textId="77777777" w:rsidR="005A4547" w:rsidRPr="002D5BFD" w:rsidRDefault="005A4547" w:rsidP="008B42FA">
            <w:pPr>
              <w:pStyle w:val="TableParagraph"/>
              <w:rPr>
                <w:rFonts w:asciiTheme="minorHAnsi" w:hAnsiTheme="minorHAnsi" w:cstheme="minorHAnsi"/>
                <w:sz w:val="20"/>
                <w:szCs w:val="20"/>
                <w:lang w:val="es-PE"/>
              </w:rPr>
            </w:pPr>
          </w:p>
        </w:tc>
        <w:tc>
          <w:tcPr>
            <w:tcW w:w="1418" w:type="dxa"/>
            <w:gridSpan w:val="2"/>
          </w:tcPr>
          <w:p w14:paraId="1EBFF183" w14:textId="77777777" w:rsidR="005A4547" w:rsidRPr="002D5BFD" w:rsidRDefault="005A4547" w:rsidP="008B42FA">
            <w:pPr>
              <w:pStyle w:val="TableParagraph"/>
              <w:rPr>
                <w:rFonts w:asciiTheme="minorHAnsi" w:hAnsiTheme="minorHAnsi" w:cstheme="minorHAnsi"/>
                <w:sz w:val="20"/>
                <w:szCs w:val="20"/>
                <w:lang w:val="es-PE"/>
              </w:rPr>
            </w:pPr>
          </w:p>
        </w:tc>
      </w:tr>
      <w:tr w:rsidR="005A4547" w:rsidRPr="002D5BFD" w14:paraId="47CDEBC2" w14:textId="77777777" w:rsidTr="008B42FA">
        <w:trPr>
          <w:trHeight w:val="270"/>
          <w:jc w:val="center"/>
        </w:trPr>
        <w:tc>
          <w:tcPr>
            <w:tcW w:w="6947" w:type="dxa"/>
            <w:gridSpan w:val="2"/>
            <w:tcBorders>
              <w:right w:val="single" w:sz="4" w:space="0" w:color="000000"/>
            </w:tcBorders>
          </w:tcPr>
          <w:p w14:paraId="6AC87AF3" w14:textId="77777777" w:rsidR="005A4547" w:rsidRPr="00154DAB" w:rsidRDefault="005A4547" w:rsidP="008B42FA">
            <w:pPr>
              <w:pStyle w:val="TableParagraph"/>
              <w:ind w:left="119" w:right="67"/>
              <w:jc w:val="both"/>
              <w:rPr>
                <w:rFonts w:asciiTheme="minorHAnsi" w:hAnsiTheme="minorHAnsi" w:cstheme="minorHAnsi"/>
                <w:b/>
                <w:w w:val="90"/>
                <w:sz w:val="20"/>
                <w:szCs w:val="20"/>
                <w:lang w:val="es-PE"/>
              </w:rPr>
            </w:pPr>
            <w:r w:rsidRPr="00154DAB">
              <w:rPr>
                <w:rFonts w:asciiTheme="minorHAnsi" w:hAnsiTheme="minorHAnsi" w:cstheme="minorHAnsi"/>
                <w:b/>
                <w:w w:val="90"/>
                <w:sz w:val="20"/>
                <w:szCs w:val="20"/>
                <w:lang w:val="es-PE"/>
              </w:rPr>
              <w:t>ASISTENTE DE RESIDENTE DE OBRA</w:t>
            </w:r>
          </w:p>
          <w:p w14:paraId="2821ABD9" w14:textId="77777777" w:rsidR="005A4547" w:rsidRPr="00154DAB" w:rsidRDefault="005A4547" w:rsidP="008B42FA">
            <w:pPr>
              <w:pStyle w:val="TableParagraph"/>
              <w:ind w:left="119" w:right="67"/>
              <w:jc w:val="both"/>
              <w:rPr>
                <w:rFonts w:asciiTheme="minorHAnsi" w:hAnsiTheme="minorHAnsi" w:cstheme="minorHAnsi"/>
                <w:spacing w:val="1"/>
                <w:sz w:val="20"/>
                <w:szCs w:val="20"/>
                <w:lang w:val="es-PE"/>
              </w:rPr>
            </w:pPr>
            <w:r w:rsidRPr="00154DAB">
              <w:rPr>
                <w:rFonts w:asciiTheme="minorHAnsi" w:hAnsiTheme="minorHAnsi" w:cstheme="minorHAnsi"/>
                <w:sz w:val="20"/>
                <w:szCs w:val="20"/>
                <w:lang w:val="es-PE"/>
              </w:rPr>
              <w:t>Para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efectos</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la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evaluación</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rubro,</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el</w:t>
            </w:r>
            <w:r w:rsidRPr="00154DAB">
              <w:rPr>
                <w:rFonts w:asciiTheme="minorHAnsi" w:hAnsiTheme="minorHAnsi" w:cstheme="minorHAnsi"/>
                <w:spacing w:val="1"/>
                <w:sz w:val="20"/>
                <w:szCs w:val="20"/>
                <w:lang w:val="es-PE"/>
              </w:rPr>
              <w:t xml:space="preserve"> Asistente de </w:t>
            </w:r>
            <w:r w:rsidRPr="00154DAB">
              <w:rPr>
                <w:rFonts w:asciiTheme="minorHAnsi" w:hAnsiTheme="minorHAnsi" w:cstheme="minorHAnsi"/>
                <w:sz w:val="20"/>
                <w:szCs w:val="20"/>
                <w:lang w:val="es-PE"/>
              </w:rPr>
              <w:t>Residente</w:t>
            </w:r>
            <w:r w:rsidRPr="00154DAB">
              <w:rPr>
                <w:rFonts w:asciiTheme="minorHAnsi" w:hAnsiTheme="minorHAnsi" w:cstheme="minorHAnsi"/>
                <w:spacing w:val="1"/>
                <w:sz w:val="20"/>
                <w:szCs w:val="20"/>
                <w:lang w:val="es-PE"/>
              </w:rPr>
              <w:t xml:space="preserve"> de Obra </w:t>
            </w:r>
            <w:r w:rsidRPr="00154DAB">
              <w:rPr>
                <w:rFonts w:asciiTheme="minorHAnsi" w:hAnsiTheme="minorHAnsi" w:cstheme="minorHAnsi"/>
                <w:sz w:val="20"/>
                <w:szCs w:val="20"/>
                <w:lang w:val="es-PE"/>
              </w:rPr>
              <w:t>deberá</w:t>
            </w:r>
            <w:r w:rsidRPr="00154DAB">
              <w:rPr>
                <w:rFonts w:asciiTheme="minorHAnsi" w:hAnsiTheme="minorHAnsi" w:cstheme="minorHAnsi"/>
                <w:spacing w:val="1"/>
                <w:sz w:val="20"/>
                <w:szCs w:val="20"/>
                <w:lang w:val="es-PE"/>
              </w:rPr>
              <w:t xml:space="preserve"> acreditar experiencia profesional mínima acumulada de 0</w:t>
            </w:r>
            <w:r>
              <w:rPr>
                <w:rFonts w:asciiTheme="minorHAnsi" w:hAnsiTheme="minorHAnsi" w:cstheme="minorHAnsi"/>
                <w:spacing w:val="1"/>
                <w:sz w:val="20"/>
                <w:szCs w:val="20"/>
                <w:lang w:val="es-PE"/>
              </w:rPr>
              <w:t>3</w:t>
            </w:r>
            <w:r w:rsidRPr="00154DAB">
              <w:rPr>
                <w:rFonts w:asciiTheme="minorHAnsi" w:hAnsiTheme="minorHAnsi" w:cstheme="minorHAnsi"/>
                <w:spacing w:val="1"/>
                <w:sz w:val="20"/>
                <w:szCs w:val="20"/>
                <w:lang w:val="es-PE"/>
              </w:rPr>
              <w:t xml:space="preserve"> años a partir de su colegiatura </w:t>
            </w:r>
            <w:r>
              <w:rPr>
                <w:rFonts w:asciiTheme="minorHAnsi" w:hAnsiTheme="minorHAnsi" w:cstheme="minorHAnsi"/>
                <w:spacing w:val="1"/>
                <w:sz w:val="20"/>
                <w:szCs w:val="20"/>
                <w:lang w:val="es-PE"/>
              </w:rPr>
              <w:t xml:space="preserve">como </w:t>
            </w:r>
            <w:r w:rsidRPr="00D6207B">
              <w:rPr>
                <w:rFonts w:asciiTheme="minorHAnsi" w:hAnsiTheme="minorHAnsi" w:cstheme="minorHAnsi"/>
                <w:spacing w:val="1"/>
                <w:sz w:val="20"/>
                <w:szCs w:val="20"/>
                <w:lang w:val="es-PE"/>
              </w:rPr>
              <w:t xml:space="preserve">Residente de obra y/o Asistente de Residente de obra y/o Jefe de Supervisión y/o Supervisor y/o Asistente de Supervisor y/o Inspector de Obra y/o Asistente de Inspector y/o Ingeniero Residente y/o Ingeniero de Campo y/o Ingeniero Asistente de Obra en obras en general de edificaciones de infraestructura a excepción de plataformas, parques y plazas, losas deportivas, áreas de recreación; de los cuales 02 años deben corresponder a obras iguales o </w:t>
            </w:r>
            <w:r w:rsidRPr="00D6207B">
              <w:rPr>
                <w:rFonts w:asciiTheme="minorHAnsi" w:hAnsiTheme="minorHAnsi" w:cstheme="minorHAnsi"/>
                <w:spacing w:val="1"/>
                <w:sz w:val="20"/>
                <w:szCs w:val="20"/>
                <w:lang w:val="es-PE"/>
              </w:rPr>
              <w:lastRenderedPageBreak/>
              <w:t>similares</w:t>
            </w:r>
            <w:r w:rsidRPr="00154DAB">
              <w:rPr>
                <w:rFonts w:asciiTheme="minorHAnsi" w:hAnsiTheme="minorHAnsi" w:cstheme="minorHAnsi"/>
                <w:spacing w:val="1"/>
                <w:sz w:val="20"/>
                <w:szCs w:val="20"/>
                <w:lang w:val="es-PE"/>
              </w:rPr>
              <w:t>.</w:t>
            </w:r>
          </w:p>
          <w:p w14:paraId="2ECA6924" w14:textId="77777777" w:rsidR="005A4547" w:rsidRPr="00154DAB" w:rsidRDefault="005A4547" w:rsidP="008B42FA">
            <w:pPr>
              <w:pStyle w:val="TableParagraph"/>
              <w:ind w:left="119" w:right="67"/>
              <w:jc w:val="both"/>
              <w:rPr>
                <w:rFonts w:asciiTheme="minorHAnsi" w:hAnsiTheme="minorHAnsi" w:cstheme="minorHAnsi"/>
                <w:b/>
                <w:bCs/>
                <w:sz w:val="6"/>
                <w:szCs w:val="6"/>
                <w:lang w:val="es-PE"/>
              </w:rPr>
            </w:pPr>
          </w:p>
          <w:p w14:paraId="26306498" w14:textId="77777777" w:rsidR="005A4547" w:rsidRPr="00154DAB" w:rsidRDefault="005A4547" w:rsidP="008B42FA">
            <w:pPr>
              <w:pStyle w:val="TableParagraph"/>
              <w:ind w:left="119"/>
              <w:rPr>
                <w:rFonts w:asciiTheme="minorHAnsi" w:hAnsiTheme="minorHAnsi" w:cstheme="minorHAnsi"/>
                <w:b/>
                <w:sz w:val="20"/>
                <w:szCs w:val="20"/>
                <w:lang w:val="es-PE"/>
              </w:rPr>
            </w:pPr>
            <w:r w:rsidRPr="00154DAB">
              <w:rPr>
                <w:rFonts w:asciiTheme="minorHAnsi" w:hAnsiTheme="minorHAnsi" w:cstheme="minorHAnsi"/>
                <w:b/>
                <w:sz w:val="20"/>
                <w:szCs w:val="20"/>
                <w:u w:val="single"/>
                <w:lang w:val="es-PE"/>
              </w:rPr>
              <w:t>Criterio:</w:t>
            </w:r>
          </w:p>
          <w:p w14:paraId="298FDEE1" w14:textId="77777777" w:rsidR="005A4547" w:rsidRPr="00154DAB" w:rsidRDefault="005A4547" w:rsidP="008B42FA">
            <w:pPr>
              <w:pStyle w:val="TableParagraph"/>
              <w:ind w:left="119" w:right="71"/>
              <w:jc w:val="both"/>
              <w:rPr>
                <w:rFonts w:asciiTheme="minorHAnsi" w:hAnsiTheme="minorHAnsi" w:cstheme="minorHAnsi"/>
                <w:sz w:val="19"/>
                <w:szCs w:val="19"/>
                <w:lang w:val="es-PE"/>
              </w:rPr>
            </w:pPr>
            <w:r w:rsidRPr="00154DAB">
              <w:rPr>
                <w:rFonts w:asciiTheme="minorHAnsi" w:hAnsiTheme="minorHAnsi" w:cstheme="minorHAnsi"/>
                <w:sz w:val="19"/>
                <w:szCs w:val="19"/>
                <w:lang w:val="es-PE"/>
              </w:rPr>
              <w:t xml:space="preserve">Para asignar puntajes técnicos se tendrá en cuenta el tiempo acreditado y acumulado en años como </w:t>
            </w:r>
            <w:r w:rsidRPr="00D6207B">
              <w:rPr>
                <w:rFonts w:asciiTheme="minorHAnsi" w:hAnsiTheme="minorHAnsi" w:cstheme="minorHAnsi"/>
                <w:spacing w:val="1"/>
                <w:sz w:val="19"/>
                <w:szCs w:val="19"/>
                <w:lang w:val="es-PE"/>
              </w:rPr>
              <w:t xml:space="preserve">Residente de obra y/o Asistente de Residente de obra y/o </w:t>
            </w:r>
            <w:proofErr w:type="gramStart"/>
            <w:r w:rsidRPr="00D6207B">
              <w:rPr>
                <w:rFonts w:asciiTheme="minorHAnsi" w:hAnsiTheme="minorHAnsi" w:cstheme="minorHAnsi"/>
                <w:spacing w:val="1"/>
                <w:sz w:val="19"/>
                <w:szCs w:val="19"/>
                <w:lang w:val="es-PE"/>
              </w:rPr>
              <w:t>Jefe</w:t>
            </w:r>
            <w:proofErr w:type="gramEnd"/>
            <w:r w:rsidRPr="00D6207B">
              <w:rPr>
                <w:rFonts w:asciiTheme="minorHAnsi" w:hAnsiTheme="minorHAnsi" w:cstheme="minorHAnsi"/>
                <w:spacing w:val="1"/>
                <w:sz w:val="19"/>
                <w:szCs w:val="19"/>
                <w:lang w:val="es-PE"/>
              </w:rPr>
              <w:t xml:space="preserve"> de Supervisión y/o Supervisor y/o Asistente de Supervisor y/o Inspector de Obra y/o Asistente de Inspector y/o Ingeniero Residente y/o Ingeniero de Campo y/o Ingeniero Asistente de Obra</w:t>
            </w:r>
            <w:r>
              <w:rPr>
                <w:rFonts w:asciiTheme="minorHAnsi" w:hAnsiTheme="minorHAnsi" w:cstheme="minorHAnsi"/>
                <w:spacing w:val="1"/>
                <w:sz w:val="19"/>
                <w:szCs w:val="19"/>
                <w:lang w:val="es-PE"/>
              </w:rPr>
              <w:t xml:space="preserve"> </w:t>
            </w:r>
            <w:r w:rsidRPr="00154DAB">
              <w:rPr>
                <w:rFonts w:asciiTheme="minorHAnsi" w:hAnsiTheme="minorHAnsi" w:cstheme="minorHAnsi"/>
                <w:spacing w:val="1"/>
                <w:sz w:val="19"/>
                <w:szCs w:val="19"/>
                <w:lang w:val="es-PE"/>
              </w:rPr>
              <w:t xml:space="preserve">en obras </w:t>
            </w:r>
            <w:r w:rsidRPr="00154DAB">
              <w:rPr>
                <w:rFonts w:asciiTheme="minorHAnsi" w:hAnsiTheme="minorHAnsi" w:cstheme="minorHAnsi"/>
                <w:sz w:val="19"/>
                <w:szCs w:val="19"/>
                <w:lang w:val="es-PE"/>
              </w:rPr>
              <w:t>iguales o similares.</w:t>
            </w:r>
          </w:p>
          <w:p w14:paraId="0F663868" w14:textId="77777777" w:rsidR="005A4547" w:rsidRPr="00154DAB" w:rsidRDefault="005A4547" w:rsidP="008B42FA">
            <w:pPr>
              <w:pStyle w:val="TableParagraph"/>
              <w:ind w:left="119" w:right="71"/>
              <w:jc w:val="both"/>
              <w:rPr>
                <w:rFonts w:asciiTheme="minorHAnsi" w:hAnsiTheme="minorHAnsi" w:cstheme="minorHAnsi"/>
                <w:sz w:val="6"/>
                <w:szCs w:val="6"/>
                <w:lang w:val="es-PE"/>
              </w:rPr>
            </w:pPr>
          </w:p>
          <w:p w14:paraId="5F8E9903" w14:textId="77777777" w:rsidR="005A4547" w:rsidRPr="00154DAB" w:rsidRDefault="005A4547" w:rsidP="008B42FA">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De presentarse experiencia ejecutada paralelamente (traslape), para el cómputo del tiempo de dicha experiencia sólo se considerará una vez el periodo traslapado.</w:t>
            </w:r>
          </w:p>
          <w:p w14:paraId="7C9100DF" w14:textId="77777777" w:rsidR="005A4547" w:rsidRPr="00154DAB" w:rsidRDefault="005A4547" w:rsidP="008B42FA">
            <w:pPr>
              <w:pStyle w:val="TableParagraph"/>
              <w:rPr>
                <w:rFonts w:asciiTheme="minorHAnsi" w:hAnsiTheme="minorHAnsi" w:cstheme="minorHAnsi"/>
                <w:sz w:val="6"/>
                <w:szCs w:val="6"/>
                <w:lang w:val="es-PE"/>
              </w:rPr>
            </w:pPr>
          </w:p>
          <w:p w14:paraId="61DB63B8" w14:textId="77777777" w:rsidR="005A4547" w:rsidRPr="00154DAB" w:rsidRDefault="005A4547" w:rsidP="008B42FA">
            <w:pPr>
              <w:pStyle w:val="TableParagraph"/>
              <w:ind w:left="119"/>
              <w:rPr>
                <w:rFonts w:asciiTheme="minorHAnsi" w:hAnsiTheme="minorHAnsi" w:cstheme="minorHAnsi"/>
                <w:b/>
                <w:bCs/>
                <w:sz w:val="20"/>
                <w:szCs w:val="20"/>
                <w:u w:val="single"/>
                <w:lang w:val="es-PE"/>
              </w:rPr>
            </w:pPr>
            <w:r w:rsidRPr="00154DAB">
              <w:rPr>
                <w:rFonts w:asciiTheme="minorHAnsi" w:hAnsiTheme="minorHAnsi" w:cstheme="minorHAnsi"/>
                <w:b/>
                <w:bCs/>
                <w:sz w:val="20"/>
                <w:szCs w:val="20"/>
                <w:u w:val="single"/>
                <w:lang w:val="es-PE"/>
              </w:rPr>
              <w:t>TIEMPO ACREDITADO           PUNTAJE</w:t>
            </w:r>
          </w:p>
          <w:p w14:paraId="388D7BA9" w14:textId="77777777" w:rsidR="005A4547" w:rsidRPr="00154DAB" w:rsidRDefault="005A4547" w:rsidP="008B42FA">
            <w:pPr>
              <w:pStyle w:val="TableParagraph"/>
              <w:ind w:left="119" w:right="431"/>
              <w:jc w:val="both"/>
              <w:rPr>
                <w:rFonts w:asciiTheme="minorHAnsi" w:hAnsiTheme="minorHAnsi" w:cstheme="minorHAnsi"/>
                <w:b/>
                <w:sz w:val="20"/>
                <w:szCs w:val="20"/>
                <w:lang w:val="es-PE"/>
              </w:rPr>
            </w:pPr>
            <w:r w:rsidRPr="00154DAB">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4</w:t>
            </w:r>
            <w:r w:rsidRPr="00154DAB">
              <w:rPr>
                <w:rFonts w:asciiTheme="minorHAnsi" w:hAnsiTheme="minorHAnsi" w:cstheme="minorHAnsi"/>
                <w:b/>
                <w:sz w:val="20"/>
                <w:szCs w:val="20"/>
                <w:lang w:val="es-PE"/>
              </w:rPr>
              <w:t xml:space="preserve"> años:                         </w:t>
            </w:r>
            <w:proofErr w:type="gramStart"/>
            <w:r w:rsidRPr="00154DAB">
              <w:rPr>
                <w:rFonts w:asciiTheme="minorHAnsi" w:hAnsiTheme="minorHAnsi" w:cstheme="minorHAnsi"/>
                <w:b/>
                <w:sz w:val="20"/>
                <w:szCs w:val="20"/>
                <w:lang w:val="es-PE"/>
              </w:rPr>
              <w:t xml:space="preserve">   [</w:t>
            </w:r>
            <w:proofErr w:type="gramEnd"/>
            <w:r>
              <w:rPr>
                <w:rFonts w:asciiTheme="minorHAnsi" w:hAnsiTheme="minorHAnsi" w:cstheme="minorHAnsi"/>
                <w:b/>
                <w:sz w:val="20"/>
                <w:szCs w:val="20"/>
                <w:lang w:val="es-PE"/>
              </w:rPr>
              <w:t>15</w:t>
            </w:r>
            <w:r w:rsidRPr="00154DAB">
              <w:rPr>
                <w:rFonts w:asciiTheme="minorHAnsi" w:hAnsiTheme="minorHAnsi" w:cstheme="minorHAnsi"/>
                <w:b/>
                <w:sz w:val="20"/>
                <w:szCs w:val="20"/>
                <w:lang w:val="es-PE"/>
              </w:rPr>
              <w:t>] puntos</w:t>
            </w:r>
          </w:p>
          <w:p w14:paraId="26CDD8DD" w14:textId="77777777" w:rsidR="005A4547" w:rsidRPr="00154DAB" w:rsidRDefault="005A4547" w:rsidP="008B42FA">
            <w:pPr>
              <w:pStyle w:val="TableParagraph"/>
              <w:ind w:left="119" w:right="431"/>
              <w:jc w:val="both"/>
              <w:rPr>
                <w:rFonts w:asciiTheme="minorHAnsi" w:hAnsiTheme="minorHAnsi" w:cstheme="minorHAnsi"/>
                <w:b/>
                <w:spacing w:val="1"/>
                <w:sz w:val="20"/>
                <w:szCs w:val="20"/>
                <w:lang w:val="es-PE"/>
              </w:rPr>
            </w:pPr>
            <w:r w:rsidRPr="00154DAB">
              <w:rPr>
                <w:rFonts w:asciiTheme="minorHAnsi" w:hAnsiTheme="minorHAnsi" w:cstheme="minorHAnsi"/>
                <w:b/>
                <w:spacing w:val="-43"/>
                <w:sz w:val="20"/>
                <w:szCs w:val="20"/>
                <w:lang w:val="es-PE"/>
              </w:rPr>
              <w:t xml:space="preserve"> </w:t>
            </w:r>
            <w:r w:rsidRPr="00154DAB">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3</w:t>
            </w:r>
            <w:r w:rsidRPr="00154DAB">
              <w:rPr>
                <w:rFonts w:asciiTheme="minorHAnsi" w:hAnsiTheme="minorHAnsi" w:cstheme="minorHAnsi"/>
                <w:b/>
                <w:sz w:val="20"/>
                <w:szCs w:val="20"/>
                <w:lang w:val="es-PE"/>
              </w:rPr>
              <w:t xml:space="preserve"> años:                         </w:t>
            </w:r>
            <w:proofErr w:type="gramStart"/>
            <w:r w:rsidRPr="00154DAB">
              <w:rPr>
                <w:rFonts w:asciiTheme="minorHAnsi" w:hAnsiTheme="minorHAnsi" w:cstheme="minorHAnsi"/>
                <w:b/>
                <w:sz w:val="20"/>
                <w:szCs w:val="20"/>
                <w:lang w:val="es-PE"/>
              </w:rPr>
              <w:t xml:space="preserve">   [</w:t>
            </w:r>
            <w:proofErr w:type="gramEnd"/>
            <w:r w:rsidRPr="00154DAB">
              <w:rPr>
                <w:rFonts w:asciiTheme="minorHAnsi" w:hAnsiTheme="minorHAnsi" w:cstheme="minorHAnsi"/>
                <w:b/>
                <w:sz w:val="20"/>
                <w:szCs w:val="20"/>
                <w:lang w:val="es-PE"/>
              </w:rPr>
              <w:t>1</w:t>
            </w:r>
            <w:r>
              <w:rPr>
                <w:rFonts w:asciiTheme="minorHAnsi" w:hAnsiTheme="minorHAnsi" w:cstheme="minorHAnsi"/>
                <w:b/>
                <w:sz w:val="20"/>
                <w:szCs w:val="20"/>
                <w:lang w:val="es-PE"/>
              </w:rPr>
              <w:t>2.5</w:t>
            </w:r>
            <w:r w:rsidRPr="00154DAB">
              <w:rPr>
                <w:rFonts w:asciiTheme="minorHAnsi" w:hAnsiTheme="minorHAnsi" w:cstheme="minorHAnsi"/>
                <w:b/>
                <w:sz w:val="20"/>
                <w:szCs w:val="20"/>
                <w:lang w:val="es-PE"/>
              </w:rPr>
              <w:t>] puntos</w:t>
            </w:r>
            <w:r w:rsidRPr="00154DAB">
              <w:rPr>
                <w:rFonts w:asciiTheme="minorHAnsi" w:hAnsiTheme="minorHAnsi" w:cstheme="minorHAnsi"/>
                <w:b/>
                <w:spacing w:val="1"/>
                <w:sz w:val="20"/>
                <w:szCs w:val="20"/>
                <w:lang w:val="es-PE"/>
              </w:rPr>
              <w:t xml:space="preserve"> </w:t>
            </w:r>
          </w:p>
          <w:p w14:paraId="4205614A" w14:textId="77777777" w:rsidR="005A4547" w:rsidRPr="00154DAB" w:rsidRDefault="005A4547" w:rsidP="008B42FA">
            <w:pPr>
              <w:pStyle w:val="TableParagraph"/>
              <w:ind w:left="119" w:right="431"/>
              <w:jc w:val="both"/>
              <w:rPr>
                <w:rFonts w:asciiTheme="minorHAnsi" w:hAnsiTheme="minorHAnsi" w:cstheme="minorHAnsi"/>
                <w:b/>
                <w:sz w:val="20"/>
                <w:szCs w:val="20"/>
                <w:lang w:val="es-PE"/>
              </w:rPr>
            </w:pPr>
            <w:r w:rsidRPr="00154DAB">
              <w:rPr>
                <w:rFonts w:asciiTheme="minorHAnsi" w:hAnsiTheme="minorHAnsi" w:cstheme="minorHAnsi"/>
                <w:b/>
                <w:sz w:val="20"/>
                <w:szCs w:val="20"/>
                <w:lang w:val="es-PE"/>
              </w:rPr>
              <w:t>M</w:t>
            </w:r>
            <w:r w:rsidRPr="00154DAB">
              <w:rPr>
                <w:rFonts w:asciiTheme="minorHAnsi" w:hAnsiTheme="minorHAnsi" w:cstheme="minorHAnsi"/>
                <w:b/>
                <w:spacing w:val="-2"/>
                <w:sz w:val="20"/>
                <w:szCs w:val="20"/>
                <w:lang w:val="es-PE"/>
              </w:rPr>
              <w:t xml:space="preserve"> </w:t>
            </w:r>
            <w:r w:rsidRPr="00154DAB">
              <w:rPr>
                <w:rFonts w:asciiTheme="minorHAnsi" w:hAnsiTheme="minorHAnsi" w:cstheme="minorHAnsi"/>
                <w:b/>
                <w:sz w:val="20"/>
                <w:szCs w:val="20"/>
                <w:lang w:val="es-PE"/>
              </w:rPr>
              <w:t>&gt;</w:t>
            </w:r>
            <w:r>
              <w:rPr>
                <w:rFonts w:asciiTheme="minorHAnsi" w:hAnsiTheme="minorHAnsi" w:cstheme="minorHAnsi"/>
                <w:b/>
                <w:sz w:val="20"/>
                <w:szCs w:val="20"/>
                <w:lang w:val="es-PE"/>
              </w:rPr>
              <w:t>=2</w:t>
            </w:r>
            <w:r w:rsidRPr="00154DAB">
              <w:rPr>
                <w:rFonts w:asciiTheme="minorHAnsi" w:hAnsiTheme="minorHAnsi" w:cstheme="minorHAnsi"/>
                <w:b/>
                <w:spacing w:val="-3"/>
                <w:sz w:val="20"/>
                <w:szCs w:val="20"/>
                <w:lang w:val="es-PE"/>
              </w:rPr>
              <w:t xml:space="preserve"> </w:t>
            </w:r>
            <w:r w:rsidRPr="00154DAB">
              <w:rPr>
                <w:rFonts w:asciiTheme="minorHAnsi" w:hAnsiTheme="minorHAnsi" w:cstheme="minorHAnsi"/>
                <w:b/>
                <w:sz w:val="20"/>
                <w:szCs w:val="20"/>
                <w:lang w:val="es-PE"/>
              </w:rPr>
              <w:t>años:</w:t>
            </w:r>
            <w:r w:rsidRPr="00154DAB">
              <w:rPr>
                <w:rFonts w:asciiTheme="minorHAnsi" w:hAnsiTheme="minorHAnsi" w:cstheme="minorHAnsi"/>
                <w:b/>
                <w:spacing w:val="-2"/>
                <w:sz w:val="20"/>
                <w:szCs w:val="20"/>
                <w:lang w:val="es-PE"/>
              </w:rPr>
              <w:t xml:space="preserve">                            </w:t>
            </w:r>
            <w:proofErr w:type="gramStart"/>
            <w:r w:rsidRPr="00154DAB">
              <w:rPr>
                <w:rFonts w:asciiTheme="minorHAnsi" w:hAnsiTheme="minorHAnsi" w:cstheme="minorHAnsi"/>
                <w:b/>
                <w:spacing w:val="-2"/>
                <w:sz w:val="20"/>
                <w:szCs w:val="20"/>
                <w:lang w:val="es-PE"/>
              </w:rPr>
              <w:t xml:space="preserve">   </w:t>
            </w:r>
            <w:r w:rsidRPr="00154DAB">
              <w:rPr>
                <w:rFonts w:asciiTheme="minorHAnsi" w:hAnsiTheme="minorHAnsi" w:cstheme="minorHAnsi"/>
                <w:b/>
                <w:sz w:val="20"/>
                <w:szCs w:val="20"/>
                <w:lang w:val="es-PE"/>
              </w:rPr>
              <w:t>[</w:t>
            </w:r>
            <w:proofErr w:type="gramEnd"/>
            <w:r w:rsidRPr="00154DAB">
              <w:rPr>
                <w:rFonts w:asciiTheme="minorHAnsi" w:hAnsiTheme="minorHAnsi" w:cstheme="minorHAnsi"/>
                <w:b/>
                <w:sz w:val="20"/>
                <w:szCs w:val="20"/>
                <w:lang w:val="es-PE"/>
              </w:rPr>
              <w:t>1</w:t>
            </w:r>
            <w:r>
              <w:rPr>
                <w:rFonts w:asciiTheme="minorHAnsi" w:hAnsiTheme="minorHAnsi" w:cstheme="minorHAnsi"/>
                <w:b/>
                <w:sz w:val="20"/>
                <w:szCs w:val="20"/>
                <w:lang w:val="es-PE"/>
              </w:rPr>
              <w:t>0</w:t>
            </w:r>
            <w:r w:rsidRPr="00154DAB">
              <w:rPr>
                <w:rFonts w:asciiTheme="minorHAnsi" w:hAnsiTheme="minorHAnsi" w:cstheme="minorHAnsi"/>
                <w:b/>
                <w:sz w:val="20"/>
                <w:szCs w:val="20"/>
                <w:lang w:val="es-PE"/>
              </w:rPr>
              <w:t>]</w:t>
            </w:r>
            <w:r w:rsidRPr="00154DAB">
              <w:rPr>
                <w:rFonts w:asciiTheme="minorHAnsi" w:hAnsiTheme="minorHAnsi" w:cstheme="minorHAnsi"/>
                <w:b/>
                <w:spacing w:val="-2"/>
                <w:sz w:val="20"/>
                <w:szCs w:val="20"/>
                <w:lang w:val="es-PE"/>
              </w:rPr>
              <w:t xml:space="preserve"> </w:t>
            </w:r>
            <w:r w:rsidRPr="00154DAB">
              <w:rPr>
                <w:rFonts w:asciiTheme="minorHAnsi" w:hAnsiTheme="minorHAnsi" w:cstheme="minorHAnsi"/>
                <w:b/>
                <w:sz w:val="20"/>
                <w:szCs w:val="20"/>
                <w:lang w:val="es-PE"/>
              </w:rPr>
              <w:t>puntos</w:t>
            </w:r>
          </w:p>
          <w:p w14:paraId="637226E7" w14:textId="77777777" w:rsidR="005A4547" w:rsidRPr="00E92822" w:rsidRDefault="005A4547" w:rsidP="008B42FA">
            <w:pPr>
              <w:pStyle w:val="TableParagraph"/>
              <w:ind w:left="119"/>
              <w:rPr>
                <w:rFonts w:asciiTheme="minorHAnsi" w:hAnsiTheme="minorHAnsi" w:cstheme="minorHAnsi"/>
                <w:b/>
                <w:sz w:val="20"/>
                <w:szCs w:val="20"/>
                <w:lang w:val="es-PE"/>
              </w:rPr>
            </w:pPr>
            <w:r w:rsidRPr="00E92822">
              <w:rPr>
                <w:rFonts w:asciiTheme="minorHAnsi" w:hAnsiTheme="minorHAnsi" w:cstheme="minorHAnsi"/>
                <w:b/>
                <w:sz w:val="20"/>
                <w:szCs w:val="20"/>
                <w:u w:val="single"/>
                <w:lang w:val="es-PE"/>
              </w:rPr>
              <w:t>Acreditación:</w:t>
            </w:r>
          </w:p>
          <w:p w14:paraId="2D4B4FA6"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contrato y su respectiva acta de recepción o</w:t>
            </w:r>
          </w:p>
          <w:p w14:paraId="3D3B6414"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contrato y su respectiva conformidad o</w:t>
            </w:r>
          </w:p>
          <w:p w14:paraId="2A7B25C3"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contrato y su respectiva constancia o</w:t>
            </w:r>
          </w:p>
          <w:p w14:paraId="51648327"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de orden de servicio y su respectiva conformidad o</w:t>
            </w:r>
          </w:p>
          <w:p w14:paraId="18085CCA"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Contrato y su respectivo certificado de trabajo</w:t>
            </w:r>
          </w:p>
          <w:p w14:paraId="13DC8142"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acta de entrega de terreno y Acta de recepción de obra o</w:t>
            </w:r>
          </w:p>
          <w:p w14:paraId="0D578C95"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acta de entrega de terreno y Liquidación de obra o</w:t>
            </w:r>
          </w:p>
          <w:p w14:paraId="72B8EE2B"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acta de inicio de obra y acta de recepción o</w:t>
            </w:r>
          </w:p>
          <w:p w14:paraId="3B95D0BF"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acta de inicio de obra y certificado o</w:t>
            </w:r>
          </w:p>
          <w:p w14:paraId="7D76033A"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acta de inicio de obra y constancia o</w:t>
            </w:r>
          </w:p>
          <w:p w14:paraId="3366D217"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acta de entrega de terreno y constancia o</w:t>
            </w:r>
          </w:p>
          <w:p w14:paraId="0A968650"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acta de entrega de terreno y certificado o</w:t>
            </w:r>
          </w:p>
          <w:p w14:paraId="4BAB6941" w14:textId="77777777" w:rsidR="005A4547" w:rsidRDefault="005A4547" w:rsidP="005A4547">
            <w:pPr>
              <w:pStyle w:val="Prrafodelista"/>
              <w:widowControl/>
              <w:numPr>
                <w:ilvl w:val="0"/>
                <w:numId w:val="56"/>
              </w:numPr>
              <w:autoSpaceDE/>
              <w:autoSpaceDN/>
              <w:adjustRightInd w:val="0"/>
              <w:spacing w:after="160" w:line="256" w:lineRule="auto"/>
              <w:jc w:val="both"/>
              <w:rPr>
                <w:sz w:val="20"/>
                <w:szCs w:val="20"/>
                <w:lang w:val="es-ES"/>
              </w:rPr>
            </w:pPr>
            <w:r>
              <w:rPr>
                <w:sz w:val="20"/>
                <w:szCs w:val="20"/>
                <w:lang w:val="es-ES"/>
              </w:rPr>
              <w:t>Copia simple de resolución de designación y su respectiva constancia o</w:t>
            </w:r>
          </w:p>
          <w:p w14:paraId="09F1B351" w14:textId="77777777" w:rsidR="005A4547" w:rsidRPr="00843AC4" w:rsidRDefault="005A4547" w:rsidP="005A4547">
            <w:pPr>
              <w:pStyle w:val="Prrafodelista"/>
              <w:numPr>
                <w:ilvl w:val="0"/>
                <w:numId w:val="56"/>
              </w:numPr>
              <w:adjustRightInd w:val="0"/>
              <w:jc w:val="both"/>
              <w:rPr>
                <w:sz w:val="20"/>
                <w:szCs w:val="20"/>
                <w:lang w:val="es-ES"/>
              </w:rPr>
            </w:pPr>
            <w:r w:rsidRPr="00A169F8">
              <w:rPr>
                <w:sz w:val="20"/>
                <w:szCs w:val="20"/>
                <w:lang w:val="es-ES"/>
              </w:rPr>
              <w:t>Cualquier otra combinación entre los primeros y segundos documentos de cada punto anteriormente descritos.</w:t>
            </w:r>
            <w:r w:rsidRPr="004C5F2E">
              <w:rPr>
                <w:rFonts w:cstheme="minorHAnsi"/>
                <w:sz w:val="20"/>
                <w:szCs w:val="20"/>
                <w:lang w:val="es-PE"/>
              </w:rPr>
              <w:t xml:space="preserve">  </w:t>
            </w:r>
          </w:p>
          <w:p w14:paraId="1878CF98" w14:textId="77777777" w:rsidR="005A4547" w:rsidRPr="004C5F2E" w:rsidRDefault="005A4547" w:rsidP="008B42FA">
            <w:pPr>
              <w:pStyle w:val="TableParagraph"/>
              <w:ind w:left="119"/>
              <w:jc w:val="both"/>
              <w:rPr>
                <w:sz w:val="20"/>
                <w:szCs w:val="20"/>
              </w:rPr>
            </w:pPr>
            <w:r>
              <w:rPr>
                <w:rFonts w:cstheme="minorHAnsi"/>
                <w:sz w:val="20"/>
                <w:szCs w:val="20"/>
                <w:lang w:val="es-PE"/>
              </w:rPr>
              <w:t xml:space="preserve">Se especifica que, el “Primer documentos” corresponde a todos aquellos documentos anteriores al conector “y” de cada punto de la lista, estos acreditaran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documentos anteriores descrita que acredite fehacientemente el inicio y el final de la obra, </w:t>
            </w:r>
            <w:proofErr w:type="spellStart"/>
            <w:r>
              <w:rPr>
                <w:rFonts w:cstheme="minorHAnsi"/>
                <w:sz w:val="20"/>
                <w:szCs w:val="20"/>
                <w:lang w:val="es-PE"/>
              </w:rPr>
              <w:t>asi</w:t>
            </w:r>
            <w:proofErr w:type="spellEnd"/>
            <w:r>
              <w:rPr>
                <w:rFonts w:cstheme="minorHAnsi"/>
                <w:sz w:val="20"/>
                <w:szCs w:val="20"/>
                <w:lang w:val="es-PE"/>
              </w:rPr>
              <w:t xml:space="preserve"> como su plazo de ejecución, la experiencia del personal propuesto en la obra ejecutada, otorgados y suscritos por persona o autoridad competente, donde se aprecie el cargo, nombre de la obra y el tiempo de duración.</w:t>
            </w:r>
            <w:r w:rsidRPr="004C5F2E">
              <w:rPr>
                <w:rFonts w:cstheme="minorHAnsi"/>
                <w:sz w:val="20"/>
                <w:szCs w:val="20"/>
                <w:lang w:val="es-PE"/>
              </w:rPr>
              <w:t xml:space="preserve"> </w:t>
            </w:r>
          </w:p>
        </w:tc>
        <w:tc>
          <w:tcPr>
            <w:tcW w:w="1419" w:type="dxa"/>
            <w:gridSpan w:val="3"/>
            <w:tcBorders>
              <w:left w:val="single" w:sz="4" w:space="0" w:color="000000"/>
            </w:tcBorders>
          </w:tcPr>
          <w:p w14:paraId="6DC0B14A" w14:textId="77777777" w:rsidR="005A4547" w:rsidRPr="002D5BFD" w:rsidRDefault="005A4547" w:rsidP="008B42FA">
            <w:pPr>
              <w:pStyle w:val="TableParagraph"/>
              <w:rPr>
                <w:rFonts w:asciiTheme="minorHAnsi" w:hAnsiTheme="minorHAnsi" w:cstheme="minorHAnsi"/>
                <w:sz w:val="20"/>
                <w:szCs w:val="20"/>
                <w:lang w:val="es-PE"/>
              </w:rPr>
            </w:pPr>
          </w:p>
          <w:p w14:paraId="145E5122" w14:textId="77777777" w:rsidR="005A4547" w:rsidRPr="002D5BFD" w:rsidRDefault="005A4547" w:rsidP="008B42FA">
            <w:pPr>
              <w:pStyle w:val="TableParagraph"/>
              <w:rPr>
                <w:rFonts w:asciiTheme="minorHAnsi" w:hAnsiTheme="minorHAnsi" w:cstheme="minorHAnsi"/>
                <w:sz w:val="20"/>
                <w:szCs w:val="20"/>
                <w:lang w:val="es-PE"/>
              </w:rPr>
            </w:pPr>
          </w:p>
          <w:p w14:paraId="015B328A" w14:textId="77777777" w:rsidR="005A4547" w:rsidRPr="002D5BFD" w:rsidRDefault="005A4547" w:rsidP="008B42FA">
            <w:pPr>
              <w:pStyle w:val="TableParagraph"/>
              <w:rPr>
                <w:rFonts w:asciiTheme="minorHAnsi" w:hAnsiTheme="minorHAnsi" w:cstheme="minorHAnsi"/>
                <w:sz w:val="20"/>
                <w:szCs w:val="20"/>
                <w:lang w:val="es-PE"/>
              </w:rPr>
            </w:pPr>
          </w:p>
          <w:p w14:paraId="22AE798E" w14:textId="77777777" w:rsidR="005A4547" w:rsidRPr="002D5BFD" w:rsidRDefault="005A4547" w:rsidP="008B42FA">
            <w:pPr>
              <w:pStyle w:val="TableParagraph"/>
              <w:rPr>
                <w:rFonts w:asciiTheme="minorHAnsi" w:hAnsiTheme="minorHAnsi" w:cstheme="minorHAnsi"/>
                <w:sz w:val="20"/>
                <w:szCs w:val="20"/>
                <w:lang w:val="es-PE"/>
              </w:rPr>
            </w:pPr>
          </w:p>
          <w:p w14:paraId="1A79F084" w14:textId="77777777" w:rsidR="005A4547" w:rsidRPr="002D5BFD" w:rsidRDefault="005A4547" w:rsidP="008B42FA">
            <w:pPr>
              <w:pStyle w:val="TableParagraph"/>
              <w:rPr>
                <w:rFonts w:asciiTheme="minorHAnsi" w:hAnsiTheme="minorHAnsi" w:cstheme="minorHAnsi"/>
                <w:sz w:val="20"/>
                <w:szCs w:val="20"/>
                <w:lang w:val="es-PE"/>
              </w:rPr>
            </w:pPr>
          </w:p>
          <w:p w14:paraId="530CB236" w14:textId="77777777" w:rsidR="005A4547" w:rsidRPr="002D5BFD" w:rsidRDefault="005A4547" w:rsidP="008B42FA">
            <w:pPr>
              <w:pStyle w:val="TableParagraph"/>
              <w:rPr>
                <w:rFonts w:asciiTheme="minorHAnsi" w:hAnsiTheme="minorHAnsi" w:cstheme="minorHAnsi"/>
                <w:sz w:val="20"/>
                <w:szCs w:val="20"/>
                <w:lang w:val="es-PE"/>
              </w:rPr>
            </w:pPr>
          </w:p>
          <w:p w14:paraId="291D90EE" w14:textId="77777777" w:rsidR="005A4547" w:rsidRPr="002D5BFD" w:rsidRDefault="005A4547" w:rsidP="008B42FA">
            <w:pPr>
              <w:pStyle w:val="TableParagraph"/>
              <w:rPr>
                <w:rFonts w:asciiTheme="minorHAnsi" w:hAnsiTheme="minorHAnsi" w:cstheme="minorHAnsi"/>
                <w:sz w:val="20"/>
                <w:szCs w:val="20"/>
                <w:lang w:val="es-PE"/>
              </w:rPr>
            </w:pPr>
          </w:p>
          <w:p w14:paraId="6E4DCB62" w14:textId="77777777" w:rsidR="005A4547" w:rsidRPr="002D5BFD" w:rsidRDefault="005A4547" w:rsidP="008B42FA">
            <w:pPr>
              <w:pStyle w:val="TableParagraph"/>
              <w:rPr>
                <w:rFonts w:asciiTheme="minorHAnsi" w:hAnsiTheme="minorHAnsi" w:cstheme="minorHAnsi"/>
                <w:sz w:val="20"/>
                <w:szCs w:val="20"/>
                <w:lang w:val="es-PE"/>
              </w:rPr>
            </w:pPr>
          </w:p>
          <w:p w14:paraId="39804F09" w14:textId="77777777" w:rsidR="005A4547" w:rsidRPr="002D5BFD" w:rsidRDefault="005A4547" w:rsidP="008B42FA">
            <w:pPr>
              <w:pStyle w:val="TableParagraph"/>
              <w:rPr>
                <w:rFonts w:asciiTheme="minorHAnsi" w:hAnsiTheme="minorHAnsi" w:cstheme="minorHAnsi"/>
                <w:sz w:val="20"/>
                <w:szCs w:val="20"/>
                <w:lang w:val="es-PE"/>
              </w:rPr>
            </w:pPr>
          </w:p>
          <w:p w14:paraId="0A64DD6C" w14:textId="77777777" w:rsidR="005A4547" w:rsidRPr="002D5BFD" w:rsidRDefault="005A4547" w:rsidP="008B42FA">
            <w:pPr>
              <w:pStyle w:val="TableParagraph"/>
              <w:rPr>
                <w:rFonts w:asciiTheme="minorHAnsi" w:hAnsiTheme="minorHAnsi" w:cstheme="minorHAnsi"/>
                <w:sz w:val="20"/>
                <w:szCs w:val="20"/>
                <w:lang w:val="es-PE"/>
              </w:rPr>
            </w:pPr>
          </w:p>
          <w:p w14:paraId="5A8F20D8" w14:textId="77777777" w:rsidR="005A4547" w:rsidRPr="002D5BFD" w:rsidRDefault="005A4547" w:rsidP="008B42FA">
            <w:pPr>
              <w:pStyle w:val="TableParagraph"/>
              <w:rPr>
                <w:rFonts w:asciiTheme="minorHAnsi" w:hAnsiTheme="minorHAnsi" w:cstheme="minorHAnsi"/>
                <w:sz w:val="20"/>
                <w:szCs w:val="20"/>
                <w:lang w:val="es-PE"/>
              </w:rPr>
            </w:pPr>
          </w:p>
          <w:p w14:paraId="3FEBE98B" w14:textId="77777777" w:rsidR="005A4547" w:rsidRPr="002D5BFD" w:rsidRDefault="005A4547" w:rsidP="008B42FA">
            <w:pPr>
              <w:pStyle w:val="TableParagraph"/>
              <w:rPr>
                <w:rFonts w:asciiTheme="minorHAnsi" w:hAnsiTheme="minorHAnsi" w:cstheme="minorHAnsi"/>
                <w:sz w:val="20"/>
                <w:szCs w:val="20"/>
                <w:lang w:val="es-PE"/>
              </w:rPr>
            </w:pPr>
          </w:p>
          <w:p w14:paraId="586B42A0" w14:textId="77777777" w:rsidR="005A4547" w:rsidRPr="002D5BFD" w:rsidRDefault="005A4547" w:rsidP="008B42FA">
            <w:pPr>
              <w:pStyle w:val="TableParagraph"/>
              <w:rPr>
                <w:rFonts w:asciiTheme="minorHAnsi" w:hAnsiTheme="minorHAnsi" w:cstheme="minorHAnsi"/>
                <w:sz w:val="20"/>
                <w:szCs w:val="20"/>
                <w:lang w:val="es-PE"/>
              </w:rPr>
            </w:pPr>
          </w:p>
          <w:p w14:paraId="25E7D8C1" w14:textId="77777777" w:rsidR="005A4547" w:rsidRPr="002D5BFD" w:rsidRDefault="005A4547" w:rsidP="008B42FA">
            <w:pPr>
              <w:pStyle w:val="TableParagraph"/>
              <w:rPr>
                <w:rFonts w:asciiTheme="minorHAnsi" w:hAnsiTheme="minorHAnsi" w:cstheme="minorHAnsi"/>
                <w:sz w:val="20"/>
                <w:szCs w:val="20"/>
                <w:lang w:val="es-PE"/>
              </w:rPr>
            </w:pPr>
          </w:p>
          <w:p w14:paraId="4A733BC7" w14:textId="77777777" w:rsidR="005A4547" w:rsidRPr="002D5BFD" w:rsidRDefault="005A4547" w:rsidP="008B42FA">
            <w:pPr>
              <w:pStyle w:val="TableParagraph"/>
              <w:rPr>
                <w:rFonts w:asciiTheme="minorHAnsi" w:hAnsiTheme="minorHAnsi" w:cstheme="minorHAnsi"/>
                <w:sz w:val="20"/>
                <w:szCs w:val="20"/>
                <w:lang w:val="es-PE"/>
              </w:rPr>
            </w:pPr>
          </w:p>
          <w:p w14:paraId="41C92F10" w14:textId="77777777" w:rsidR="005A4547" w:rsidRPr="002D5BFD" w:rsidRDefault="005A4547" w:rsidP="008B42FA">
            <w:pPr>
              <w:pStyle w:val="TableParagraph"/>
              <w:rPr>
                <w:rFonts w:asciiTheme="minorHAnsi" w:hAnsiTheme="minorHAnsi" w:cstheme="minorHAnsi"/>
                <w:sz w:val="20"/>
                <w:szCs w:val="20"/>
                <w:lang w:val="es-PE"/>
              </w:rPr>
            </w:pPr>
          </w:p>
          <w:p w14:paraId="5E1F569F" w14:textId="77777777" w:rsidR="005A4547" w:rsidRPr="002D5BFD" w:rsidRDefault="005A4547" w:rsidP="008B42FA">
            <w:pPr>
              <w:pStyle w:val="TableParagraph"/>
              <w:spacing w:before="4"/>
              <w:rPr>
                <w:rFonts w:asciiTheme="minorHAnsi" w:hAnsiTheme="minorHAnsi" w:cstheme="minorHAnsi"/>
                <w:sz w:val="20"/>
                <w:szCs w:val="20"/>
                <w:lang w:val="es-PE"/>
              </w:rPr>
            </w:pPr>
          </w:p>
          <w:p w14:paraId="734AFB7C" w14:textId="77777777" w:rsidR="005A4547" w:rsidRPr="002D5BFD" w:rsidRDefault="005A4547" w:rsidP="008B42FA">
            <w:pPr>
              <w:pStyle w:val="TableParagraph"/>
              <w:jc w:val="center"/>
              <w:rPr>
                <w:rFonts w:asciiTheme="minorHAnsi" w:hAnsiTheme="minorHAnsi" w:cstheme="minorHAnsi"/>
                <w:sz w:val="20"/>
                <w:szCs w:val="20"/>
                <w:lang w:val="es-PE"/>
              </w:rPr>
            </w:pPr>
            <w:r w:rsidRPr="002D5BFD">
              <w:rPr>
                <w:rFonts w:asciiTheme="minorHAnsi" w:hAnsiTheme="minorHAnsi" w:cstheme="minorHAnsi"/>
                <w:b/>
                <w:w w:val="95"/>
                <w:sz w:val="20"/>
                <w:szCs w:val="20"/>
                <w:lang w:val="es-PE"/>
              </w:rPr>
              <w:t>(</w:t>
            </w:r>
            <w:r>
              <w:rPr>
                <w:rFonts w:asciiTheme="minorHAnsi" w:hAnsiTheme="minorHAnsi" w:cstheme="minorHAnsi"/>
                <w:b/>
                <w:w w:val="95"/>
                <w:sz w:val="20"/>
                <w:szCs w:val="20"/>
                <w:lang w:val="es-PE"/>
              </w:rPr>
              <w:t>15</w:t>
            </w:r>
            <w:r w:rsidRPr="002D5BFD">
              <w:rPr>
                <w:rFonts w:asciiTheme="minorHAnsi" w:hAnsiTheme="minorHAnsi" w:cstheme="minorHAnsi"/>
                <w:b/>
                <w:spacing w:val="-7"/>
                <w:w w:val="95"/>
                <w:sz w:val="20"/>
                <w:szCs w:val="20"/>
                <w:lang w:val="es-PE"/>
              </w:rPr>
              <w:t xml:space="preserve"> </w:t>
            </w:r>
            <w:r w:rsidRPr="002D5BFD">
              <w:rPr>
                <w:rFonts w:asciiTheme="minorHAnsi" w:hAnsiTheme="minorHAnsi" w:cstheme="minorHAnsi"/>
                <w:b/>
                <w:w w:val="95"/>
                <w:sz w:val="20"/>
                <w:szCs w:val="20"/>
                <w:lang w:val="es-PE"/>
              </w:rPr>
              <w:t>Puntos)</w:t>
            </w:r>
          </w:p>
        </w:tc>
        <w:tc>
          <w:tcPr>
            <w:tcW w:w="1418" w:type="dxa"/>
            <w:gridSpan w:val="2"/>
          </w:tcPr>
          <w:p w14:paraId="1E9EA934" w14:textId="77777777" w:rsidR="005A4547" w:rsidRPr="002D5BFD" w:rsidRDefault="005A4547" w:rsidP="008B42FA">
            <w:pPr>
              <w:pStyle w:val="TableParagraph"/>
              <w:rPr>
                <w:rFonts w:asciiTheme="minorHAnsi" w:hAnsiTheme="minorHAnsi" w:cstheme="minorHAnsi"/>
                <w:sz w:val="20"/>
                <w:szCs w:val="20"/>
                <w:lang w:val="es-PE"/>
              </w:rPr>
            </w:pPr>
          </w:p>
        </w:tc>
      </w:tr>
      <w:tr w:rsidR="005A4547" w:rsidRPr="002D5BFD" w14:paraId="6703F9C4" w14:textId="77777777" w:rsidTr="008B42FA">
        <w:trPr>
          <w:trHeight w:val="270"/>
          <w:jc w:val="center"/>
        </w:trPr>
        <w:tc>
          <w:tcPr>
            <w:tcW w:w="6947" w:type="dxa"/>
            <w:gridSpan w:val="2"/>
            <w:tcBorders>
              <w:right w:val="single" w:sz="4" w:space="0" w:color="000000"/>
            </w:tcBorders>
          </w:tcPr>
          <w:p w14:paraId="41DA5056" w14:textId="77777777" w:rsidR="005A4547" w:rsidRPr="002D5BFD" w:rsidRDefault="005A4547" w:rsidP="008B42FA">
            <w:pPr>
              <w:pStyle w:val="TableParagraph"/>
              <w:spacing w:before="15" w:line="252" w:lineRule="auto"/>
              <w:ind w:left="119" w:right="67"/>
              <w:jc w:val="both"/>
              <w:rPr>
                <w:rFonts w:asciiTheme="minorHAnsi" w:hAnsiTheme="minorHAnsi" w:cstheme="minorHAnsi"/>
                <w:b/>
                <w:w w:val="90"/>
                <w:sz w:val="20"/>
                <w:szCs w:val="20"/>
                <w:lang w:val="es-PE"/>
              </w:rPr>
            </w:pPr>
            <w:r w:rsidRPr="002D5BFD">
              <w:rPr>
                <w:rFonts w:asciiTheme="minorHAnsi" w:hAnsiTheme="minorHAnsi" w:cstheme="minorHAnsi"/>
                <w:w w:val="90"/>
                <w:sz w:val="20"/>
                <w:szCs w:val="20"/>
                <w:lang w:val="es-PE"/>
              </w:rPr>
              <w:t>B.3.</w:t>
            </w:r>
            <w:r w:rsidRPr="002D5BFD">
              <w:rPr>
                <w:rFonts w:asciiTheme="minorHAnsi" w:hAnsiTheme="minorHAnsi" w:cstheme="minorHAnsi"/>
                <w:spacing w:val="-4"/>
                <w:w w:val="90"/>
                <w:sz w:val="20"/>
                <w:szCs w:val="20"/>
                <w:lang w:val="es-PE"/>
              </w:rPr>
              <w:t xml:space="preserve"> </w:t>
            </w:r>
            <w:r w:rsidRPr="002D5BFD">
              <w:rPr>
                <w:rFonts w:asciiTheme="minorHAnsi" w:hAnsiTheme="minorHAnsi" w:cstheme="minorHAnsi"/>
                <w:w w:val="90"/>
                <w:sz w:val="20"/>
                <w:szCs w:val="20"/>
                <w:lang w:val="es-PE"/>
              </w:rPr>
              <w:t>EXPERIENCIA</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DEL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PERSONAL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PROFESIONAL</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PROPUESTO</w:t>
            </w:r>
          </w:p>
        </w:tc>
        <w:tc>
          <w:tcPr>
            <w:tcW w:w="1419" w:type="dxa"/>
            <w:gridSpan w:val="3"/>
            <w:tcBorders>
              <w:left w:val="single" w:sz="4" w:space="0" w:color="000000"/>
            </w:tcBorders>
          </w:tcPr>
          <w:p w14:paraId="6F48CB6E" w14:textId="77777777" w:rsidR="005A4547" w:rsidRPr="002D5BFD" w:rsidRDefault="005A4547" w:rsidP="008B42FA">
            <w:pPr>
              <w:pStyle w:val="TableParagraph"/>
              <w:rPr>
                <w:rFonts w:asciiTheme="minorHAnsi" w:hAnsiTheme="minorHAnsi" w:cstheme="minorHAnsi"/>
                <w:sz w:val="20"/>
                <w:szCs w:val="20"/>
                <w:lang w:val="es-PE"/>
              </w:rPr>
            </w:pPr>
          </w:p>
        </w:tc>
        <w:tc>
          <w:tcPr>
            <w:tcW w:w="1418" w:type="dxa"/>
            <w:gridSpan w:val="2"/>
          </w:tcPr>
          <w:p w14:paraId="56B13325" w14:textId="77777777" w:rsidR="005A4547" w:rsidRPr="002D5BFD" w:rsidRDefault="005A4547" w:rsidP="008B42FA">
            <w:pPr>
              <w:pStyle w:val="TableParagraph"/>
              <w:rPr>
                <w:rFonts w:asciiTheme="minorHAnsi" w:hAnsiTheme="minorHAnsi" w:cstheme="minorHAnsi"/>
                <w:sz w:val="20"/>
                <w:szCs w:val="20"/>
                <w:lang w:val="es-PE"/>
              </w:rPr>
            </w:pPr>
          </w:p>
        </w:tc>
      </w:tr>
      <w:tr w:rsidR="005A4547" w:rsidRPr="002D5BFD" w14:paraId="57D2AFF9" w14:textId="77777777" w:rsidTr="008B42FA">
        <w:trPr>
          <w:trHeight w:val="270"/>
          <w:jc w:val="center"/>
        </w:trPr>
        <w:tc>
          <w:tcPr>
            <w:tcW w:w="6947" w:type="dxa"/>
            <w:gridSpan w:val="2"/>
            <w:tcBorders>
              <w:right w:val="single" w:sz="4" w:space="0" w:color="000000"/>
            </w:tcBorders>
          </w:tcPr>
          <w:p w14:paraId="1E91C08D" w14:textId="77777777" w:rsidR="005A4547" w:rsidRDefault="005A4547" w:rsidP="008B42FA">
            <w:pPr>
              <w:pStyle w:val="TableParagraph"/>
              <w:ind w:left="119" w:right="67"/>
              <w:jc w:val="both"/>
              <w:rPr>
                <w:rFonts w:asciiTheme="minorHAnsi" w:hAnsiTheme="minorHAnsi" w:cstheme="minorHAnsi"/>
                <w:b/>
                <w:w w:val="90"/>
                <w:sz w:val="20"/>
                <w:szCs w:val="20"/>
                <w:lang w:val="es-PE"/>
              </w:rPr>
            </w:pPr>
            <w:r w:rsidRPr="00090C52">
              <w:rPr>
                <w:rFonts w:asciiTheme="minorHAnsi" w:hAnsiTheme="minorHAnsi" w:cstheme="minorHAnsi"/>
                <w:b/>
                <w:w w:val="90"/>
                <w:sz w:val="20"/>
                <w:szCs w:val="20"/>
                <w:lang w:val="es-PE"/>
              </w:rPr>
              <w:t xml:space="preserve">ESPECIALISTA EN SEGURIDAD, SALUD Y MEDIO AMBIENTE </w:t>
            </w:r>
          </w:p>
          <w:p w14:paraId="5894ADB9" w14:textId="77777777" w:rsidR="005A4547" w:rsidRPr="00044FAB" w:rsidRDefault="005A4547" w:rsidP="008B42FA">
            <w:pPr>
              <w:pStyle w:val="TableParagraph"/>
              <w:ind w:left="119" w:right="67"/>
              <w:jc w:val="both"/>
              <w:rPr>
                <w:rFonts w:asciiTheme="minorHAnsi" w:hAnsiTheme="minorHAnsi" w:cstheme="minorHAnsi"/>
                <w:sz w:val="20"/>
                <w:szCs w:val="20"/>
              </w:rPr>
            </w:pPr>
            <w:r w:rsidRPr="00154DAB">
              <w:rPr>
                <w:rFonts w:asciiTheme="minorHAnsi" w:hAnsiTheme="minorHAnsi" w:cstheme="minorHAnsi"/>
                <w:sz w:val="20"/>
                <w:szCs w:val="20"/>
                <w:lang w:val="es-PE"/>
              </w:rPr>
              <w:t>Para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efectos</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la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evaluación</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rubro,</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el</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especialista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deberá</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 xml:space="preserve">contar con experiencia profesional mínima acumulada </w:t>
            </w:r>
            <w:r w:rsidRPr="00154DAB">
              <w:rPr>
                <w:rFonts w:asciiTheme="minorHAnsi" w:hAnsiTheme="minorHAnsi" w:cstheme="minorHAnsi"/>
                <w:sz w:val="20"/>
                <w:szCs w:val="20"/>
              </w:rPr>
              <w:t>de 0</w:t>
            </w:r>
            <w:r>
              <w:rPr>
                <w:rFonts w:asciiTheme="minorHAnsi" w:hAnsiTheme="minorHAnsi" w:cstheme="minorHAnsi"/>
                <w:sz w:val="20"/>
                <w:szCs w:val="20"/>
              </w:rPr>
              <w:t>3</w:t>
            </w:r>
            <w:r w:rsidRPr="00154DAB">
              <w:rPr>
                <w:rFonts w:asciiTheme="minorHAnsi" w:hAnsiTheme="minorHAnsi" w:cstheme="minorHAnsi"/>
                <w:sz w:val="20"/>
                <w:szCs w:val="20"/>
              </w:rPr>
              <w:t xml:space="preserve"> años </w:t>
            </w:r>
            <w:r w:rsidRPr="00154DAB">
              <w:rPr>
                <w:rFonts w:asciiTheme="minorHAnsi" w:hAnsiTheme="minorHAnsi" w:cstheme="minorHAnsi"/>
                <w:spacing w:val="1"/>
                <w:sz w:val="20"/>
                <w:szCs w:val="20"/>
                <w:lang w:val="es-PE"/>
              </w:rPr>
              <w:t xml:space="preserve">a partir de su colegiatura </w:t>
            </w:r>
            <w:r w:rsidRPr="00154DAB">
              <w:rPr>
                <w:rFonts w:asciiTheme="minorHAnsi" w:hAnsiTheme="minorHAnsi" w:cstheme="minorHAnsi"/>
                <w:sz w:val="20"/>
                <w:szCs w:val="20"/>
              </w:rPr>
              <w:t xml:space="preserve">como </w:t>
            </w:r>
            <w:r w:rsidRPr="00C8410D">
              <w:rPr>
                <w:rFonts w:asciiTheme="minorHAnsi" w:hAnsiTheme="minorHAnsi" w:cstheme="minorHAnsi"/>
                <w:sz w:val="20"/>
                <w:szCs w:val="20"/>
              </w:rPr>
              <w:t>especialista en seguridad, salud y medio ambiente y/o Ingeniero de seguridad y/o especialista en seguridad y salud en el trabajo y/o especialista en seguridad y salud ocupacional y/o jefe SSOMA y/o especialista ambiental y/o Especialista de Seguridad y/o Ingeniero SSOMA y/o Especialista de Seguridad de Obra en obras en general de edificaciones de infraestructura a excepción de plataformas, parques y plazas, losas deportivas, áreas de recreación; de los cuales, al menos 02 año debe corresponder a obras iguales o similares</w:t>
            </w:r>
            <w:r w:rsidRPr="00154DAB">
              <w:rPr>
                <w:rFonts w:asciiTheme="minorHAnsi" w:hAnsiTheme="minorHAnsi" w:cstheme="minorHAnsi"/>
                <w:sz w:val="20"/>
                <w:szCs w:val="20"/>
                <w:lang w:val="es-PE"/>
              </w:rPr>
              <w:t>.</w:t>
            </w:r>
            <w:r w:rsidRPr="00154DAB">
              <w:rPr>
                <w:rFonts w:asciiTheme="minorHAnsi" w:hAnsiTheme="minorHAnsi" w:cstheme="minorHAnsi"/>
                <w:sz w:val="19"/>
                <w:szCs w:val="19"/>
                <w:lang w:val="es-PE"/>
              </w:rPr>
              <w:t xml:space="preserve">  </w:t>
            </w:r>
          </w:p>
          <w:p w14:paraId="5AD97D81" w14:textId="77777777" w:rsidR="005A4547" w:rsidRPr="00154DAB" w:rsidRDefault="005A4547" w:rsidP="008B42FA">
            <w:pPr>
              <w:pStyle w:val="TableParagraph"/>
              <w:ind w:left="119" w:right="67"/>
              <w:jc w:val="both"/>
              <w:rPr>
                <w:rFonts w:asciiTheme="minorHAnsi" w:hAnsiTheme="minorHAnsi" w:cstheme="minorHAnsi"/>
                <w:b/>
                <w:bCs/>
                <w:sz w:val="6"/>
                <w:szCs w:val="6"/>
                <w:lang w:val="es-PE"/>
              </w:rPr>
            </w:pPr>
          </w:p>
          <w:p w14:paraId="64B09BE5" w14:textId="77777777" w:rsidR="005A4547" w:rsidRPr="00154DAB" w:rsidRDefault="005A4547" w:rsidP="008B42FA">
            <w:pPr>
              <w:pStyle w:val="TableParagraph"/>
              <w:ind w:left="119"/>
              <w:rPr>
                <w:rFonts w:asciiTheme="minorHAnsi" w:hAnsiTheme="minorHAnsi" w:cstheme="minorHAnsi"/>
                <w:b/>
                <w:sz w:val="20"/>
                <w:szCs w:val="20"/>
                <w:lang w:val="es-PE"/>
              </w:rPr>
            </w:pPr>
            <w:r w:rsidRPr="00154DAB">
              <w:rPr>
                <w:rFonts w:asciiTheme="minorHAnsi" w:hAnsiTheme="minorHAnsi" w:cstheme="minorHAnsi"/>
                <w:b/>
                <w:sz w:val="20"/>
                <w:szCs w:val="20"/>
                <w:u w:val="single"/>
                <w:lang w:val="es-PE"/>
              </w:rPr>
              <w:t>Criterio:</w:t>
            </w:r>
          </w:p>
          <w:p w14:paraId="66599ED1" w14:textId="77777777" w:rsidR="005A4547" w:rsidRPr="00154DAB" w:rsidRDefault="005A4547" w:rsidP="008B42FA">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 xml:space="preserve">Para asignar puntajes técnicos se tendrá en cuenta el tiempo acreditado y acumulado en años </w:t>
            </w:r>
            <w:r w:rsidRPr="00C8410D">
              <w:rPr>
                <w:rFonts w:asciiTheme="minorHAnsi" w:hAnsiTheme="minorHAnsi" w:cstheme="minorHAnsi"/>
                <w:sz w:val="20"/>
                <w:szCs w:val="20"/>
                <w:lang w:val="es-PE"/>
              </w:rPr>
              <w:t xml:space="preserve">como especialista en seguridad, salud y medio ambiente y/o Ingeniero de seguridad y/o especialista en seguridad y salud en el trabajo y/o especialista en seguridad y salud ocupacional y/o jefe SSOMA y/o especialista </w:t>
            </w:r>
            <w:r w:rsidRPr="00C8410D">
              <w:rPr>
                <w:rFonts w:asciiTheme="minorHAnsi" w:hAnsiTheme="minorHAnsi" w:cstheme="minorHAnsi"/>
                <w:sz w:val="20"/>
                <w:szCs w:val="20"/>
                <w:lang w:val="es-PE"/>
              </w:rPr>
              <w:lastRenderedPageBreak/>
              <w:t>ambiental y/o Especialista de Seguridad y/o Ingeniero SSOMA y/o Especialista de Seguridad de Obra</w:t>
            </w:r>
            <w:r w:rsidRPr="00154DAB">
              <w:rPr>
                <w:rFonts w:asciiTheme="minorHAnsi" w:hAnsiTheme="minorHAnsi" w:cstheme="minorHAnsi"/>
                <w:sz w:val="20"/>
                <w:szCs w:val="20"/>
                <w:lang w:val="es-PE"/>
              </w:rPr>
              <w:t xml:space="preserve"> en obras iguales o similares.</w:t>
            </w:r>
          </w:p>
          <w:p w14:paraId="172EB715" w14:textId="77777777" w:rsidR="005A4547" w:rsidRPr="00154DAB" w:rsidRDefault="005A4547" w:rsidP="008B42FA">
            <w:pPr>
              <w:pStyle w:val="TableParagraph"/>
              <w:ind w:left="119" w:right="71"/>
              <w:jc w:val="both"/>
              <w:rPr>
                <w:rFonts w:asciiTheme="minorHAnsi" w:hAnsiTheme="minorHAnsi" w:cstheme="minorHAnsi"/>
                <w:sz w:val="6"/>
                <w:szCs w:val="6"/>
                <w:lang w:val="es-PE"/>
              </w:rPr>
            </w:pPr>
          </w:p>
          <w:p w14:paraId="76325D78" w14:textId="77777777" w:rsidR="005A4547" w:rsidRPr="00154DAB" w:rsidRDefault="005A4547" w:rsidP="008B42FA">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De presentarse experiencia ejecutada paralelamente (traslape), para el cómputo del tiempo de dicha experiencia sólo se considerará una vez el periodo traslapado.</w:t>
            </w:r>
          </w:p>
          <w:p w14:paraId="0538B152" w14:textId="77777777" w:rsidR="005A4547" w:rsidRPr="00154DAB" w:rsidRDefault="005A4547" w:rsidP="008B42FA">
            <w:pPr>
              <w:pStyle w:val="TableParagraph"/>
              <w:rPr>
                <w:rFonts w:asciiTheme="minorHAnsi" w:hAnsiTheme="minorHAnsi" w:cstheme="minorHAnsi"/>
                <w:sz w:val="6"/>
                <w:szCs w:val="6"/>
                <w:lang w:val="es-PE"/>
              </w:rPr>
            </w:pPr>
          </w:p>
          <w:p w14:paraId="6AF7397B" w14:textId="77777777" w:rsidR="005A4547" w:rsidRPr="00154DAB" w:rsidRDefault="005A4547" w:rsidP="008B42FA">
            <w:pPr>
              <w:pStyle w:val="TableParagraph"/>
              <w:ind w:left="119"/>
              <w:rPr>
                <w:rFonts w:asciiTheme="minorHAnsi" w:hAnsiTheme="minorHAnsi" w:cstheme="minorHAnsi"/>
                <w:b/>
                <w:bCs/>
                <w:sz w:val="20"/>
                <w:szCs w:val="20"/>
                <w:u w:val="single"/>
                <w:lang w:val="es-PE"/>
              </w:rPr>
            </w:pPr>
            <w:r w:rsidRPr="00154DAB">
              <w:rPr>
                <w:rFonts w:asciiTheme="minorHAnsi" w:hAnsiTheme="minorHAnsi" w:cstheme="minorHAnsi"/>
                <w:b/>
                <w:bCs/>
                <w:sz w:val="20"/>
                <w:szCs w:val="20"/>
                <w:u w:val="single"/>
                <w:lang w:val="es-PE"/>
              </w:rPr>
              <w:t>TIEMPO ACREDITADO           PUNTAJE</w:t>
            </w:r>
          </w:p>
          <w:p w14:paraId="29650158" w14:textId="77777777" w:rsidR="005A4547" w:rsidRPr="00154DAB" w:rsidRDefault="005A4547" w:rsidP="008B42FA">
            <w:pPr>
              <w:pStyle w:val="TableParagraph"/>
              <w:ind w:left="119" w:right="431"/>
              <w:jc w:val="both"/>
              <w:rPr>
                <w:rFonts w:asciiTheme="minorHAnsi" w:hAnsiTheme="minorHAnsi" w:cstheme="minorHAnsi"/>
                <w:b/>
                <w:sz w:val="20"/>
                <w:szCs w:val="20"/>
                <w:lang w:val="es-PE"/>
              </w:rPr>
            </w:pPr>
            <w:r w:rsidRPr="00154DAB">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3</w:t>
            </w:r>
            <w:r w:rsidRPr="00154DAB">
              <w:rPr>
                <w:rFonts w:asciiTheme="minorHAnsi" w:hAnsiTheme="minorHAnsi" w:cstheme="minorHAnsi"/>
                <w:b/>
                <w:sz w:val="20"/>
                <w:szCs w:val="20"/>
                <w:lang w:val="es-PE"/>
              </w:rPr>
              <w:t xml:space="preserve"> años:                         </w:t>
            </w:r>
            <w:proofErr w:type="gramStart"/>
            <w:r w:rsidRPr="00154DAB">
              <w:rPr>
                <w:rFonts w:asciiTheme="minorHAnsi" w:hAnsiTheme="minorHAnsi" w:cstheme="minorHAnsi"/>
                <w:b/>
                <w:sz w:val="20"/>
                <w:szCs w:val="20"/>
                <w:lang w:val="es-PE"/>
              </w:rPr>
              <w:t xml:space="preserve">   [</w:t>
            </w:r>
            <w:proofErr w:type="gramEnd"/>
            <w:r w:rsidRPr="00154DAB">
              <w:rPr>
                <w:rFonts w:asciiTheme="minorHAnsi" w:hAnsiTheme="minorHAnsi" w:cstheme="minorHAnsi"/>
                <w:b/>
                <w:sz w:val="20"/>
                <w:szCs w:val="20"/>
                <w:lang w:val="es-PE"/>
              </w:rPr>
              <w:t>15] puntos</w:t>
            </w:r>
          </w:p>
          <w:p w14:paraId="22F168E8" w14:textId="77777777" w:rsidR="005A4547" w:rsidRPr="00154DAB" w:rsidRDefault="005A4547" w:rsidP="008B42FA">
            <w:pPr>
              <w:pStyle w:val="TableParagraph"/>
              <w:ind w:left="119" w:right="431"/>
              <w:jc w:val="both"/>
              <w:rPr>
                <w:rFonts w:asciiTheme="minorHAnsi" w:hAnsiTheme="minorHAnsi" w:cstheme="minorHAnsi"/>
                <w:b/>
                <w:spacing w:val="1"/>
                <w:sz w:val="20"/>
                <w:szCs w:val="20"/>
                <w:lang w:val="es-PE"/>
              </w:rPr>
            </w:pPr>
            <w:r w:rsidRPr="00154DAB">
              <w:rPr>
                <w:rFonts w:asciiTheme="minorHAnsi" w:hAnsiTheme="minorHAnsi" w:cstheme="minorHAnsi"/>
                <w:b/>
                <w:spacing w:val="-43"/>
                <w:sz w:val="20"/>
                <w:szCs w:val="20"/>
                <w:lang w:val="es-PE"/>
              </w:rPr>
              <w:t xml:space="preserve"> </w:t>
            </w:r>
            <w:r w:rsidRPr="00154DAB">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2</w:t>
            </w:r>
            <w:r w:rsidRPr="00154DAB">
              <w:rPr>
                <w:rFonts w:asciiTheme="minorHAnsi" w:hAnsiTheme="minorHAnsi" w:cstheme="minorHAnsi"/>
                <w:b/>
                <w:sz w:val="20"/>
                <w:szCs w:val="20"/>
                <w:lang w:val="es-PE"/>
              </w:rPr>
              <w:t xml:space="preserve"> años:                         </w:t>
            </w:r>
            <w:proofErr w:type="gramStart"/>
            <w:r w:rsidRPr="00154DAB">
              <w:rPr>
                <w:rFonts w:asciiTheme="minorHAnsi" w:hAnsiTheme="minorHAnsi" w:cstheme="minorHAnsi"/>
                <w:b/>
                <w:sz w:val="20"/>
                <w:szCs w:val="20"/>
                <w:lang w:val="es-PE"/>
              </w:rPr>
              <w:t xml:space="preserve">   [</w:t>
            </w:r>
            <w:proofErr w:type="gramEnd"/>
            <w:r w:rsidRPr="00154DAB">
              <w:rPr>
                <w:rFonts w:asciiTheme="minorHAnsi" w:hAnsiTheme="minorHAnsi" w:cstheme="minorHAnsi"/>
                <w:b/>
                <w:sz w:val="20"/>
                <w:szCs w:val="20"/>
                <w:lang w:val="es-PE"/>
              </w:rPr>
              <w:t>12.5] puntos</w:t>
            </w:r>
            <w:r w:rsidRPr="00154DAB">
              <w:rPr>
                <w:rFonts w:asciiTheme="minorHAnsi" w:hAnsiTheme="minorHAnsi" w:cstheme="minorHAnsi"/>
                <w:b/>
                <w:spacing w:val="1"/>
                <w:sz w:val="20"/>
                <w:szCs w:val="20"/>
                <w:lang w:val="es-PE"/>
              </w:rPr>
              <w:t xml:space="preserve"> </w:t>
            </w:r>
          </w:p>
          <w:p w14:paraId="22526141" w14:textId="77777777" w:rsidR="005A4547" w:rsidRPr="00154DAB" w:rsidRDefault="005A4547" w:rsidP="008B42FA">
            <w:pPr>
              <w:pStyle w:val="TableParagraph"/>
              <w:ind w:left="119" w:right="431"/>
              <w:jc w:val="both"/>
              <w:rPr>
                <w:rFonts w:asciiTheme="minorHAnsi" w:hAnsiTheme="minorHAnsi" w:cstheme="minorHAnsi"/>
                <w:b/>
                <w:sz w:val="20"/>
                <w:szCs w:val="20"/>
                <w:lang w:val="es-PE"/>
              </w:rPr>
            </w:pPr>
            <w:r w:rsidRPr="00154DAB">
              <w:rPr>
                <w:rFonts w:asciiTheme="minorHAnsi" w:hAnsiTheme="minorHAnsi" w:cstheme="minorHAnsi"/>
                <w:b/>
                <w:sz w:val="20"/>
                <w:szCs w:val="20"/>
                <w:lang w:val="es-PE"/>
              </w:rPr>
              <w:t>M</w:t>
            </w:r>
            <w:r w:rsidRPr="00154DAB">
              <w:rPr>
                <w:rFonts w:asciiTheme="minorHAnsi" w:hAnsiTheme="minorHAnsi" w:cstheme="minorHAnsi"/>
                <w:b/>
                <w:spacing w:val="-2"/>
                <w:sz w:val="20"/>
                <w:szCs w:val="20"/>
                <w:lang w:val="es-PE"/>
              </w:rPr>
              <w:t xml:space="preserve"> </w:t>
            </w:r>
            <w:r w:rsidRPr="00154DAB">
              <w:rPr>
                <w:rFonts w:asciiTheme="minorHAnsi" w:hAnsiTheme="minorHAnsi" w:cstheme="minorHAnsi"/>
                <w:b/>
                <w:sz w:val="20"/>
                <w:szCs w:val="20"/>
                <w:lang w:val="es-PE"/>
              </w:rPr>
              <w:t>&gt;</w:t>
            </w:r>
            <w:r>
              <w:rPr>
                <w:rFonts w:asciiTheme="minorHAnsi" w:hAnsiTheme="minorHAnsi" w:cstheme="minorHAnsi"/>
                <w:b/>
                <w:sz w:val="20"/>
                <w:szCs w:val="20"/>
                <w:lang w:val="es-PE"/>
              </w:rPr>
              <w:t>=</w:t>
            </w:r>
            <w:r w:rsidRPr="00154DAB">
              <w:rPr>
                <w:rFonts w:asciiTheme="minorHAnsi" w:hAnsiTheme="minorHAnsi" w:cstheme="minorHAnsi"/>
                <w:b/>
                <w:sz w:val="20"/>
                <w:szCs w:val="20"/>
                <w:lang w:val="es-PE"/>
              </w:rPr>
              <w:t xml:space="preserve"> </w:t>
            </w:r>
            <w:r>
              <w:rPr>
                <w:rFonts w:asciiTheme="minorHAnsi" w:hAnsiTheme="minorHAnsi" w:cstheme="minorHAnsi"/>
                <w:b/>
                <w:sz w:val="20"/>
                <w:szCs w:val="20"/>
                <w:lang w:val="es-PE"/>
              </w:rPr>
              <w:t>1</w:t>
            </w:r>
            <w:r w:rsidRPr="00154DAB">
              <w:rPr>
                <w:rFonts w:asciiTheme="minorHAnsi" w:hAnsiTheme="minorHAnsi" w:cstheme="minorHAnsi"/>
                <w:b/>
                <w:spacing w:val="-3"/>
                <w:sz w:val="20"/>
                <w:szCs w:val="20"/>
                <w:lang w:val="es-PE"/>
              </w:rPr>
              <w:t xml:space="preserve"> </w:t>
            </w:r>
            <w:r w:rsidRPr="00154DAB">
              <w:rPr>
                <w:rFonts w:asciiTheme="minorHAnsi" w:hAnsiTheme="minorHAnsi" w:cstheme="minorHAnsi"/>
                <w:b/>
                <w:sz w:val="20"/>
                <w:szCs w:val="20"/>
                <w:lang w:val="es-PE"/>
              </w:rPr>
              <w:t>años:</w:t>
            </w:r>
            <w:r w:rsidRPr="00154DAB">
              <w:rPr>
                <w:rFonts w:asciiTheme="minorHAnsi" w:hAnsiTheme="minorHAnsi" w:cstheme="minorHAnsi"/>
                <w:b/>
                <w:spacing w:val="-2"/>
                <w:sz w:val="20"/>
                <w:szCs w:val="20"/>
                <w:lang w:val="es-PE"/>
              </w:rPr>
              <w:t xml:space="preserve">                           </w:t>
            </w:r>
            <w:proofErr w:type="gramStart"/>
            <w:r w:rsidRPr="00154DAB">
              <w:rPr>
                <w:rFonts w:asciiTheme="minorHAnsi" w:hAnsiTheme="minorHAnsi" w:cstheme="minorHAnsi"/>
                <w:b/>
                <w:spacing w:val="-2"/>
                <w:sz w:val="20"/>
                <w:szCs w:val="20"/>
                <w:lang w:val="es-PE"/>
              </w:rPr>
              <w:t xml:space="preserve">   </w:t>
            </w:r>
            <w:r w:rsidRPr="00154DAB">
              <w:rPr>
                <w:rFonts w:asciiTheme="minorHAnsi" w:hAnsiTheme="minorHAnsi" w:cstheme="minorHAnsi"/>
                <w:b/>
                <w:sz w:val="20"/>
                <w:szCs w:val="20"/>
                <w:lang w:val="es-PE"/>
              </w:rPr>
              <w:t>[</w:t>
            </w:r>
            <w:proofErr w:type="gramEnd"/>
            <w:r w:rsidRPr="00154DAB">
              <w:rPr>
                <w:rFonts w:asciiTheme="minorHAnsi" w:hAnsiTheme="minorHAnsi" w:cstheme="minorHAnsi"/>
                <w:b/>
                <w:sz w:val="20"/>
                <w:szCs w:val="20"/>
                <w:lang w:val="es-PE"/>
              </w:rPr>
              <w:t>10]</w:t>
            </w:r>
            <w:r w:rsidRPr="00154DAB">
              <w:rPr>
                <w:rFonts w:asciiTheme="minorHAnsi" w:hAnsiTheme="minorHAnsi" w:cstheme="minorHAnsi"/>
                <w:b/>
                <w:spacing w:val="-2"/>
                <w:sz w:val="20"/>
                <w:szCs w:val="20"/>
                <w:lang w:val="es-PE"/>
              </w:rPr>
              <w:t xml:space="preserve"> </w:t>
            </w:r>
            <w:r w:rsidRPr="00154DAB">
              <w:rPr>
                <w:rFonts w:asciiTheme="minorHAnsi" w:hAnsiTheme="minorHAnsi" w:cstheme="minorHAnsi"/>
                <w:b/>
                <w:sz w:val="20"/>
                <w:szCs w:val="20"/>
                <w:lang w:val="es-PE"/>
              </w:rPr>
              <w:t>puntos</w:t>
            </w:r>
          </w:p>
          <w:p w14:paraId="4D69AD57" w14:textId="77777777" w:rsidR="005A4547" w:rsidRPr="00154DAB" w:rsidRDefault="005A4547" w:rsidP="008B42FA">
            <w:pPr>
              <w:pStyle w:val="TableParagraph"/>
              <w:rPr>
                <w:rFonts w:asciiTheme="minorHAnsi" w:hAnsiTheme="minorHAnsi" w:cstheme="minorHAnsi"/>
                <w:sz w:val="6"/>
                <w:szCs w:val="6"/>
                <w:lang w:val="es-PE"/>
              </w:rPr>
            </w:pPr>
          </w:p>
          <w:p w14:paraId="6A2BBB51" w14:textId="77777777" w:rsidR="005A4547" w:rsidRPr="00E92822" w:rsidRDefault="005A4547" w:rsidP="008B42FA">
            <w:pPr>
              <w:pStyle w:val="TableParagraph"/>
              <w:ind w:left="119"/>
              <w:rPr>
                <w:rFonts w:asciiTheme="minorHAnsi" w:hAnsiTheme="minorHAnsi" w:cstheme="minorHAnsi"/>
                <w:b/>
                <w:sz w:val="20"/>
                <w:szCs w:val="20"/>
                <w:lang w:val="es-PE"/>
              </w:rPr>
            </w:pPr>
            <w:r w:rsidRPr="00E92822">
              <w:rPr>
                <w:rFonts w:asciiTheme="minorHAnsi" w:hAnsiTheme="minorHAnsi" w:cstheme="minorHAnsi"/>
                <w:b/>
                <w:sz w:val="20"/>
                <w:szCs w:val="20"/>
                <w:u w:val="single"/>
                <w:lang w:val="es-PE"/>
              </w:rPr>
              <w:t>Acreditación:</w:t>
            </w:r>
          </w:p>
          <w:p w14:paraId="2ABE1507"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contrato y su respectiva acta de recepción o</w:t>
            </w:r>
          </w:p>
          <w:p w14:paraId="59397805"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contrato y su respectiva conformidad o</w:t>
            </w:r>
          </w:p>
          <w:p w14:paraId="0CBE46CA"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contrato y su respectiva constancia o</w:t>
            </w:r>
          </w:p>
          <w:p w14:paraId="7AAE673B"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de orden de servicio y su respectiva conformidad o</w:t>
            </w:r>
          </w:p>
          <w:p w14:paraId="0FBB36F3"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Contrato y su respectivo certificado de trabajo</w:t>
            </w:r>
          </w:p>
          <w:p w14:paraId="1C37CD24"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entrega de terreno y Acta de recepción de obra o</w:t>
            </w:r>
          </w:p>
          <w:p w14:paraId="23C58EC9"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entrega de terreno y Liquidación de obra o</w:t>
            </w:r>
          </w:p>
          <w:p w14:paraId="6D036B0A"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inicio de obra y acta de recepción o</w:t>
            </w:r>
          </w:p>
          <w:p w14:paraId="372E5D6A"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inicio de obra y certificado o</w:t>
            </w:r>
          </w:p>
          <w:p w14:paraId="08C26BE0"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inicio de obra y constancia o</w:t>
            </w:r>
          </w:p>
          <w:p w14:paraId="25B124FA"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entrega de terreno y constancia o</w:t>
            </w:r>
          </w:p>
          <w:p w14:paraId="17E451EE"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entrega de terreno y certificado o</w:t>
            </w:r>
          </w:p>
          <w:p w14:paraId="2D27D966" w14:textId="77777777" w:rsidR="005A4547" w:rsidRDefault="005A4547" w:rsidP="005A4547">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resolución de designación y su respectiva constancia o</w:t>
            </w:r>
          </w:p>
          <w:p w14:paraId="6CCBF1E6" w14:textId="77777777" w:rsidR="005A4547" w:rsidRPr="00A169F8" w:rsidRDefault="005A4547" w:rsidP="005A4547">
            <w:pPr>
              <w:pStyle w:val="Prrafodelista"/>
              <w:numPr>
                <w:ilvl w:val="0"/>
                <w:numId w:val="57"/>
              </w:numPr>
              <w:adjustRightInd w:val="0"/>
              <w:jc w:val="both"/>
              <w:rPr>
                <w:sz w:val="20"/>
                <w:szCs w:val="20"/>
                <w:lang w:val="es-ES"/>
              </w:rPr>
            </w:pPr>
            <w:r w:rsidRPr="00A169F8">
              <w:rPr>
                <w:sz w:val="20"/>
                <w:szCs w:val="20"/>
                <w:lang w:val="es-ES"/>
              </w:rPr>
              <w:t>Cualquier otra combinación entre los primeros y segundos documentos de cada punto anteriormente descritos.</w:t>
            </w:r>
          </w:p>
          <w:p w14:paraId="670BE835" w14:textId="77777777" w:rsidR="005A4547" w:rsidRPr="007E7061" w:rsidRDefault="005A4547" w:rsidP="008B42FA">
            <w:pPr>
              <w:adjustRightInd w:val="0"/>
              <w:ind w:left="119"/>
              <w:jc w:val="both"/>
              <w:rPr>
                <w:sz w:val="20"/>
                <w:szCs w:val="20"/>
                <w:lang w:val="es-PE"/>
              </w:rPr>
            </w:pPr>
            <w:r>
              <w:rPr>
                <w:rFonts w:cstheme="minorHAnsi"/>
                <w:sz w:val="20"/>
                <w:szCs w:val="20"/>
                <w:lang w:val="es-PE"/>
              </w:rPr>
              <w:t xml:space="preserve">Se especifica que, el “Primer documentos” corresponde a todos aquellos documentos anteriores al conector “y” de cada punto de la lista, estos acreditaran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documentos anteriores descrita que acredite fehacientemente el inicio y el final de la obra, </w:t>
            </w:r>
            <w:proofErr w:type="spellStart"/>
            <w:r>
              <w:rPr>
                <w:rFonts w:cstheme="minorHAnsi"/>
                <w:sz w:val="20"/>
                <w:szCs w:val="20"/>
                <w:lang w:val="es-PE"/>
              </w:rPr>
              <w:t>asi</w:t>
            </w:r>
            <w:proofErr w:type="spellEnd"/>
            <w:r>
              <w:rPr>
                <w:rFonts w:cstheme="minorHAnsi"/>
                <w:sz w:val="20"/>
                <w:szCs w:val="20"/>
                <w:lang w:val="es-PE"/>
              </w:rPr>
              <w:t xml:space="preserve"> como su plazo de ejecución, la experiencia del personal propuesto en la obra ejecutada, otorgados y suscritos por persona o autoridad competente, donde se aprecie el cargo, nombre de la obra y el tiempo de duración.</w:t>
            </w:r>
            <w:r w:rsidRPr="004C5F2E">
              <w:rPr>
                <w:rFonts w:cstheme="minorHAnsi"/>
                <w:sz w:val="20"/>
                <w:szCs w:val="20"/>
                <w:lang w:val="es-PE"/>
              </w:rPr>
              <w:t xml:space="preserve">  </w:t>
            </w:r>
          </w:p>
        </w:tc>
        <w:tc>
          <w:tcPr>
            <w:tcW w:w="1419" w:type="dxa"/>
            <w:gridSpan w:val="3"/>
            <w:tcBorders>
              <w:left w:val="single" w:sz="4" w:space="0" w:color="000000"/>
            </w:tcBorders>
          </w:tcPr>
          <w:p w14:paraId="4ED82992" w14:textId="77777777" w:rsidR="005A4547" w:rsidRPr="002D5BFD" w:rsidRDefault="005A4547" w:rsidP="008B42FA">
            <w:pPr>
              <w:pStyle w:val="TableParagraph"/>
              <w:rPr>
                <w:rFonts w:asciiTheme="minorHAnsi" w:hAnsiTheme="minorHAnsi" w:cstheme="minorHAnsi"/>
                <w:sz w:val="20"/>
                <w:szCs w:val="20"/>
                <w:lang w:val="es-PE"/>
              </w:rPr>
            </w:pPr>
          </w:p>
          <w:p w14:paraId="55BFAA98" w14:textId="77777777" w:rsidR="005A4547" w:rsidRPr="002D5BFD" w:rsidRDefault="005A4547" w:rsidP="008B42FA">
            <w:pPr>
              <w:pStyle w:val="TableParagraph"/>
              <w:rPr>
                <w:rFonts w:asciiTheme="minorHAnsi" w:hAnsiTheme="minorHAnsi" w:cstheme="minorHAnsi"/>
                <w:sz w:val="20"/>
                <w:szCs w:val="20"/>
                <w:lang w:val="es-PE"/>
              </w:rPr>
            </w:pPr>
          </w:p>
          <w:p w14:paraId="350059EB" w14:textId="77777777" w:rsidR="005A4547" w:rsidRPr="002D5BFD" w:rsidRDefault="005A4547" w:rsidP="008B42FA">
            <w:pPr>
              <w:pStyle w:val="TableParagraph"/>
              <w:rPr>
                <w:rFonts w:asciiTheme="minorHAnsi" w:hAnsiTheme="minorHAnsi" w:cstheme="minorHAnsi"/>
                <w:sz w:val="20"/>
                <w:szCs w:val="20"/>
                <w:lang w:val="es-PE"/>
              </w:rPr>
            </w:pPr>
          </w:p>
          <w:p w14:paraId="698657E6" w14:textId="77777777" w:rsidR="005A4547" w:rsidRPr="002D5BFD" w:rsidRDefault="005A4547" w:rsidP="008B42FA">
            <w:pPr>
              <w:pStyle w:val="TableParagraph"/>
              <w:rPr>
                <w:rFonts w:asciiTheme="minorHAnsi" w:hAnsiTheme="minorHAnsi" w:cstheme="minorHAnsi"/>
                <w:sz w:val="20"/>
                <w:szCs w:val="20"/>
                <w:lang w:val="es-PE"/>
              </w:rPr>
            </w:pPr>
          </w:p>
          <w:p w14:paraId="61E6EFFD" w14:textId="77777777" w:rsidR="005A4547" w:rsidRPr="002D5BFD" w:rsidRDefault="005A4547" w:rsidP="008B42FA">
            <w:pPr>
              <w:pStyle w:val="TableParagraph"/>
              <w:rPr>
                <w:rFonts w:asciiTheme="minorHAnsi" w:hAnsiTheme="minorHAnsi" w:cstheme="minorHAnsi"/>
                <w:sz w:val="20"/>
                <w:szCs w:val="20"/>
                <w:lang w:val="es-PE"/>
              </w:rPr>
            </w:pPr>
          </w:p>
          <w:p w14:paraId="7391AA27" w14:textId="77777777" w:rsidR="005A4547" w:rsidRPr="002D5BFD" w:rsidRDefault="005A4547" w:rsidP="008B42FA">
            <w:pPr>
              <w:pStyle w:val="TableParagraph"/>
              <w:rPr>
                <w:rFonts w:asciiTheme="minorHAnsi" w:hAnsiTheme="minorHAnsi" w:cstheme="minorHAnsi"/>
                <w:sz w:val="20"/>
                <w:szCs w:val="20"/>
                <w:lang w:val="es-PE"/>
              </w:rPr>
            </w:pPr>
          </w:p>
          <w:p w14:paraId="363993ED" w14:textId="77777777" w:rsidR="005A4547" w:rsidRPr="002D5BFD" w:rsidRDefault="005A4547" w:rsidP="008B42FA">
            <w:pPr>
              <w:pStyle w:val="TableParagraph"/>
              <w:rPr>
                <w:rFonts w:asciiTheme="minorHAnsi" w:hAnsiTheme="minorHAnsi" w:cstheme="minorHAnsi"/>
                <w:sz w:val="20"/>
                <w:szCs w:val="20"/>
                <w:lang w:val="es-PE"/>
              </w:rPr>
            </w:pPr>
          </w:p>
          <w:p w14:paraId="59ECCB61" w14:textId="77777777" w:rsidR="005A4547" w:rsidRPr="002D5BFD" w:rsidRDefault="005A4547" w:rsidP="008B42FA">
            <w:pPr>
              <w:pStyle w:val="TableParagraph"/>
              <w:rPr>
                <w:rFonts w:asciiTheme="minorHAnsi" w:hAnsiTheme="minorHAnsi" w:cstheme="minorHAnsi"/>
                <w:sz w:val="20"/>
                <w:szCs w:val="20"/>
                <w:lang w:val="es-PE"/>
              </w:rPr>
            </w:pPr>
          </w:p>
          <w:p w14:paraId="6C4331BC" w14:textId="77777777" w:rsidR="005A4547" w:rsidRPr="002D5BFD" w:rsidRDefault="005A4547" w:rsidP="008B42FA">
            <w:pPr>
              <w:pStyle w:val="TableParagraph"/>
              <w:rPr>
                <w:rFonts w:asciiTheme="minorHAnsi" w:hAnsiTheme="minorHAnsi" w:cstheme="minorHAnsi"/>
                <w:sz w:val="20"/>
                <w:szCs w:val="20"/>
                <w:lang w:val="es-PE"/>
              </w:rPr>
            </w:pPr>
          </w:p>
          <w:p w14:paraId="68D7EFE8" w14:textId="77777777" w:rsidR="005A4547" w:rsidRPr="002D5BFD" w:rsidRDefault="005A4547" w:rsidP="008B42FA">
            <w:pPr>
              <w:pStyle w:val="TableParagraph"/>
              <w:rPr>
                <w:rFonts w:asciiTheme="minorHAnsi" w:hAnsiTheme="minorHAnsi" w:cstheme="minorHAnsi"/>
                <w:sz w:val="20"/>
                <w:szCs w:val="20"/>
                <w:lang w:val="es-PE"/>
              </w:rPr>
            </w:pPr>
          </w:p>
          <w:p w14:paraId="3F1B85CD" w14:textId="77777777" w:rsidR="005A4547" w:rsidRPr="002D5BFD" w:rsidRDefault="005A4547" w:rsidP="008B42FA">
            <w:pPr>
              <w:pStyle w:val="TableParagraph"/>
              <w:rPr>
                <w:rFonts w:asciiTheme="minorHAnsi" w:hAnsiTheme="minorHAnsi" w:cstheme="minorHAnsi"/>
                <w:sz w:val="20"/>
                <w:szCs w:val="20"/>
                <w:lang w:val="es-PE"/>
              </w:rPr>
            </w:pPr>
          </w:p>
          <w:p w14:paraId="1DE8E03E" w14:textId="77777777" w:rsidR="005A4547" w:rsidRPr="002D5BFD" w:rsidRDefault="005A4547" w:rsidP="008B42FA">
            <w:pPr>
              <w:pStyle w:val="TableParagraph"/>
              <w:rPr>
                <w:rFonts w:asciiTheme="minorHAnsi" w:hAnsiTheme="minorHAnsi" w:cstheme="minorHAnsi"/>
                <w:sz w:val="20"/>
                <w:szCs w:val="20"/>
                <w:lang w:val="es-PE"/>
              </w:rPr>
            </w:pPr>
          </w:p>
          <w:p w14:paraId="09EF6B0A" w14:textId="77777777" w:rsidR="005A4547" w:rsidRPr="002D5BFD" w:rsidRDefault="005A4547" w:rsidP="008B42FA">
            <w:pPr>
              <w:pStyle w:val="TableParagraph"/>
              <w:rPr>
                <w:rFonts w:asciiTheme="minorHAnsi" w:hAnsiTheme="minorHAnsi" w:cstheme="minorHAnsi"/>
                <w:sz w:val="20"/>
                <w:szCs w:val="20"/>
                <w:lang w:val="es-PE"/>
              </w:rPr>
            </w:pPr>
          </w:p>
          <w:p w14:paraId="40EA212B" w14:textId="77777777" w:rsidR="005A4547" w:rsidRPr="002D5BFD" w:rsidRDefault="005A4547" w:rsidP="008B42FA">
            <w:pPr>
              <w:pStyle w:val="TableParagraph"/>
              <w:rPr>
                <w:rFonts w:asciiTheme="minorHAnsi" w:hAnsiTheme="minorHAnsi" w:cstheme="minorHAnsi"/>
                <w:sz w:val="20"/>
                <w:szCs w:val="20"/>
                <w:lang w:val="es-PE"/>
              </w:rPr>
            </w:pPr>
          </w:p>
          <w:p w14:paraId="710753D9" w14:textId="77777777" w:rsidR="005A4547" w:rsidRPr="002D5BFD" w:rsidRDefault="005A4547" w:rsidP="008B42FA">
            <w:pPr>
              <w:pStyle w:val="TableParagraph"/>
              <w:rPr>
                <w:rFonts w:asciiTheme="minorHAnsi" w:hAnsiTheme="minorHAnsi" w:cstheme="minorHAnsi"/>
                <w:sz w:val="20"/>
                <w:szCs w:val="20"/>
                <w:lang w:val="es-PE"/>
              </w:rPr>
            </w:pPr>
          </w:p>
          <w:p w14:paraId="412894E2" w14:textId="77777777" w:rsidR="005A4547" w:rsidRPr="002D5BFD" w:rsidRDefault="005A4547" w:rsidP="008B42FA">
            <w:pPr>
              <w:pStyle w:val="TableParagraph"/>
              <w:rPr>
                <w:rFonts w:asciiTheme="minorHAnsi" w:hAnsiTheme="minorHAnsi" w:cstheme="minorHAnsi"/>
                <w:sz w:val="20"/>
                <w:szCs w:val="20"/>
                <w:lang w:val="es-PE"/>
              </w:rPr>
            </w:pPr>
          </w:p>
          <w:p w14:paraId="4CE46F0D" w14:textId="77777777" w:rsidR="005A4547" w:rsidRPr="002D5BFD" w:rsidRDefault="005A4547" w:rsidP="008B42FA">
            <w:pPr>
              <w:pStyle w:val="TableParagraph"/>
              <w:rPr>
                <w:rFonts w:asciiTheme="minorHAnsi" w:hAnsiTheme="minorHAnsi" w:cstheme="minorHAnsi"/>
                <w:sz w:val="20"/>
                <w:szCs w:val="20"/>
                <w:lang w:val="es-PE"/>
              </w:rPr>
            </w:pPr>
          </w:p>
          <w:p w14:paraId="72853477" w14:textId="77777777" w:rsidR="005A4547" w:rsidRPr="002D5BFD" w:rsidRDefault="005A4547" w:rsidP="008B42FA">
            <w:pPr>
              <w:pStyle w:val="TableParagraph"/>
              <w:rPr>
                <w:rFonts w:asciiTheme="minorHAnsi" w:hAnsiTheme="minorHAnsi" w:cstheme="minorHAnsi"/>
                <w:sz w:val="20"/>
                <w:szCs w:val="20"/>
                <w:lang w:val="es-PE"/>
              </w:rPr>
            </w:pPr>
          </w:p>
          <w:p w14:paraId="7B3AA4E6" w14:textId="77777777" w:rsidR="005A4547" w:rsidRPr="002D5BFD" w:rsidRDefault="005A4547" w:rsidP="008B42FA">
            <w:pPr>
              <w:pStyle w:val="TableParagraph"/>
              <w:rPr>
                <w:rFonts w:asciiTheme="minorHAnsi" w:hAnsiTheme="minorHAnsi" w:cstheme="minorHAnsi"/>
                <w:sz w:val="20"/>
                <w:szCs w:val="20"/>
                <w:lang w:val="es-PE"/>
              </w:rPr>
            </w:pPr>
          </w:p>
          <w:p w14:paraId="13D50C82" w14:textId="77777777" w:rsidR="005A4547" w:rsidRPr="002D5BFD" w:rsidRDefault="005A4547" w:rsidP="008B42FA">
            <w:pPr>
              <w:pStyle w:val="TableParagraph"/>
              <w:rPr>
                <w:rFonts w:asciiTheme="minorHAnsi" w:hAnsiTheme="minorHAnsi" w:cstheme="minorHAnsi"/>
                <w:sz w:val="20"/>
                <w:szCs w:val="20"/>
                <w:lang w:val="es-PE"/>
              </w:rPr>
            </w:pPr>
          </w:p>
          <w:p w14:paraId="6F4DA1ED" w14:textId="77777777" w:rsidR="005A4547" w:rsidRPr="002D5BFD" w:rsidRDefault="005A4547" w:rsidP="008B42FA">
            <w:pPr>
              <w:pStyle w:val="TableParagraph"/>
              <w:spacing w:before="4"/>
              <w:rPr>
                <w:rFonts w:asciiTheme="minorHAnsi" w:hAnsiTheme="minorHAnsi" w:cstheme="minorHAnsi"/>
                <w:sz w:val="20"/>
                <w:szCs w:val="20"/>
                <w:lang w:val="es-PE"/>
              </w:rPr>
            </w:pPr>
          </w:p>
          <w:p w14:paraId="104A04FA" w14:textId="77777777" w:rsidR="005A4547" w:rsidRPr="002D5BFD" w:rsidRDefault="005A4547" w:rsidP="008B42FA">
            <w:pPr>
              <w:pStyle w:val="TableParagraph"/>
              <w:rPr>
                <w:rFonts w:asciiTheme="minorHAnsi" w:hAnsiTheme="minorHAnsi" w:cstheme="minorHAnsi"/>
                <w:sz w:val="20"/>
                <w:szCs w:val="20"/>
                <w:lang w:val="es-PE"/>
              </w:rPr>
            </w:pPr>
            <w:r>
              <w:rPr>
                <w:rFonts w:asciiTheme="minorHAnsi" w:hAnsiTheme="minorHAnsi" w:cstheme="minorHAnsi"/>
                <w:b/>
                <w:w w:val="95"/>
                <w:sz w:val="20"/>
                <w:szCs w:val="20"/>
                <w:lang w:val="es-PE"/>
              </w:rPr>
              <w:t xml:space="preserve">      </w:t>
            </w:r>
            <w:r w:rsidRPr="002D5BFD">
              <w:rPr>
                <w:rFonts w:asciiTheme="minorHAnsi" w:hAnsiTheme="minorHAnsi" w:cstheme="minorHAnsi"/>
                <w:b/>
                <w:w w:val="95"/>
                <w:sz w:val="20"/>
                <w:szCs w:val="20"/>
                <w:lang w:val="es-PE"/>
              </w:rPr>
              <w:t>(</w:t>
            </w:r>
            <w:r>
              <w:rPr>
                <w:rFonts w:asciiTheme="minorHAnsi" w:hAnsiTheme="minorHAnsi" w:cstheme="minorHAnsi"/>
                <w:b/>
                <w:w w:val="95"/>
                <w:sz w:val="20"/>
                <w:szCs w:val="20"/>
                <w:lang w:val="es-PE"/>
              </w:rPr>
              <w:t>15</w:t>
            </w:r>
            <w:r w:rsidRPr="002D5BFD">
              <w:rPr>
                <w:rFonts w:asciiTheme="minorHAnsi" w:hAnsiTheme="minorHAnsi" w:cstheme="minorHAnsi"/>
                <w:b/>
                <w:spacing w:val="-7"/>
                <w:w w:val="95"/>
                <w:sz w:val="20"/>
                <w:szCs w:val="20"/>
                <w:lang w:val="es-PE"/>
              </w:rPr>
              <w:t xml:space="preserve"> </w:t>
            </w:r>
            <w:r w:rsidRPr="002D5BFD">
              <w:rPr>
                <w:rFonts w:asciiTheme="minorHAnsi" w:hAnsiTheme="minorHAnsi" w:cstheme="minorHAnsi"/>
                <w:b/>
                <w:w w:val="95"/>
                <w:sz w:val="20"/>
                <w:szCs w:val="20"/>
                <w:lang w:val="es-PE"/>
              </w:rPr>
              <w:t>Puntos)</w:t>
            </w:r>
          </w:p>
        </w:tc>
        <w:tc>
          <w:tcPr>
            <w:tcW w:w="1418" w:type="dxa"/>
            <w:gridSpan w:val="2"/>
          </w:tcPr>
          <w:p w14:paraId="02AD9250" w14:textId="77777777" w:rsidR="005A4547" w:rsidRPr="002D5BFD" w:rsidRDefault="005A4547" w:rsidP="008B42FA">
            <w:pPr>
              <w:pStyle w:val="TableParagraph"/>
              <w:rPr>
                <w:rFonts w:asciiTheme="minorHAnsi" w:hAnsiTheme="minorHAnsi" w:cstheme="minorHAnsi"/>
                <w:sz w:val="20"/>
                <w:szCs w:val="20"/>
                <w:lang w:val="es-PE"/>
              </w:rPr>
            </w:pPr>
          </w:p>
        </w:tc>
      </w:tr>
      <w:tr w:rsidR="005A4547" w:rsidRPr="002D5BFD" w14:paraId="3A867CC5" w14:textId="77777777" w:rsidTr="008B42FA">
        <w:trPr>
          <w:trHeight w:val="270"/>
          <w:jc w:val="center"/>
        </w:trPr>
        <w:tc>
          <w:tcPr>
            <w:tcW w:w="6947" w:type="dxa"/>
            <w:gridSpan w:val="2"/>
            <w:tcBorders>
              <w:right w:val="single" w:sz="4" w:space="0" w:color="000000"/>
            </w:tcBorders>
          </w:tcPr>
          <w:p w14:paraId="48B5C40B" w14:textId="77777777" w:rsidR="005A4547" w:rsidRPr="002D5BFD" w:rsidRDefault="005A4547" w:rsidP="008B42FA">
            <w:pPr>
              <w:pStyle w:val="TableParagraph"/>
              <w:spacing w:before="8"/>
              <w:ind w:left="150"/>
              <w:jc w:val="both"/>
              <w:rPr>
                <w:rFonts w:asciiTheme="minorHAnsi" w:hAnsiTheme="minorHAnsi" w:cstheme="minorHAnsi"/>
                <w:b/>
                <w:w w:val="90"/>
                <w:sz w:val="20"/>
                <w:szCs w:val="20"/>
                <w:lang w:val="es-PE"/>
              </w:rPr>
            </w:pPr>
            <w:r w:rsidRPr="002D5BFD">
              <w:rPr>
                <w:rFonts w:asciiTheme="minorHAnsi" w:hAnsiTheme="minorHAnsi" w:cstheme="minorHAnsi"/>
                <w:b/>
                <w:sz w:val="20"/>
                <w:szCs w:val="20"/>
                <w:lang w:val="es-PE"/>
              </w:rPr>
              <w:t>TOTAL</w:t>
            </w:r>
          </w:p>
        </w:tc>
        <w:tc>
          <w:tcPr>
            <w:tcW w:w="1419" w:type="dxa"/>
            <w:gridSpan w:val="3"/>
            <w:tcBorders>
              <w:left w:val="single" w:sz="4" w:space="0" w:color="000000"/>
            </w:tcBorders>
          </w:tcPr>
          <w:p w14:paraId="002EA9A6" w14:textId="77777777" w:rsidR="005A4547" w:rsidRPr="002D5BFD" w:rsidRDefault="005A4547" w:rsidP="008B42FA">
            <w:pPr>
              <w:pStyle w:val="TableParagraph"/>
              <w:rPr>
                <w:rFonts w:asciiTheme="minorHAnsi" w:hAnsiTheme="minorHAnsi" w:cstheme="minorHAnsi"/>
                <w:sz w:val="20"/>
                <w:szCs w:val="20"/>
                <w:lang w:val="es-PE"/>
              </w:rPr>
            </w:pPr>
          </w:p>
        </w:tc>
        <w:tc>
          <w:tcPr>
            <w:tcW w:w="1418" w:type="dxa"/>
            <w:gridSpan w:val="2"/>
          </w:tcPr>
          <w:p w14:paraId="192EFC01" w14:textId="77777777" w:rsidR="005A4547" w:rsidRPr="002D5BFD" w:rsidRDefault="005A4547" w:rsidP="008B42FA">
            <w:pPr>
              <w:pStyle w:val="TableParagraph"/>
              <w:rPr>
                <w:rFonts w:asciiTheme="minorHAnsi" w:hAnsiTheme="minorHAnsi" w:cstheme="minorHAnsi"/>
                <w:sz w:val="20"/>
                <w:szCs w:val="20"/>
                <w:lang w:val="es-PE"/>
              </w:rPr>
            </w:pPr>
            <w:r w:rsidRPr="002D5BFD">
              <w:rPr>
                <w:rFonts w:asciiTheme="minorHAnsi" w:hAnsiTheme="minorHAnsi" w:cstheme="minorHAnsi"/>
                <w:b/>
                <w:sz w:val="20"/>
                <w:szCs w:val="20"/>
                <w:lang w:val="es-PE"/>
              </w:rPr>
              <w:t>(100</w:t>
            </w:r>
            <w:r w:rsidRPr="002D5BFD">
              <w:rPr>
                <w:rFonts w:asciiTheme="minorHAnsi" w:hAnsiTheme="minorHAnsi" w:cstheme="minorHAnsi"/>
                <w:b/>
                <w:spacing w:val="-4"/>
                <w:sz w:val="20"/>
                <w:szCs w:val="20"/>
                <w:lang w:val="es-PE"/>
              </w:rPr>
              <w:t xml:space="preserve"> </w:t>
            </w:r>
            <w:r w:rsidRPr="002D5BFD">
              <w:rPr>
                <w:rFonts w:asciiTheme="minorHAnsi" w:hAnsiTheme="minorHAnsi" w:cstheme="minorHAnsi"/>
                <w:b/>
                <w:sz w:val="20"/>
                <w:szCs w:val="20"/>
                <w:lang w:val="es-PE"/>
              </w:rPr>
              <w:t>Puntos)</w:t>
            </w:r>
          </w:p>
        </w:tc>
      </w:tr>
    </w:tbl>
    <w:p w14:paraId="546D6192" w14:textId="77777777" w:rsidR="005A4547" w:rsidRPr="008207CC" w:rsidRDefault="005A4547" w:rsidP="005A4547">
      <w:pPr>
        <w:spacing w:after="0"/>
        <w:rPr>
          <w:b/>
          <w:bCs/>
          <w:sz w:val="10"/>
          <w:szCs w:val="10"/>
        </w:rPr>
      </w:pPr>
    </w:p>
    <w:p w14:paraId="0344FF73" w14:textId="77777777" w:rsidR="005A4547" w:rsidRDefault="005A4547" w:rsidP="005A4547">
      <w:pPr>
        <w:spacing w:after="0"/>
        <w:rPr>
          <w:b/>
          <w:bCs/>
          <w:sz w:val="20"/>
          <w:szCs w:val="20"/>
        </w:rPr>
      </w:pPr>
    </w:p>
    <w:p w14:paraId="0908975A" w14:textId="77777777" w:rsidR="005A4547" w:rsidRPr="00FA0713" w:rsidRDefault="005A4547" w:rsidP="005A4547">
      <w:pPr>
        <w:spacing w:after="0"/>
        <w:rPr>
          <w:b/>
          <w:bCs/>
          <w:sz w:val="20"/>
          <w:szCs w:val="20"/>
        </w:rPr>
      </w:pPr>
      <w:r w:rsidRPr="00FA0713">
        <w:rPr>
          <w:b/>
          <w:bCs/>
          <w:sz w:val="20"/>
          <w:szCs w:val="20"/>
        </w:rPr>
        <w:t>Nota:</w:t>
      </w:r>
    </w:p>
    <w:p w14:paraId="29A3107F" w14:textId="77777777" w:rsidR="005A4547" w:rsidRPr="00FA0713" w:rsidRDefault="005A4547" w:rsidP="005A4547">
      <w:pPr>
        <w:spacing w:after="0" w:line="240" w:lineRule="auto"/>
        <w:ind w:left="1134" w:hanging="567"/>
        <w:jc w:val="both"/>
        <w:rPr>
          <w:sz w:val="20"/>
          <w:szCs w:val="20"/>
        </w:rPr>
      </w:pPr>
      <w:r w:rsidRPr="00FA0713">
        <w:rPr>
          <w:sz w:val="20"/>
          <w:szCs w:val="20"/>
        </w:rPr>
        <w:t>1.</w:t>
      </w:r>
      <w:r w:rsidRPr="00FA0713">
        <w:rPr>
          <w:sz w:val="20"/>
          <w:szCs w:val="20"/>
        </w:rPr>
        <w:tab/>
        <w:t>En la etapa de Evaluación Técnica, el FOSPIBAY podrá solicitar la presentación de documentación original, adicional o complementaria de los términos de su propuesta. En ningún caso, la información solicitada modificará la propuesta.</w:t>
      </w:r>
    </w:p>
    <w:p w14:paraId="6FBC9677" w14:textId="77777777" w:rsidR="005A4547" w:rsidRPr="00FA0713" w:rsidRDefault="005A4547" w:rsidP="005A4547">
      <w:pPr>
        <w:spacing w:after="0" w:line="240" w:lineRule="auto"/>
        <w:ind w:left="1134" w:hanging="567"/>
        <w:jc w:val="both"/>
        <w:rPr>
          <w:sz w:val="20"/>
          <w:szCs w:val="20"/>
        </w:rPr>
      </w:pPr>
      <w:r w:rsidRPr="00FA0713">
        <w:rPr>
          <w:sz w:val="20"/>
          <w:szCs w:val="20"/>
        </w:rPr>
        <w:t>2.</w:t>
      </w:r>
      <w:r w:rsidRPr="00FA0713">
        <w:rPr>
          <w:sz w:val="20"/>
          <w:szCs w:val="20"/>
        </w:rPr>
        <w:tab/>
        <w:t>Todos los profesionales deberán alcanzar al menos el puntaje mínimo de la escala de calificaciones. Caso contrario la propuesta será desestimada, de corresponder.</w:t>
      </w:r>
    </w:p>
    <w:p w14:paraId="30E548FB" w14:textId="77777777" w:rsidR="005A4547" w:rsidRPr="00FA0713" w:rsidRDefault="005A4547" w:rsidP="005A4547">
      <w:pPr>
        <w:spacing w:after="0" w:line="240" w:lineRule="auto"/>
        <w:ind w:left="1134" w:hanging="567"/>
        <w:jc w:val="both"/>
        <w:rPr>
          <w:sz w:val="20"/>
          <w:szCs w:val="20"/>
        </w:rPr>
      </w:pPr>
      <w:r w:rsidRPr="00FA0713">
        <w:rPr>
          <w:sz w:val="20"/>
          <w:szCs w:val="20"/>
        </w:rPr>
        <w:t>3.</w:t>
      </w:r>
      <w:r w:rsidRPr="00FA0713">
        <w:rPr>
          <w:sz w:val="20"/>
          <w:szCs w:val="20"/>
        </w:rPr>
        <w:tab/>
        <w:t>Se descalificará las propuestas en las cuales el Profesional o los profesionales que conformen el equipo técnico, ya formen parte de los equipos técnicos en una obra, servicio o adquisición de bienes, vigentes y en proceso de selección, contratadas con anterioridad con FOSPIBAY, en tanto no haya concluido satisfactoriamente y a conformidad del FOSPIBAY.</w:t>
      </w:r>
    </w:p>
    <w:p w14:paraId="672D9D13" w14:textId="77777777" w:rsidR="005A4547" w:rsidRPr="00FA0713" w:rsidRDefault="005A4547" w:rsidP="005A4547">
      <w:pPr>
        <w:spacing w:after="0" w:line="240" w:lineRule="auto"/>
        <w:ind w:left="1134" w:hanging="567"/>
        <w:jc w:val="both"/>
        <w:rPr>
          <w:sz w:val="20"/>
          <w:szCs w:val="20"/>
        </w:rPr>
      </w:pPr>
      <w:r w:rsidRPr="00FA0713">
        <w:rPr>
          <w:sz w:val="20"/>
          <w:szCs w:val="20"/>
        </w:rPr>
        <w:t>4.</w:t>
      </w:r>
      <w:r w:rsidRPr="00FA0713">
        <w:rPr>
          <w:sz w:val="20"/>
          <w:szCs w:val="20"/>
        </w:rPr>
        <w:tab/>
        <w:t>Las propuestas técnicas que no obtengan la calificación mínima de 70 PUNTOS serán descalificadas, no evaluándose su correspondiente propuesta económica y devolviéndose las propuestas económicas sin abrir.</w:t>
      </w:r>
    </w:p>
    <w:p w14:paraId="5BEFBE36" w14:textId="77777777" w:rsidR="005A4547" w:rsidRPr="00FA0713" w:rsidRDefault="005A4547" w:rsidP="005A4547">
      <w:pPr>
        <w:spacing w:after="0" w:line="240" w:lineRule="auto"/>
        <w:ind w:left="1134" w:hanging="567"/>
        <w:jc w:val="both"/>
        <w:rPr>
          <w:sz w:val="20"/>
          <w:szCs w:val="20"/>
        </w:rPr>
      </w:pPr>
      <w:r w:rsidRPr="00FA0713">
        <w:rPr>
          <w:sz w:val="20"/>
          <w:szCs w:val="20"/>
        </w:rPr>
        <w:t>5.</w:t>
      </w:r>
      <w:r w:rsidRPr="00FA0713">
        <w:rPr>
          <w:sz w:val="20"/>
          <w:szCs w:val="20"/>
        </w:rPr>
        <w:tab/>
        <w:t>Se descalificarán las propuestas en las cuales uno o más profesionales, que participen como parte del equipo técnico de un postor, se encuentren además participando en otras propuestas técnicas presentadas por otros postores, las cuales también serán descalificadas.</w:t>
      </w:r>
    </w:p>
    <w:p w14:paraId="1761156E" w14:textId="77777777" w:rsidR="005A4547" w:rsidRDefault="005A4547" w:rsidP="005A4547">
      <w:pPr>
        <w:pStyle w:val="Prrafodelista"/>
        <w:ind w:left="567"/>
        <w:jc w:val="both"/>
        <w:rPr>
          <w:sz w:val="20"/>
          <w:szCs w:val="20"/>
          <w:lang w:val="es-ES"/>
        </w:rPr>
      </w:pPr>
      <w:r w:rsidRPr="00FA0713">
        <w:rPr>
          <w:sz w:val="20"/>
          <w:szCs w:val="20"/>
        </w:rPr>
        <w:lastRenderedPageBreak/>
        <w:t>6.</w:t>
      </w:r>
      <w:r w:rsidRPr="00FA0713">
        <w:rPr>
          <w:sz w:val="20"/>
          <w:szCs w:val="20"/>
        </w:rPr>
        <w:tab/>
      </w:r>
      <w:r w:rsidRPr="00AE159F">
        <w:rPr>
          <w:sz w:val="20"/>
          <w:szCs w:val="20"/>
          <w:lang w:val="es-ES"/>
        </w:rPr>
        <w:t>Serán considerados obras similares</w:t>
      </w:r>
      <w:r>
        <w:rPr>
          <w:sz w:val="20"/>
          <w:szCs w:val="20"/>
          <w:lang w:val="es-ES"/>
        </w:rPr>
        <w:t xml:space="preserve"> la ejecución, </w:t>
      </w:r>
      <w:r w:rsidRPr="00B36771">
        <w:rPr>
          <w:sz w:val="20"/>
          <w:szCs w:val="20"/>
          <w:lang w:val="es-ES"/>
        </w:rPr>
        <w:t>construcción y/o ampliación y/o rehabilitación y/o mejoramiento y/o reconstrucción y/o creación o cualquier combinación de los términos anteriores, en obras de saneamiento.</w:t>
      </w:r>
    </w:p>
    <w:p w14:paraId="027FE173" w14:textId="77777777" w:rsidR="005A4547" w:rsidRDefault="005A4547" w:rsidP="005A4547">
      <w:pPr>
        <w:spacing w:after="0" w:line="240" w:lineRule="auto"/>
        <w:ind w:left="207"/>
        <w:jc w:val="both"/>
        <w:rPr>
          <w:sz w:val="20"/>
          <w:szCs w:val="20"/>
        </w:rPr>
      </w:pPr>
    </w:p>
    <w:p w14:paraId="7EF8AD00" w14:textId="77777777" w:rsidR="005A4547" w:rsidRDefault="005A4547" w:rsidP="005A4547">
      <w:pPr>
        <w:spacing w:after="0" w:line="240" w:lineRule="auto"/>
        <w:ind w:left="1134" w:hanging="567"/>
        <w:jc w:val="center"/>
        <w:rPr>
          <w:rFonts w:cstheme="minorHAnsi"/>
          <w:sz w:val="20"/>
          <w:szCs w:val="20"/>
        </w:rPr>
      </w:pPr>
    </w:p>
    <w:p w14:paraId="2511C9FF" w14:textId="77777777" w:rsidR="005A4547" w:rsidRDefault="005A4547" w:rsidP="005A4547">
      <w:pPr>
        <w:spacing w:after="0" w:line="240" w:lineRule="auto"/>
        <w:ind w:left="1134" w:hanging="567"/>
        <w:jc w:val="center"/>
        <w:rPr>
          <w:rFonts w:cstheme="minorHAnsi"/>
          <w:sz w:val="20"/>
          <w:szCs w:val="20"/>
        </w:rPr>
      </w:pPr>
    </w:p>
    <w:p w14:paraId="367F02E5" w14:textId="77777777" w:rsidR="005A4547" w:rsidRDefault="005A4547" w:rsidP="005A4547">
      <w:pPr>
        <w:spacing w:after="0" w:line="240" w:lineRule="auto"/>
        <w:ind w:left="1134" w:hanging="567"/>
        <w:jc w:val="center"/>
        <w:rPr>
          <w:rFonts w:cstheme="minorHAnsi"/>
          <w:sz w:val="20"/>
          <w:szCs w:val="20"/>
        </w:rPr>
      </w:pPr>
    </w:p>
    <w:p w14:paraId="419EDB11" w14:textId="77777777" w:rsidR="005A4547" w:rsidRDefault="005A4547" w:rsidP="005A4547">
      <w:pPr>
        <w:spacing w:after="0" w:line="240" w:lineRule="auto"/>
        <w:ind w:left="1134" w:hanging="567"/>
        <w:jc w:val="center"/>
        <w:rPr>
          <w:rFonts w:cstheme="minorHAnsi"/>
          <w:sz w:val="20"/>
          <w:szCs w:val="20"/>
        </w:rPr>
      </w:pPr>
    </w:p>
    <w:p w14:paraId="0646E6C8" w14:textId="77777777" w:rsidR="005A4547" w:rsidRDefault="005A4547" w:rsidP="005A4547">
      <w:pPr>
        <w:spacing w:after="0" w:line="240" w:lineRule="auto"/>
        <w:ind w:left="1134" w:hanging="567"/>
        <w:jc w:val="center"/>
        <w:rPr>
          <w:rFonts w:cstheme="minorHAnsi"/>
          <w:sz w:val="20"/>
          <w:szCs w:val="20"/>
        </w:rPr>
      </w:pPr>
    </w:p>
    <w:p w14:paraId="691044B2" w14:textId="77777777" w:rsidR="005A4547" w:rsidRDefault="005A4547" w:rsidP="005A4547">
      <w:pPr>
        <w:spacing w:after="0" w:line="240" w:lineRule="auto"/>
        <w:ind w:left="1134" w:hanging="567"/>
        <w:jc w:val="center"/>
        <w:rPr>
          <w:rFonts w:cstheme="minorHAnsi"/>
          <w:sz w:val="20"/>
          <w:szCs w:val="20"/>
        </w:rPr>
      </w:pPr>
    </w:p>
    <w:p w14:paraId="302849CA" w14:textId="77777777" w:rsidR="005A4547" w:rsidRDefault="005A4547" w:rsidP="005A4547">
      <w:pPr>
        <w:spacing w:after="0" w:line="240" w:lineRule="auto"/>
        <w:ind w:left="1134" w:hanging="567"/>
        <w:jc w:val="center"/>
        <w:rPr>
          <w:rFonts w:cstheme="minorHAnsi"/>
          <w:sz w:val="20"/>
          <w:szCs w:val="20"/>
        </w:rPr>
      </w:pPr>
    </w:p>
    <w:p w14:paraId="14A39E28" w14:textId="77777777" w:rsidR="005A4547" w:rsidRDefault="005A4547" w:rsidP="005A4547">
      <w:pPr>
        <w:spacing w:after="0" w:line="240" w:lineRule="auto"/>
        <w:ind w:left="1134" w:hanging="567"/>
        <w:jc w:val="center"/>
        <w:rPr>
          <w:rFonts w:cstheme="minorHAnsi"/>
          <w:sz w:val="20"/>
          <w:szCs w:val="20"/>
        </w:rPr>
      </w:pPr>
    </w:p>
    <w:p w14:paraId="63F71ADA" w14:textId="77777777" w:rsidR="005A4547" w:rsidRDefault="005A4547" w:rsidP="005A4547">
      <w:pPr>
        <w:rPr>
          <w:rFonts w:cstheme="minorHAnsi"/>
          <w:sz w:val="20"/>
          <w:szCs w:val="20"/>
        </w:rPr>
      </w:pPr>
      <w:r>
        <w:rPr>
          <w:rFonts w:cstheme="minorHAnsi"/>
          <w:sz w:val="20"/>
          <w:szCs w:val="20"/>
        </w:rPr>
        <w:br w:type="page"/>
      </w:r>
    </w:p>
    <w:p w14:paraId="19CE117D" w14:textId="77777777" w:rsidR="005A4547" w:rsidRPr="00FA0713" w:rsidRDefault="005A4547" w:rsidP="005A4547">
      <w:pPr>
        <w:spacing w:after="0" w:line="240" w:lineRule="auto"/>
        <w:ind w:left="1134" w:hanging="567"/>
        <w:jc w:val="center"/>
        <w:rPr>
          <w:b/>
          <w:bCs/>
          <w:sz w:val="20"/>
          <w:szCs w:val="20"/>
          <w:u w:val="single"/>
        </w:rPr>
      </w:pPr>
      <w:r w:rsidRPr="00FA0713">
        <w:rPr>
          <w:b/>
          <w:bCs/>
          <w:sz w:val="20"/>
          <w:szCs w:val="20"/>
          <w:u w:val="single"/>
        </w:rPr>
        <w:lastRenderedPageBreak/>
        <w:t>ANEXO N°07</w:t>
      </w:r>
    </w:p>
    <w:p w14:paraId="1181984B" w14:textId="77777777" w:rsidR="005A4547" w:rsidRPr="00FA0713" w:rsidRDefault="005A4547" w:rsidP="005A4547">
      <w:pPr>
        <w:spacing w:after="0" w:line="240" w:lineRule="auto"/>
        <w:ind w:left="1134" w:hanging="567"/>
        <w:jc w:val="center"/>
        <w:rPr>
          <w:b/>
          <w:bCs/>
          <w:sz w:val="20"/>
          <w:szCs w:val="20"/>
          <w:u w:val="single"/>
        </w:rPr>
      </w:pPr>
    </w:p>
    <w:p w14:paraId="33BC2B58" w14:textId="77777777" w:rsidR="005A4547" w:rsidRPr="00FA0713" w:rsidRDefault="005A4547" w:rsidP="005A4547">
      <w:pPr>
        <w:spacing w:after="0" w:line="240" w:lineRule="auto"/>
        <w:ind w:left="1134" w:hanging="567"/>
        <w:jc w:val="center"/>
        <w:rPr>
          <w:b/>
          <w:bCs/>
          <w:sz w:val="20"/>
          <w:szCs w:val="20"/>
        </w:rPr>
      </w:pPr>
      <w:r w:rsidRPr="00FA0713">
        <w:rPr>
          <w:b/>
          <w:bCs/>
          <w:sz w:val="20"/>
          <w:szCs w:val="20"/>
        </w:rPr>
        <w:t>CARTA DE PROPUESTA ECONÓMICA (MODELO)</w:t>
      </w:r>
    </w:p>
    <w:p w14:paraId="54D7AE5A" w14:textId="77777777" w:rsidR="005A4547" w:rsidRPr="00FA0713" w:rsidRDefault="005A4547" w:rsidP="005A4547">
      <w:pPr>
        <w:spacing w:after="0" w:line="240" w:lineRule="auto"/>
        <w:ind w:left="1134" w:hanging="567"/>
        <w:jc w:val="center"/>
        <w:rPr>
          <w:b/>
          <w:bCs/>
          <w:sz w:val="20"/>
          <w:szCs w:val="20"/>
        </w:rPr>
      </w:pPr>
    </w:p>
    <w:p w14:paraId="7148954C" w14:textId="77777777" w:rsidR="005A4547" w:rsidRPr="00FA0713" w:rsidRDefault="005A4547" w:rsidP="005A4547">
      <w:pPr>
        <w:spacing w:after="0" w:line="240" w:lineRule="auto"/>
        <w:ind w:left="1134" w:hanging="567"/>
        <w:jc w:val="both"/>
        <w:rPr>
          <w:sz w:val="20"/>
          <w:szCs w:val="20"/>
        </w:rPr>
      </w:pPr>
      <w:r w:rsidRPr="00FA0713">
        <w:rPr>
          <w:sz w:val="20"/>
          <w:szCs w:val="20"/>
        </w:rPr>
        <w:t>Señores</w:t>
      </w:r>
    </w:p>
    <w:p w14:paraId="08948650" w14:textId="77777777" w:rsidR="005A4547" w:rsidRPr="00FA0713" w:rsidRDefault="005A4547" w:rsidP="005A4547">
      <w:pPr>
        <w:spacing w:after="0" w:line="240" w:lineRule="auto"/>
        <w:ind w:left="567"/>
        <w:jc w:val="both"/>
        <w:rPr>
          <w:b/>
          <w:bCs/>
          <w:sz w:val="20"/>
          <w:szCs w:val="20"/>
        </w:rPr>
      </w:pPr>
      <w:r w:rsidRPr="00FA0713">
        <w:rPr>
          <w:b/>
          <w:bCs/>
          <w:sz w:val="20"/>
          <w:szCs w:val="20"/>
        </w:rPr>
        <w:t>[CONSIGNAR ÓRGANO ENCARGADO DE LAS CONTRATACIONES O COMITÉ DE EVALUACIÓN Y ADJUDICACIÓN, SEGÚN CORRESPONDA]</w:t>
      </w:r>
    </w:p>
    <w:p w14:paraId="44F16EB9" w14:textId="77777777" w:rsidR="005A4547" w:rsidRPr="00FA0713" w:rsidRDefault="005A4547" w:rsidP="005A4547">
      <w:pPr>
        <w:spacing w:after="0" w:line="240" w:lineRule="auto"/>
        <w:ind w:left="1134" w:hanging="567"/>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7D3189DE" w14:textId="77777777" w:rsidR="005A4547" w:rsidRPr="00FA0713" w:rsidRDefault="005A4547" w:rsidP="005A4547">
      <w:pPr>
        <w:spacing w:after="0" w:line="240" w:lineRule="auto"/>
        <w:ind w:left="1134" w:hanging="567"/>
        <w:jc w:val="both"/>
        <w:rPr>
          <w:sz w:val="20"/>
          <w:szCs w:val="20"/>
        </w:rPr>
      </w:pPr>
    </w:p>
    <w:p w14:paraId="7083019B" w14:textId="77777777" w:rsidR="005A4547" w:rsidRPr="00FA0713" w:rsidRDefault="005A4547" w:rsidP="005A4547">
      <w:pPr>
        <w:spacing w:after="0" w:line="240" w:lineRule="auto"/>
        <w:ind w:left="1134" w:hanging="567"/>
        <w:jc w:val="both"/>
        <w:rPr>
          <w:sz w:val="20"/>
          <w:szCs w:val="20"/>
        </w:rPr>
      </w:pPr>
      <w:r w:rsidRPr="00FA0713">
        <w:rPr>
          <w:sz w:val="20"/>
          <w:szCs w:val="20"/>
        </w:rPr>
        <w:t>Presente. -</w:t>
      </w:r>
    </w:p>
    <w:p w14:paraId="6CE1902A" w14:textId="77777777" w:rsidR="005A4547" w:rsidRPr="00FA0713" w:rsidRDefault="005A4547" w:rsidP="005A4547">
      <w:pPr>
        <w:spacing w:after="0" w:line="240" w:lineRule="auto"/>
        <w:ind w:left="1134" w:hanging="567"/>
        <w:jc w:val="both"/>
        <w:rPr>
          <w:sz w:val="20"/>
          <w:szCs w:val="20"/>
        </w:rPr>
      </w:pPr>
    </w:p>
    <w:p w14:paraId="24649B03" w14:textId="77777777" w:rsidR="005A4547" w:rsidRPr="00FA0713" w:rsidRDefault="005A4547" w:rsidP="005A4547">
      <w:pPr>
        <w:spacing w:after="0" w:line="240" w:lineRule="auto"/>
        <w:ind w:left="567"/>
        <w:jc w:val="both"/>
        <w:rPr>
          <w:sz w:val="20"/>
          <w:szCs w:val="20"/>
        </w:rPr>
      </w:pPr>
      <w:r w:rsidRPr="00FA0713">
        <w:rPr>
          <w:sz w:val="20"/>
          <w:szCs w:val="20"/>
        </w:rPr>
        <w:t>Es grato dirigirme a usted, para hacer de su conocimiento que, de acuerdo con las bases, mi oferta es la siguiente:</w:t>
      </w:r>
    </w:p>
    <w:tbl>
      <w:tblPr>
        <w:tblStyle w:val="TableNormal"/>
        <w:tblW w:w="8641"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5"/>
        <w:gridCol w:w="2326"/>
      </w:tblGrid>
      <w:tr w:rsidR="005A4547" w:rsidRPr="003C545A" w14:paraId="2A56FD95" w14:textId="77777777" w:rsidTr="008B42FA">
        <w:trPr>
          <w:trHeight w:val="290"/>
        </w:trPr>
        <w:tc>
          <w:tcPr>
            <w:tcW w:w="6315" w:type="dxa"/>
            <w:shd w:val="clear" w:color="auto" w:fill="D9D9D9"/>
          </w:tcPr>
          <w:p w14:paraId="429B9064" w14:textId="77777777" w:rsidR="005A4547" w:rsidRPr="003C545A" w:rsidRDefault="005A4547" w:rsidP="008B42FA">
            <w:pPr>
              <w:pStyle w:val="TableParagraph"/>
              <w:spacing w:before="18" w:line="252" w:lineRule="exact"/>
              <w:ind w:left="2656" w:right="2645"/>
              <w:jc w:val="center"/>
              <w:rPr>
                <w:b/>
                <w:sz w:val="20"/>
                <w:szCs w:val="20"/>
                <w:lang w:val="es-PE"/>
              </w:rPr>
            </w:pPr>
            <w:r w:rsidRPr="003C545A">
              <w:rPr>
                <w:b/>
                <w:sz w:val="20"/>
                <w:szCs w:val="20"/>
                <w:lang w:val="es-PE"/>
              </w:rPr>
              <w:t>CONCEPTO</w:t>
            </w:r>
          </w:p>
        </w:tc>
        <w:tc>
          <w:tcPr>
            <w:tcW w:w="2326" w:type="dxa"/>
            <w:shd w:val="clear" w:color="auto" w:fill="D9D9D9"/>
          </w:tcPr>
          <w:p w14:paraId="64FF1F0C" w14:textId="77777777" w:rsidR="005A4547" w:rsidRPr="003C545A" w:rsidRDefault="005A4547" w:rsidP="008B42FA">
            <w:pPr>
              <w:pStyle w:val="TableParagraph"/>
              <w:spacing w:before="23"/>
              <w:ind w:left="379"/>
              <w:rPr>
                <w:rFonts w:asciiTheme="minorHAnsi" w:hAnsiTheme="minorHAnsi" w:cstheme="minorHAnsi"/>
                <w:b/>
                <w:sz w:val="20"/>
                <w:szCs w:val="20"/>
                <w:lang w:val="es-PE"/>
              </w:rPr>
            </w:pPr>
            <w:r w:rsidRPr="003C545A">
              <w:rPr>
                <w:rFonts w:asciiTheme="minorHAnsi" w:hAnsiTheme="minorHAnsi" w:cstheme="minorHAnsi"/>
                <w:b/>
                <w:sz w:val="20"/>
                <w:szCs w:val="20"/>
                <w:lang w:val="es-PE"/>
              </w:rPr>
              <w:t>PRECIO</w:t>
            </w:r>
            <w:r w:rsidRPr="003C545A">
              <w:rPr>
                <w:rFonts w:asciiTheme="minorHAnsi" w:hAnsiTheme="minorHAnsi" w:cstheme="minorHAnsi"/>
                <w:b/>
                <w:spacing w:val="-6"/>
                <w:sz w:val="20"/>
                <w:szCs w:val="20"/>
                <w:lang w:val="es-PE"/>
              </w:rPr>
              <w:t xml:space="preserve"> </w:t>
            </w:r>
            <w:r w:rsidRPr="003C545A">
              <w:rPr>
                <w:rFonts w:asciiTheme="minorHAnsi" w:hAnsiTheme="minorHAnsi" w:cstheme="minorHAnsi"/>
                <w:b/>
                <w:sz w:val="20"/>
                <w:szCs w:val="20"/>
                <w:lang w:val="es-PE"/>
              </w:rPr>
              <w:t>TOTAL</w:t>
            </w:r>
          </w:p>
        </w:tc>
      </w:tr>
      <w:tr w:rsidR="005A4547" w:rsidRPr="00FA0713" w14:paraId="2A2DD8C0" w14:textId="77777777" w:rsidTr="008B42FA">
        <w:trPr>
          <w:trHeight w:val="309"/>
        </w:trPr>
        <w:tc>
          <w:tcPr>
            <w:tcW w:w="6315" w:type="dxa"/>
          </w:tcPr>
          <w:p w14:paraId="664AF805" w14:textId="77777777" w:rsidR="005A4547" w:rsidRPr="00FA0713" w:rsidRDefault="005A4547" w:rsidP="008B42FA">
            <w:pPr>
              <w:pStyle w:val="TableParagraph"/>
              <w:rPr>
                <w:rFonts w:ascii="Times New Roman"/>
                <w:sz w:val="20"/>
                <w:lang w:val="es-PE"/>
              </w:rPr>
            </w:pPr>
          </w:p>
        </w:tc>
        <w:tc>
          <w:tcPr>
            <w:tcW w:w="2326" w:type="dxa"/>
          </w:tcPr>
          <w:p w14:paraId="6519CF2D" w14:textId="77777777" w:rsidR="005A4547" w:rsidRPr="00FA0713" w:rsidRDefault="005A4547" w:rsidP="008B42FA">
            <w:pPr>
              <w:pStyle w:val="TableParagraph"/>
              <w:rPr>
                <w:rFonts w:ascii="Times New Roman"/>
                <w:sz w:val="20"/>
                <w:lang w:val="es-PE"/>
              </w:rPr>
            </w:pPr>
          </w:p>
        </w:tc>
      </w:tr>
      <w:tr w:rsidR="005A4547" w:rsidRPr="00FA0713" w14:paraId="7D54683C" w14:textId="77777777" w:rsidTr="008B42FA">
        <w:trPr>
          <w:trHeight w:val="290"/>
        </w:trPr>
        <w:tc>
          <w:tcPr>
            <w:tcW w:w="6315" w:type="dxa"/>
          </w:tcPr>
          <w:p w14:paraId="3BE10AB4" w14:textId="77777777" w:rsidR="005A4547" w:rsidRPr="00FA0713" w:rsidRDefault="005A4547" w:rsidP="008B42FA">
            <w:pPr>
              <w:pStyle w:val="TableParagraph"/>
              <w:spacing w:before="18" w:line="252" w:lineRule="exact"/>
              <w:ind w:left="28"/>
              <w:rPr>
                <w:b/>
                <w:sz w:val="21"/>
                <w:lang w:val="es-PE"/>
              </w:rPr>
            </w:pPr>
            <w:r w:rsidRPr="00FA0713">
              <w:rPr>
                <w:b/>
                <w:sz w:val="21"/>
                <w:lang w:val="es-PE"/>
              </w:rPr>
              <w:t>TOTAL</w:t>
            </w:r>
          </w:p>
        </w:tc>
        <w:tc>
          <w:tcPr>
            <w:tcW w:w="2326" w:type="dxa"/>
          </w:tcPr>
          <w:p w14:paraId="436463C5" w14:textId="77777777" w:rsidR="005A4547" w:rsidRPr="00FA0713" w:rsidRDefault="005A4547" w:rsidP="008B42FA">
            <w:pPr>
              <w:pStyle w:val="TableParagraph"/>
              <w:rPr>
                <w:rFonts w:ascii="Times New Roman"/>
                <w:sz w:val="20"/>
                <w:lang w:val="es-PE"/>
              </w:rPr>
            </w:pPr>
          </w:p>
        </w:tc>
      </w:tr>
    </w:tbl>
    <w:p w14:paraId="2A2FC6AD" w14:textId="77777777" w:rsidR="005A4547" w:rsidRPr="00FA0713" w:rsidRDefault="005A4547" w:rsidP="005A4547">
      <w:pPr>
        <w:spacing w:after="0" w:line="240" w:lineRule="auto"/>
        <w:ind w:left="1134" w:hanging="567"/>
        <w:jc w:val="both"/>
        <w:rPr>
          <w:sz w:val="20"/>
          <w:szCs w:val="20"/>
        </w:rPr>
      </w:pPr>
    </w:p>
    <w:p w14:paraId="05E59E83" w14:textId="77777777" w:rsidR="005A4547" w:rsidRPr="00FA0713" w:rsidRDefault="005A4547" w:rsidP="005A4547">
      <w:pPr>
        <w:spacing w:after="0" w:line="240" w:lineRule="auto"/>
        <w:ind w:left="567"/>
        <w:jc w:val="both"/>
        <w:rPr>
          <w:sz w:val="20"/>
          <w:szCs w:val="20"/>
        </w:rPr>
      </w:pPr>
      <w:r w:rsidRPr="00FA0713">
        <w:rPr>
          <w:sz w:val="20"/>
          <w:szCs w:val="20"/>
        </w:rPr>
        <w:t>El precio de la oferta [CONSIGNAR LA MONEDA DE LA CONVOCATORIA] incluye todos los tributos, seguros, transporte, inspecciones, pruebas y, de ser el caso, los costos laborales conforme la legislación vigente, así como cualquier otro concepto que pueda tener incidencia sobre el costo de la obra a ejecutar; excepto la de aquellos postores que gocen de alguna exoneración legal, no incluirán en el precio de su oferta los tributos respectivos.</w:t>
      </w:r>
    </w:p>
    <w:p w14:paraId="54FEBBE4" w14:textId="77777777" w:rsidR="005A4547" w:rsidRPr="00FA0713" w:rsidRDefault="005A4547" w:rsidP="005A4547">
      <w:pPr>
        <w:spacing w:after="0" w:line="240" w:lineRule="auto"/>
        <w:ind w:left="1134" w:hanging="567"/>
        <w:jc w:val="both"/>
        <w:rPr>
          <w:sz w:val="20"/>
          <w:szCs w:val="20"/>
        </w:rPr>
      </w:pPr>
    </w:p>
    <w:p w14:paraId="4B7AEB6D" w14:textId="77777777" w:rsidR="005A4547" w:rsidRPr="00FA0713" w:rsidRDefault="005A4547" w:rsidP="005A4547">
      <w:pPr>
        <w:spacing w:after="0" w:line="240" w:lineRule="auto"/>
        <w:ind w:left="1134" w:hanging="567"/>
        <w:jc w:val="both"/>
        <w:rPr>
          <w:sz w:val="20"/>
          <w:szCs w:val="20"/>
        </w:rPr>
      </w:pPr>
      <w:r w:rsidRPr="00FA0713">
        <w:rPr>
          <w:sz w:val="20"/>
          <w:szCs w:val="20"/>
        </w:rPr>
        <w:t>[CONSIGNAR CIUDAD Y FECHA]</w:t>
      </w:r>
    </w:p>
    <w:p w14:paraId="45A68705" w14:textId="77777777" w:rsidR="005A4547" w:rsidRPr="00FA0713" w:rsidRDefault="005A4547" w:rsidP="005A4547">
      <w:pPr>
        <w:spacing w:after="0" w:line="240" w:lineRule="auto"/>
        <w:ind w:left="1134" w:hanging="567"/>
        <w:jc w:val="both"/>
        <w:rPr>
          <w:sz w:val="20"/>
          <w:szCs w:val="20"/>
        </w:rPr>
      </w:pPr>
    </w:p>
    <w:p w14:paraId="20969D2A" w14:textId="77777777" w:rsidR="005A4547" w:rsidRPr="00FA0713" w:rsidRDefault="005A4547" w:rsidP="005A4547">
      <w:pPr>
        <w:spacing w:after="0" w:line="240" w:lineRule="auto"/>
        <w:ind w:left="1134" w:hanging="567"/>
        <w:jc w:val="both"/>
        <w:rPr>
          <w:sz w:val="20"/>
          <w:szCs w:val="20"/>
        </w:rPr>
      </w:pPr>
    </w:p>
    <w:p w14:paraId="4D181FA3" w14:textId="77777777" w:rsidR="005A4547" w:rsidRPr="00FA0713" w:rsidRDefault="005A4547" w:rsidP="005A4547">
      <w:pPr>
        <w:spacing w:after="0" w:line="240" w:lineRule="auto"/>
        <w:jc w:val="both"/>
        <w:rPr>
          <w:sz w:val="20"/>
          <w:szCs w:val="20"/>
        </w:rPr>
      </w:pPr>
    </w:p>
    <w:p w14:paraId="31827FB7" w14:textId="77777777" w:rsidR="005A4547" w:rsidRPr="00FA0713" w:rsidRDefault="005A4547" w:rsidP="005A4547">
      <w:pPr>
        <w:spacing w:after="0" w:line="240" w:lineRule="auto"/>
        <w:jc w:val="center"/>
        <w:rPr>
          <w:b/>
          <w:bCs/>
          <w:sz w:val="20"/>
          <w:szCs w:val="20"/>
        </w:rPr>
      </w:pPr>
      <w:r w:rsidRPr="00FA0713">
        <w:rPr>
          <w:sz w:val="20"/>
          <w:szCs w:val="20"/>
        </w:rPr>
        <w:t>_________________________________________</w:t>
      </w:r>
    </w:p>
    <w:p w14:paraId="766A5E9A" w14:textId="77777777" w:rsidR="005A4547" w:rsidRPr="00FA0713" w:rsidRDefault="005A4547" w:rsidP="005A4547">
      <w:pPr>
        <w:spacing w:after="0" w:line="240" w:lineRule="auto"/>
        <w:jc w:val="center"/>
        <w:rPr>
          <w:b/>
          <w:bCs/>
          <w:sz w:val="20"/>
          <w:szCs w:val="20"/>
        </w:rPr>
      </w:pPr>
      <w:r w:rsidRPr="00FA0713">
        <w:rPr>
          <w:b/>
          <w:bCs/>
          <w:sz w:val="20"/>
          <w:szCs w:val="20"/>
        </w:rPr>
        <w:t>Firma, Nombres y Apellidos del postor o</w:t>
      </w:r>
    </w:p>
    <w:p w14:paraId="69BC32F4" w14:textId="77777777" w:rsidR="005A4547" w:rsidRPr="00FA0713" w:rsidRDefault="005A4547" w:rsidP="005A4547">
      <w:pPr>
        <w:spacing w:after="0" w:line="240" w:lineRule="auto"/>
        <w:jc w:val="center"/>
        <w:rPr>
          <w:b/>
          <w:bCs/>
          <w:sz w:val="20"/>
          <w:szCs w:val="20"/>
        </w:rPr>
      </w:pPr>
      <w:r w:rsidRPr="00FA0713">
        <w:rPr>
          <w:b/>
          <w:bCs/>
          <w:sz w:val="20"/>
          <w:szCs w:val="20"/>
        </w:rPr>
        <w:t>Representante legal o común, según corresponda</w:t>
      </w:r>
    </w:p>
    <w:p w14:paraId="73FBA1F7" w14:textId="77777777" w:rsidR="005A4547" w:rsidRPr="00FA0713" w:rsidRDefault="005A4547" w:rsidP="005A4547">
      <w:pPr>
        <w:rPr>
          <w:sz w:val="20"/>
          <w:szCs w:val="20"/>
        </w:rPr>
      </w:pPr>
      <w:r w:rsidRPr="00FA0713">
        <w:rPr>
          <w:sz w:val="20"/>
          <w:szCs w:val="20"/>
        </w:rPr>
        <w:br w:type="page"/>
      </w:r>
    </w:p>
    <w:p w14:paraId="17816D14" w14:textId="77777777" w:rsidR="005A4547" w:rsidRPr="0042481A" w:rsidRDefault="005A4547" w:rsidP="005A4547">
      <w:pPr>
        <w:spacing w:after="0" w:line="240" w:lineRule="auto"/>
        <w:jc w:val="center"/>
        <w:rPr>
          <w:rFonts w:cstheme="minorHAnsi"/>
          <w:b/>
          <w:bCs/>
        </w:rPr>
      </w:pPr>
      <w:r w:rsidRPr="0042481A">
        <w:rPr>
          <w:rFonts w:cstheme="minorHAnsi"/>
          <w:b/>
          <w:bCs/>
        </w:rPr>
        <w:lastRenderedPageBreak/>
        <w:t>FORMATO N°</w:t>
      </w:r>
      <w:r>
        <w:rPr>
          <w:rFonts w:cstheme="minorHAnsi"/>
          <w:b/>
          <w:bCs/>
        </w:rPr>
        <w:t>2</w:t>
      </w:r>
    </w:p>
    <w:p w14:paraId="5B4264EA" w14:textId="77777777" w:rsidR="005A4547" w:rsidRPr="00FA0713" w:rsidRDefault="005A4547" w:rsidP="005A4547">
      <w:pPr>
        <w:pStyle w:val="Textoindependiente"/>
        <w:spacing w:before="95"/>
        <w:jc w:val="center"/>
        <w:rPr>
          <w:rFonts w:asciiTheme="minorHAnsi" w:hAnsiTheme="minorHAnsi" w:cstheme="minorHAnsi"/>
          <w:b/>
          <w:bCs/>
          <w:sz w:val="22"/>
          <w:szCs w:val="22"/>
          <w:u w:val="single"/>
          <w:lang w:val="es-PE"/>
        </w:rPr>
      </w:pPr>
      <w:r w:rsidRPr="00FA0713">
        <w:rPr>
          <w:rFonts w:asciiTheme="minorHAnsi" w:hAnsiTheme="minorHAnsi" w:cstheme="minorHAnsi"/>
          <w:b/>
          <w:bCs/>
          <w:sz w:val="22"/>
          <w:szCs w:val="22"/>
          <w:u w:val="single"/>
          <w:lang w:val="es-PE"/>
        </w:rPr>
        <w:t>PRESUPUESTO</w:t>
      </w:r>
      <w:r w:rsidRPr="00FA0713">
        <w:rPr>
          <w:rFonts w:asciiTheme="minorHAnsi" w:hAnsiTheme="minorHAnsi" w:cstheme="minorHAnsi"/>
          <w:b/>
          <w:bCs/>
          <w:spacing w:val="-7"/>
          <w:sz w:val="22"/>
          <w:szCs w:val="22"/>
          <w:u w:val="single"/>
          <w:lang w:val="es-PE"/>
        </w:rPr>
        <w:t xml:space="preserve"> </w:t>
      </w:r>
      <w:r w:rsidRPr="00FA0713">
        <w:rPr>
          <w:rFonts w:asciiTheme="minorHAnsi" w:hAnsiTheme="minorHAnsi" w:cstheme="minorHAnsi"/>
          <w:b/>
          <w:bCs/>
          <w:sz w:val="22"/>
          <w:szCs w:val="22"/>
          <w:u w:val="single"/>
          <w:lang w:val="es-PE"/>
        </w:rPr>
        <w:t>DETALLADO</w:t>
      </w:r>
    </w:p>
    <w:p w14:paraId="1D265E3F" w14:textId="77777777" w:rsidR="005A4547" w:rsidRPr="00FA0713" w:rsidRDefault="005A4547" w:rsidP="005A4547">
      <w:pPr>
        <w:pStyle w:val="Textoindependiente"/>
        <w:spacing w:before="95"/>
        <w:jc w:val="center"/>
        <w:rPr>
          <w:rFonts w:asciiTheme="minorHAnsi" w:hAnsiTheme="minorHAnsi" w:cstheme="minorHAnsi"/>
          <w:b/>
          <w:bCs/>
          <w:sz w:val="28"/>
          <w:szCs w:val="28"/>
          <w:lang w:val="es-PE"/>
        </w:rPr>
      </w:pPr>
    </w:p>
    <w:tbl>
      <w:tblPr>
        <w:tblStyle w:val="Tablaconcuadrcula"/>
        <w:tblW w:w="9094" w:type="dxa"/>
        <w:tblLook w:val="04A0" w:firstRow="1" w:lastRow="0" w:firstColumn="1" w:lastColumn="0" w:noHBand="0" w:noVBand="1"/>
      </w:tblPr>
      <w:tblGrid>
        <w:gridCol w:w="919"/>
        <w:gridCol w:w="5713"/>
        <w:gridCol w:w="1054"/>
        <w:gridCol w:w="1408"/>
      </w:tblGrid>
      <w:tr w:rsidR="005A4547" w:rsidRPr="00C533A5" w14:paraId="1D52FC28" w14:textId="77777777" w:rsidTr="008B42FA">
        <w:trPr>
          <w:trHeight w:val="488"/>
        </w:trPr>
        <w:tc>
          <w:tcPr>
            <w:tcW w:w="945" w:type="dxa"/>
            <w:vAlign w:val="center"/>
          </w:tcPr>
          <w:p w14:paraId="63FA4651" w14:textId="77777777" w:rsidR="005A4547" w:rsidRPr="00C533A5" w:rsidRDefault="005A4547" w:rsidP="008B42FA">
            <w:pPr>
              <w:pStyle w:val="Textoindependiente"/>
              <w:jc w:val="center"/>
              <w:rPr>
                <w:rFonts w:asciiTheme="minorHAnsi" w:hAnsiTheme="minorHAnsi" w:cstheme="minorHAnsi"/>
                <w:b/>
                <w:bCs/>
                <w:sz w:val="20"/>
                <w:szCs w:val="20"/>
                <w:lang w:val="es-PE"/>
              </w:rPr>
            </w:pPr>
            <w:r w:rsidRPr="00C533A5">
              <w:rPr>
                <w:rFonts w:asciiTheme="minorHAnsi" w:hAnsiTheme="minorHAnsi" w:cstheme="minorHAnsi"/>
                <w:b/>
                <w:bCs/>
                <w:sz w:val="20"/>
                <w:szCs w:val="20"/>
                <w:lang w:val="es-PE"/>
              </w:rPr>
              <w:t>ITEM</w:t>
            </w:r>
          </w:p>
        </w:tc>
        <w:tc>
          <w:tcPr>
            <w:tcW w:w="5856" w:type="dxa"/>
            <w:vAlign w:val="center"/>
          </w:tcPr>
          <w:p w14:paraId="13686A72" w14:textId="77777777" w:rsidR="005A4547" w:rsidRPr="00C533A5" w:rsidRDefault="005A4547" w:rsidP="008B42FA">
            <w:pPr>
              <w:pStyle w:val="Textoindependiente"/>
              <w:jc w:val="center"/>
              <w:rPr>
                <w:rFonts w:asciiTheme="minorHAnsi" w:hAnsiTheme="minorHAnsi" w:cstheme="minorHAnsi"/>
                <w:b/>
                <w:bCs/>
                <w:sz w:val="20"/>
                <w:szCs w:val="20"/>
                <w:lang w:val="es-PE"/>
              </w:rPr>
            </w:pPr>
            <w:r w:rsidRPr="00C533A5">
              <w:rPr>
                <w:rFonts w:asciiTheme="minorHAnsi" w:hAnsiTheme="minorHAnsi" w:cstheme="minorHAnsi"/>
                <w:b/>
                <w:bCs/>
                <w:sz w:val="20"/>
                <w:szCs w:val="20"/>
                <w:lang w:val="es-PE"/>
              </w:rPr>
              <w:t>DESCRIPCIÓN</w:t>
            </w:r>
          </w:p>
        </w:tc>
        <w:tc>
          <w:tcPr>
            <w:tcW w:w="840" w:type="dxa"/>
            <w:vAlign w:val="center"/>
          </w:tcPr>
          <w:p w14:paraId="27C842CD" w14:textId="77777777" w:rsidR="005A4547" w:rsidRPr="00C533A5" w:rsidRDefault="005A4547" w:rsidP="008B42FA">
            <w:pPr>
              <w:pStyle w:val="Textoindependiente"/>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COSTO UNITARIO</w:t>
            </w:r>
          </w:p>
        </w:tc>
        <w:tc>
          <w:tcPr>
            <w:tcW w:w="1453" w:type="dxa"/>
            <w:vAlign w:val="center"/>
          </w:tcPr>
          <w:p w14:paraId="48B76C78" w14:textId="77777777" w:rsidR="005A4547" w:rsidRPr="00C533A5" w:rsidRDefault="005A4547" w:rsidP="008B42FA">
            <w:pPr>
              <w:pStyle w:val="Textoindependiente"/>
              <w:jc w:val="center"/>
              <w:rPr>
                <w:rFonts w:asciiTheme="minorHAnsi" w:hAnsiTheme="minorHAnsi" w:cstheme="minorHAnsi"/>
                <w:b/>
                <w:bCs/>
                <w:sz w:val="20"/>
                <w:szCs w:val="20"/>
                <w:lang w:val="es-PE"/>
              </w:rPr>
            </w:pPr>
            <w:r w:rsidRPr="00C533A5">
              <w:rPr>
                <w:rFonts w:asciiTheme="minorHAnsi" w:hAnsiTheme="minorHAnsi" w:cstheme="minorHAnsi"/>
                <w:b/>
                <w:bCs/>
                <w:sz w:val="20"/>
                <w:szCs w:val="20"/>
                <w:lang w:val="es-PE"/>
              </w:rPr>
              <w:t>COSTO</w:t>
            </w:r>
          </w:p>
          <w:p w14:paraId="3FC901B3" w14:textId="77777777" w:rsidR="005A4547" w:rsidRPr="00C533A5" w:rsidRDefault="005A4547" w:rsidP="008B42FA">
            <w:pPr>
              <w:pStyle w:val="Textoindependiente"/>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PARCIAL</w:t>
            </w:r>
          </w:p>
        </w:tc>
      </w:tr>
      <w:tr w:rsidR="005A4547" w:rsidRPr="00C533A5" w14:paraId="2759D953" w14:textId="77777777" w:rsidTr="008B42FA">
        <w:trPr>
          <w:trHeight w:val="5462"/>
        </w:trPr>
        <w:tc>
          <w:tcPr>
            <w:tcW w:w="945" w:type="dxa"/>
            <w:vMerge w:val="restart"/>
            <w:vAlign w:val="center"/>
          </w:tcPr>
          <w:p w14:paraId="13A052FD" w14:textId="77777777" w:rsidR="005A4547" w:rsidRPr="00C533A5" w:rsidRDefault="005A4547" w:rsidP="008B42FA">
            <w:pPr>
              <w:pStyle w:val="Textoindependiente"/>
              <w:rPr>
                <w:rFonts w:asciiTheme="minorHAnsi" w:hAnsiTheme="minorHAnsi" w:cstheme="minorHAnsi"/>
                <w:b/>
                <w:bCs/>
                <w:sz w:val="20"/>
                <w:szCs w:val="20"/>
                <w:lang w:val="es-PE"/>
              </w:rPr>
            </w:pPr>
          </w:p>
        </w:tc>
        <w:tc>
          <w:tcPr>
            <w:tcW w:w="5856" w:type="dxa"/>
            <w:vMerge w:val="restart"/>
            <w:vAlign w:val="center"/>
          </w:tcPr>
          <w:p w14:paraId="089C8031"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76EE87D4" w14:textId="77777777" w:rsidR="005A4547" w:rsidRPr="00C533A5" w:rsidRDefault="005A4547" w:rsidP="008B42FA">
            <w:pPr>
              <w:pStyle w:val="Textoindependiente"/>
              <w:jc w:val="both"/>
              <w:rPr>
                <w:rFonts w:asciiTheme="minorHAnsi" w:hAnsiTheme="minorHAnsi" w:cstheme="minorHAnsi"/>
                <w:b/>
                <w:bCs/>
                <w:sz w:val="20"/>
                <w:szCs w:val="20"/>
                <w:lang w:val="es-PE"/>
              </w:rPr>
            </w:pPr>
            <w:r w:rsidRPr="00C533A5">
              <w:rPr>
                <w:sz w:val="20"/>
                <w:szCs w:val="20"/>
                <w:lang w:val="es-PE"/>
              </w:rPr>
              <w:t>* Aquí deben consignarse todas partidas conforme se encuentran en el presupuesto del Expediente Técnico</w:t>
            </w:r>
          </w:p>
          <w:p w14:paraId="37DDBA6A"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50454BA6"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0D7402AA"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3696E1B1"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555D040A"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6C70CB12"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3E2B70C5"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2391F987"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321E8038"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5729A575" w14:textId="77777777" w:rsidR="005A4547" w:rsidRDefault="005A4547" w:rsidP="008B42FA">
            <w:pPr>
              <w:pStyle w:val="Textoindependiente"/>
              <w:jc w:val="center"/>
              <w:rPr>
                <w:rFonts w:asciiTheme="minorHAnsi" w:hAnsiTheme="minorHAnsi" w:cstheme="minorHAnsi"/>
                <w:b/>
                <w:bCs/>
                <w:sz w:val="20"/>
                <w:szCs w:val="20"/>
                <w:lang w:val="es-PE"/>
              </w:rPr>
            </w:pPr>
          </w:p>
          <w:p w14:paraId="73BD4D6C" w14:textId="77777777" w:rsidR="005A4547" w:rsidRDefault="005A4547" w:rsidP="008B42FA">
            <w:pPr>
              <w:pStyle w:val="Textoindependiente"/>
              <w:jc w:val="center"/>
              <w:rPr>
                <w:rFonts w:asciiTheme="minorHAnsi" w:hAnsiTheme="minorHAnsi" w:cstheme="minorHAnsi"/>
                <w:b/>
                <w:bCs/>
                <w:sz w:val="20"/>
                <w:szCs w:val="20"/>
                <w:lang w:val="es-PE"/>
              </w:rPr>
            </w:pPr>
          </w:p>
          <w:p w14:paraId="405012DC" w14:textId="77777777" w:rsidR="005A4547" w:rsidRDefault="005A4547" w:rsidP="008B42FA">
            <w:pPr>
              <w:pStyle w:val="Textoindependiente"/>
              <w:jc w:val="center"/>
              <w:rPr>
                <w:rFonts w:asciiTheme="minorHAnsi" w:hAnsiTheme="minorHAnsi" w:cstheme="minorHAnsi"/>
                <w:b/>
                <w:bCs/>
                <w:sz w:val="20"/>
                <w:szCs w:val="20"/>
                <w:lang w:val="es-PE"/>
              </w:rPr>
            </w:pPr>
          </w:p>
          <w:p w14:paraId="5AF047AE"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4EFABC2C"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0411B549" w14:textId="77777777" w:rsidR="005A4547" w:rsidRPr="00C533A5" w:rsidRDefault="005A4547" w:rsidP="008B42FA">
            <w:pPr>
              <w:pStyle w:val="Textoindependiente"/>
              <w:ind w:left="3007"/>
              <w:jc w:val="right"/>
              <w:rPr>
                <w:sz w:val="20"/>
                <w:szCs w:val="20"/>
                <w:lang w:val="es-PE"/>
              </w:rPr>
            </w:pPr>
            <w:proofErr w:type="gramStart"/>
            <w:r w:rsidRPr="00C533A5">
              <w:rPr>
                <w:sz w:val="20"/>
                <w:szCs w:val="20"/>
                <w:lang w:val="es-PE"/>
              </w:rPr>
              <w:t>TOTAL</w:t>
            </w:r>
            <w:proofErr w:type="gramEnd"/>
            <w:r w:rsidRPr="00C533A5">
              <w:rPr>
                <w:sz w:val="20"/>
                <w:szCs w:val="20"/>
                <w:lang w:val="es-PE"/>
              </w:rPr>
              <w:t xml:space="preserve"> COSTO DIRECTO = (1) </w:t>
            </w:r>
          </w:p>
          <w:p w14:paraId="36646811" w14:textId="77777777" w:rsidR="005A4547" w:rsidRPr="00C533A5" w:rsidRDefault="005A4547" w:rsidP="008B42FA">
            <w:pPr>
              <w:pStyle w:val="Textoindependiente"/>
              <w:ind w:left="3007"/>
              <w:jc w:val="right"/>
              <w:rPr>
                <w:sz w:val="20"/>
                <w:szCs w:val="20"/>
                <w:lang w:val="es-PE"/>
              </w:rPr>
            </w:pPr>
            <w:r w:rsidRPr="00C533A5">
              <w:rPr>
                <w:sz w:val="20"/>
                <w:szCs w:val="20"/>
                <w:lang w:val="es-PE"/>
              </w:rPr>
              <w:t xml:space="preserve">GASTOS GENERALES = (2) </w:t>
            </w:r>
          </w:p>
          <w:p w14:paraId="44F93702" w14:textId="77777777" w:rsidR="005A4547" w:rsidRPr="00C533A5" w:rsidRDefault="005A4547" w:rsidP="008B42FA">
            <w:pPr>
              <w:pStyle w:val="Textoindependiente"/>
              <w:ind w:left="3007"/>
              <w:jc w:val="right"/>
              <w:rPr>
                <w:sz w:val="20"/>
                <w:szCs w:val="20"/>
                <w:lang w:val="es-PE"/>
              </w:rPr>
            </w:pPr>
            <w:r w:rsidRPr="00C533A5">
              <w:rPr>
                <w:sz w:val="20"/>
                <w:szCs w:val="20"/>
                <w:lang w:val="es-PE"/>
              </w:rPr>
              <w:t xml:space="preserve">UTILIDADES = (3) </w:t>
            </w:r>
          </w:p>
          <w:p w14:paraId="27C0119C" w14:textId="77777777" w:rsidR="005A4547" w:rsidRPr="00C533A5" w:rsidRDefault="005A4547" w:rsidP="008B42FA">
            <w:pPr>
              <w:pStyle w:val="Textoindependiente"/>
              <w:ind w:left="3007"/>
              <w:jc w:val="right"/>
              <w:rPr>
                <w:sz w:val="20"/>
                <w:szCs w:val="20"/>
                <w:lang w:val="es-PE"/>
              </w:rPr>
            </w:pPr>
            <w:r w:rsidRPr="00C533A5">
              <w:rPr>
                <w:sz w:val="20"/>
                <w:szCs w:val="20"/>
                <w:lang w:val="es-PE"/>
              </w:rPr>
              <w:t>SUB TOTAL (</w:t>
            </w:r>
            <w:proofErr w:type="gramStart"/>
            <w:r w:rsidRPr="00C533A5">
              <w:rPr>
                <w:sz w:val="20"/>
                <w:szCs w:val="20"/>
                <w:lang w:val="es-PE"/>
              </w:rPr>
              <w:t>1)+(2)+(</w:t>
            </w:r>
            <w:proofErr w:type="gramEnd"/>
            <w:r w:rsidRPr="00C533A5">
              <w:rPr>
                <w:sz w:val="20"/>
                <w:szCs w:val="20"/>
                <w:lang w:val="es-PE"/>
              </w:rPr>
              <w:t xml:space="preserve">3) </w:t>
            </w:r>
            <w:proofErr w:type="gramStart"/>
            <w:r w:rsidRPr="00C533A5">
              <w:rPr>
                <w:sz w:val="20"/>
                <w:szCs w:val="20"/>
                <w:lang w:val="es-PE"/>
              </w:rPr>
              <w:t>=(</w:t>
            </w:r>
            <w:proofErr w:type="gramEnd"/>
            <w:r w:rsidRPr="00C533A5">
              <w:rPr>
                <w:sz w:val="20"/>
                <w:szCs w:val="20"/>
                <w:lang w:val="es-PE"/>
              </w:rPr>
              <w:t xml:space="preserve">4) </w:t>
            </w:r>
          </w:p>
          <w:p w14:paraId="0E7044E6" w14:textId="77777777" w:rsidR="005A4547" w:rsidRPr="00C533A5" w:rsidRDefault="005A4547" w:rsidP="008B42FA">
            <w:pPr>
              <w:pStyle w:val="Textoindependiente"/>
              <w:ind w:left="3007"/>
              <w:jc w:val="right"/>
              <w:rPr>
                <w:sz w:val="20"/>
                <w:szCs w:val="20"/>
                <w:lang w:val="es-PE"/>
              </w:rPr>
            </w:pPr>
            <w:r w:rsidRPr="00C533A5">
              <w:rPr>
                <w:sz w:val="20"/>
                <w:szCs w:val="20"/>
                <w:lang w:val="es-PE"/>
              </w:rPr>
              <w:t xml:space="preserve">IGV (18% DE (4)) </w:t>
            </w:r>
            <w:proofErr w:type="gramStart"/>
            <w:r w:rsidRPr="00C533A5">
              <w:rPr>
                <w:sz w:val="20"/>
                <w:szCs w:val="20"/>
                <w:lang w:val="es-PE"/>
              </w:rPr>
              <w:t>=(</w:t>
            </w:r>
            <w:proofErr w:type="gramEnd"/>
            <w:r w:rsidRPr="00C533A5">
              <w:rPr>
                <w:sz w:val="20"/>
                <w:szCs w:val="20"/>
                <w:lang w:val="es-PE"/>
              </w:rPr>
              <w:t xml:space="preserve">5) </w:t>
            </w:r>
          </w:p>
          <w:p w14:paraId="040FDA04" w14:textId="77777777" w:rsidR="005A4547" w:rsidRPr="00C533A5" w:rsidRDefault="005A4547" w:rsidP="008B42FA">
            <w:pPr>
              <w:pStyle w:val="Textoindependiente"/>
              <w:ind w:left="3007"/>
              <w:jc w:val="right"/>
              <w:rPr>
                <w:sz w:val="20"/>
                <w:szCs w:val="20"/>
                <w:lang w:val="es-PE"/>
              </w:rPr>
            </w:pPr>
            <w:proofErr w:type="gramStart"/>
            <w:r w:rsidRPr="00C533A5">
              <w:rPr>
                <w:sz w:val="20"/>
                <w:szCs w:val="20"/>
                <w:lang w:val="es-PE"/>
              </w:rPr>
              <w:t>TOTAL</w:t>
            </w:r>
            <w:proofErr w:type="gramEnd"/>
            <w:r w:rsidRPr="00C533A5">
              <w:rPr>
                <w:sz w:val="20"/>
                <w:szCs w:val="20"/>
                <w:lang w:val="es-PE"/>
              </w:rPr>
              <w:t xml:space="preserve"> GENERAL (</w:t>
            </w:r>
            <w:proofErr w:type="gramStart"/>
            <w:r w:rsidRPr="00C533A5">
              <w:rPr>
                <w:sz w:val="20"/>
                <w:szCs w:val="20"/>
                <w:lang w:val="es-PE"/>
              </w:rPr>
              <w:t>4)+(5)=</w:t>
            </w:r>
            <w:proofErr w:type="gramEnd"/>
            <w:r w:rsidRPr="00C533A5">
              <w:rPr>
                <w:sz w:val="20"/>
                <w:szCs w:val="20"/>
                <w:lang w:val="es-PE"/>
              </w:rPr>
              <w:t>(6)</w:t>
            </w:r>
          </w:p>
        </w:tc>
        <w:tc>
          <w:tcPr>
            <w:tcW w:w="840" w:type="dxa"/>
            <w:vAlign w:val="center"/>
          </w:tcPr>
          <w:p w14:paraId="6F2B703E"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c>
          <w:tcPr>
            <w:tcW w:w="1453" w:type="dxa"/>
            <w:vAlign w:val="center"/>
          </w:tcPr>
          <w:p w14:paraId="707DDB7A"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r>
      <w:tr w:rsidR="005A4547" w:rsidRPr="00C533A5" w14:paraId="191A0130" w14:textId="77777777" w:rsidTr="008B42FA">
        <w:trPr>
          <w:trHeight w:val="408"/>
        </w:trPr>
        <w:tc>
          <w:tcPr>
            <w:tcW w:w="945" w:type="dxa"/>
            <w:vMerge/>
            <w:vAlign w:val="center"/>
          </w:tcPr>
          <w:p w14:paraId="3CF2FE53"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c>
          <w:tcPr>
            <w:tcW w:w="5856" w:type="dxa"/>
            <w:vMerge/>
            <w:vAlign w:val="center"/>
          </w:tcPr>
          <w:p w14:paraId="51138055"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c>
          <w:tcPr>
            <w:tcW w:w="840" w:type="dxa"/>
            <w:vAlign w:val="center"/>
          </w:tcPr>
          <w:p w14:paraId="742F0FF9"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c>
          <w:tcPr>
            <w:tcW w:w="1453" w:type="dxa"/>
            <w:vAlign w:val="center"/>
          </w:tcPr>
          <w:p w14:paraId="4C84AE28"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r>
    </w:tbl>
    <w:p w14:paraId="15AC3AF3" w14:textId="77777777" w:rsidR="005A4547" w:rsidRPr="00FA0713" w:rsidRDefault="005A4547" w:rsidP="005A4547">
      <w:pPr>
        <w:pStyle w:val="Textoindependiente"/>
        <w:rPr>
          <w:rFonts w:asciiTheme="minorHAnsi" w:hAnsiTheme="minorHAnsi" w:cstheme="minorHAnsi"/>
          <w:b/>
          <w:bCs/>
          <w:sz w:val="22"/>
          <w:szCs w:val="22"/>
          <w:lang w:val="es-PE"/>
        </w:rPr>
      </w:pPr>
    </w:p>
    <w:p w14:paraId="0B5E2BB6" w14:textId="77777777" w:rsidR="005A4547" w:rsidRPr="00C533A5" w:rsidRDefault="005A4547" w:rsidP="005A4547">
      <w:pPr>
        <w:jc w:val="both"/>
        <w:rPr>
          <w:rFonts w:cstheme="minorHAnsi"/>
          <w:sz w:val="20"/>
          <w:szCs w:val="20"/>
        </w:rPr>
      </w:pPr>
      <w:r w:rsidRPr="00C533A5">
        <w:rPr>
          <w:rFonts w:cstheme="minorHAnsi"/>
          <w:sz w:val="20"/>
          <w:szCs w:val="20"/>
        </w:rPr>
        <w:t>Son S/ (</w:t>
      </w:r>
      <w:r w:rsidRPr="00C533A5">
        <w:rPr>
          <w:rFonts w:cstheme="minorHAnsi"/>
          <w:sz w:val="20"/>
          <w:szCs w:val="20"/>
          <w:u w:val="dotted"/>
        </w:rPr>
        <w:t>________________________________________</w:t>
      </w:r>
      <w:r w:rsidRPr="00C533A5">
        <w:rPr>
          <w:rFonts w:cstheme="minorHAnsi"/>
          <w:sz w:val="20"/>
          <w:szCs w:val="20"/>
        </w:rPr>
        <w:t>Soles),</w:t>
      </w:r>
      <w:r w:rsidRPr="00C533A5">
        <w:rPr>
          <w:rFonts w:cstheme="minorHAnsi"/>
          <w:spacing w:val="-2"/>
          <w:sz w:val="20"/>
          <w:szCs w:val="20"/>
        </w:rPr>
        <w:t xml:space="preserve"> </w:t>
      </w:r>
      <w:r w:rsidRPr="00C533A5">
        <w:rPr>
          <w:rFonts w:cstheme="minorHAnsi"/>
          <w:sz w:val="20"/>
          <w:szCs w:val="20"/>
        </w:rPr>
        <w:t xml:space="preserve">este </w:t>
      </w:r>
      <w:bookmarkStart w:id="1" w:name="_Hlk114154055"/>
      <w:r w:rsidRPr="00C533A5">
        <w:rPr>
          <w:rFonts w:cstheme="minorHAnsi"/>
          <w:sz w:val="20"/>
          <w:szCs w:val="20"/>
        </w:rPr>
        <w:t>monto</w:t>
      </w:r>
      <w:r w:rsidRPr="00C533A5">
        <w:rPr>
          <w:rFonts w:cstheme="minorHAnsi"/>
          <w:spacing w:val="-3"/>
          <w:sz w:val="20"/>
          <w:szCs w:val="20"/>
        </w:rPr>
        <w:t xml:space="preserve"> </w:t>
      </w:r>
      <w:r w:rsidRPr="00C533A5">
        <w:rPr>
          <w:rFonts w:cstheme="minorHAnsi"/>
          <w:sz w:val="20"/>
          <w:szCs w:val="20"/>
        </w:rPr>
        <w:t>incluye</w:t>
      </w:r>
      <w:r w:rsidRPr="00C533A5">
        <w:rPr>
          <w:rFonts w:cstheme="minorHAnsi"/>
          <w:spacing w:val="1"/>
          <w:sz w:val="20"/>
          <w:szCs w:val="20"/>
        </w:rPr>
        <w:t xml:space="preserve"> </w:t>
      </w:r>
      <w:r w:rsidRPr="00C533A5">
        <w:rPr>
          <w:rFonts w:cstheme="minorHAnsi"/>
          <w:sz w:val="20"/>
          <w:szCs w:val="20"/>
        </w:rPr>
        <w:t>tributos seguros, transporte, inspecciones, pruebas y, de ser el caso, los costos laborales conforme la legislación vigente, así como cualquier otro concepto que pueda tener incidencia sobre el costo de la obra a ejecutar; excepto la de aquellos postores que gocen de alguna exoneración legal, no incluirán en el precio de su oferta los tributos respectivos.</w:t>
      </w:r>
      <w:bookmarkEnd w:id="1"/>
    </w:p>
    <w:p w14:paraId="36BF97C5" w14:textId="77777777" w:rsidR="005A4547" w:rsidRPr="00FA0713" w:rsidRDefault="005A4547" w:rsidP="005A4547">
      <w:pPr>
        <w:spacing w:after="0" w:line="240" w:lineRule="auto"/>
        <w:jc w:val="center"/>
        <w:rPr>
          <w:rFonts w:ascii="Arial MT"/>
        </w:rPr>
      </w:pPr>
    </w:p>
    <w:p w14:paraId="6F2E3250" w14:textId="77777777" w:rsidR="005A4547" w:rsidRPr="00FA0713" w:rsidRDefault="005A4547" w:rsidP="005A4547">
      <w:pPr>
        <w:spacing w:after="0" w:line="240" w:lineRule="auto"/>
        <w:jc w:val="center"/>
        <w:rPr>
          <w:rFonts w:ascii="Arial MT"/>
        </w:rPr>
      </w:pPr>
    </w:p>
    <w:p w14:paraId="5A4D076B" w14:textId="77777777" w:rsidR="005A4547" w:rsidRPr="00FA0713" w:rsidRDefault="005A4547" w:rsidP="005A4547">
      <w:pPr>
        <w:spacing w:after="0" w:line="240" w:lineRule="auto"/>
        <w:jc w:val="center"/>
        <w:rPr>
          <w:rFonts w:ascii="Arial MT"/>
        </w:rPr>
      </w:pPr>
    </w:p>
    <w:p w14:paraId="5822847D" w14:textId="77777777" w:rsidR="005A4547" w:rsidRPr="00FA0713" w:rsidRDefault="005A4547" w:rsidP="005A4547">
      <w:pPr>
        <w:spacing w:after="0" w:line="240" w:lineRule="auto"/>
        <w:jc w:val="center"/>
        <w:rPr>
          <w:rFonts w:ascii="Arial MT"/>
        </w:rPr>
      </w:pPr>
    </w:p>
    <w:p w14:paraId="3F418979" w14:textId="77777777" w:rsidR="005A4547" w:rsidRPr="00FA0713" w:rsidRDefault="005A4547" w:rsidP="005A4547">
      <w:pPr>
        <w:spacing w:after="0" w:line="240" w:lineRule="auto"/>
        <w:jc w:val="center"/>
        <w:rPr>
          <w:rFonts w:ascii="Arial MT"/>
        </w:rPr>
      </w:pPr>
    </w:p>
    <w:p w14:paraId="5043CD88" w14:textId="77777777" w:rsidR="005A4547" w:rsidRPr="00FA0713" w:rsidRDefault="005A4547" w:rsidP="005A4547">
      <w:pPr>
        <w:spacing w:after="0" w:line="240" w:lineRule="auto"/>
        <w:jc w:val="center"/>
        <w:rPr>
          <w:rFonts w:ascii="Arial MT"/>
        </w:rPr>
      </w:pPr>
    </w:p>
    <w:p w14:paraId="5430CDCB" w14:textId="77777777" w:rsidR="005A4547" w:rsidRPr="00FA0713" w:rsidRDefault="005A4547" w:rsidP="005A4547">
      <w:pPr>
        <w:spacing w:after="0" w:line="240" w:lineRule="auto"/>
        <w:jc w:val="center"/>
        <w:rPr>
          <w:rFonts w:ascii="Arial MT"/>
        </w:rPr>
      </w:pPr>
    </w:p>
    <w:p w14:paraId="6F53DA75" w14:textId="77777777" w:rsidR="005A4547" w:rsidRPr="00FA0713" w:rsidRDefault="005A4547" w:rsidP="005A4547">
      <w:pPr>
        <w:spacing w:after="0" w:line="240" w:lineRule="auto"/>
        <w:jc w:val="center"/>
        <w:rPr>
          <w:b/>
          <w:bCs/>
          <w:sz w:val="20"/>
          <w:szCs w:val="20"/>
        </w:rPr>
      </w:pPr>
    </w:p>
    <w:p w14:paraId="7EF0A20D" w14:textId="77777777" w:rsidR="005A4547" w:rsidRPr="00FA0713" w:rsidRDefault="005A4547" w:rsidP="005A4547">
      <w:pPr>
        <w:spacing w:after="0" w:line="240" w:lineRule="auto"/>
        <w:jc w:val="center"/>
        <w:rPr>
          <w:b/>
          <w:bCs/>
          <w:sz w:val="20"/>
          <w:szCs w:val="20"/>
        </w:rPr>
      </w:pPr>
      <w:r w:rsidRPr="00FA0713">
        <w:rPr>
          <w:b/>
          <w:bCs/>
          <w:sz w:val="20"/>
          <w:szCs w:val="20"/>
        </w:rPr>
        <w:t>_____________________________________</w:t>
      </w:r>
    </w:p>
    <w:p w14:paraId="7085CE1F" w14:textId="77777777" w:rsidR="005A4547" w:rsidRPr="00FA0713" w:rsidRDefault="005A4547" w:rsidP="005A4547">
      <w:pPr>
        <w:spacing w:after="0" w:line="240" w:lineRule="auto"/>
        <w:jc w:val="center"/>
        <w:rPr>
          <w:b/>
          <w:bCs/>
          <w:sz w:val="20"/>
          <w:szCs w:val="20"/>
        </w:rPr>
      </w:pPr>
      <w:r w:rsidRPr="00FA0713">
        <w:rPr>
          <w:b/>
          <w:bCs/>
          <w:sz w:val="20"/>
          <w:szCs w:val="20"/>
        </w:rPr>
        <w:t>Firma, Nombres y Apellidos del postor/</w:t>
      </w:r>
    </w:p>
    <w:p w14:paraId="58416FC6" w14:textId="77777777" w:rsidR="005A4547" w:rsidRPr="00FA0713" w:rsidRDefault="005A4547" w:rsidP="005A4547">
      <w:pPr>
        <w:spacing w:after="0" w:line="240" w:lineRule="auto"/>
        <w:jc w:val="center"/>
        <w:rPr>
          <w:b/>
          <w:bCs/>
          <w:sz w:val="20"/>
          <w:szCs w:val="20"/>
        </w:rPr>
      </w:pPr>
      <w:r w:rsidRPr="00FA0713">
        <w:rPr>
          <w:b/>
          <w:bCs/>
          <w:sz w:val="20"/>
          <w:szCs w:val="20"/>
        </w:rPr>
        <w:t xml:space="preserve"> Razón Social de la empresa</w:t>
      </w:r>
    </w:p>
    <w:p w14:paraId="6169EA26" w14:textId="77777777" w:rsidR="005A4547" w:rsidRDefault="005A4547" w:rsidP="005A4547">
      <w:pPr>
        <w:spacing w:after="0" w:line="240" w:lineRule="auto"/>
        <w:jc w:val="center"/>
        <w:rPr>
          <w:b/>
          <w:bCs/>
          <w:sz w:val="20"/>
          <w:szCs w:val="20"/>
        </w:rPr>
      </w:pPr>
    </w:p>
    <w:p w14:paraId="3748B13C" w14:textId="77777777" w:rsidR="005A4547" w:rsidRDefault="005A4547" w:rsidP="005A4547">
      <w:pPr>
        <w:spacing w:after="0" w:line="240" w:lineRule="auto"/>
        <w:jc w:val="center"/>
        <w:rPr>
          <w:b/>
          <w:bCs/>
          <w:sz w:val="20"/>
          <w:szCs w:val="20"/>
        </w:rPr>
      </w:pPr>
    </w:p>
    <w:p w14:paraId="7AC4272E" w14:textId="77777777" w:rsidR="005A4547" w:rsidRDefault="005A4547" w:rsidP="005A4547">
      <w:pPr>
        <w:spacing w:after="0" w:line="240" w:lineRule="auto"/>
        <w:jc w:val="center"/>
        <w:rPr>
          <w:b/>
          <w:bCs/>
          <w:sz w:val="20"/>
          <w:szCs w:val="20"/>
        </w:rPr>
      </w:pPr>
    </w:p>
    <w:p w14:paraId="52200E7D" w14:textId="77777777" w:rsidR="005A4547" w:rsidRDefault="005A4547" w:rsidP="005A4547">
      <w:pPr>
        <w:spacing w:after="0" w:line="240" w:lineRule="auto"/>
        <w:jc w:val="center"/>
        <w:rPr>
          <w:b/>
          <w:bCs/>
          <w:sz w:val="20"/>
          <w:szCs w:val="20"/>
        </w:rPr>
      </w:pPr>
    </w:p>
    <w:p w14:paraId="32D8B823" w14:textId="77777777" w:rsidR="005A4547" w:rsidRDefault="005A4547" w:rsidP="005A4547">
      <w:pPr>
        <w:spacing w:after="0" w:line="240" w:lineRule="auto"/>
        <w:jc w:val="center"/>
        <w:rPr>
          <w:b/>
          <w:bCs/>
          <w:sz w:val="20"/>
          <w:szCs w:val="20"/>
        </w:rPr>
      </w:pPr>
    </w:p>
    <w:p w14:paraId="3F1CF1AE" w14:textId="77777777" w:rsidR="005A4547" w:rsidRDefault="005A4547" w:rsidP="005A4547">
      <w:pPr>
        <w:spacing w:after="0" w:line="240" w:lineRule="auto"/>
        <w:jc w:val="center"/>
        <w:rPr>
          <w:b/>
          <w:bCs/>
          <w:sz w:val="20"/>
          <w:szCs w:val="20"/>
        </w:rPr>
      </w:pPr>
    </w:p>
    <w:p w14:paraId="54706751" w14:textId="77777777" w:rsidR="005A4547" w:rsidRPr="0042481A" w:rsidRDefault="005A4547" w:rsidP="005A4547">
      <w:pPr>
        <w:spacing w:after="0" w:line="240" w:lineRule="auto"/>
        <w:jc w:val="center"/>
        <w:rPr>
          <w:rFonts w:cstheme="minorHAnsi"/>
          <w:b/>
          <w:bCs/>
        </w:rPr>
      </w:pPr>
      <w:r w:rsidRPr="0042481A">
        <w:rPr>
          <w:rFonts w:cstheme="minorHAnsi"/>
          <w:b/>
          <w:bCs/>
        </w:rPr>
        <w:t>FORMATO N°</w:t>
      </w:r>
      <w:r>
        <w:rPr>
          <w:rFonts w:cstheme="minorHAnsi"/>
          <w:b/>
          <w:bCs/>
        </w:rPr>
        <w:t>3</w:t>
      </w:r>
    </w:p>
    <w:p w14:paraId="773876B9" w14:textId="77777777" w:rsidR="005A4547" w:rsidRPr="00FA0713" w:rsidRDefault="005A4547" w:rsidP="005A4547">
      <w:pPr>
        <w:pStyle w:val="Textoindependiente"/>
        <w:spacing w:before="95"/>
        <w:jc w:val="center"/>
        <w:rPr>
          <w:rFonts w:asciiTheme="minorHAnsi" w:hAnsiTheme="minorHAnsi" w:cstheme="minorHAnsi"/>
          <w:b/>
          <w:bCs/>
          <w:sz w:val="22"/>
          <w:szCs w:val="22"/>
          <w:u w:val="single"/>
          <w:lang w:val="es-PE"/>
        </w:rPr>
      </w:pPr>
      <w:r>
        <w:rPr>
          <w:rFonts w:asciiTheme="minorHAnsi" w:hAnsiTheme="minorHAnsi" w:cstheme="minorHAnsi"/>
          <w:b/>
          <w:bCs/>
          <w:sz w:val="22"/>
          <w:szCs w:val="22"/>
          <w:u w:val="single"/>
          <w:lang w:val="es-PE"/>
        </w:rPr>
        <w:lastRenderedPageBreak/>
        <w:t>GASTOS GENERALES DE LA OBRA</w:t>
      </w:r>
    </w:p>
    <w:p w14:paraId="4C2F916A" w14:textId="77777777" w:rsidR="005A4547" w:rsidRPr="00FA0713" w:rsidRDefault="005A4547" w:rsidP="005A4547">
      <w:pPr>
        <w:pStyle w:val="Textoindependiente"/>
        <w:spacing w:before="95"/>
        <w:jc w:val="center"/>
        <w:rPr>
          <w:rFonts w:asciiTheme="minorHAnsi" w:hAnsiTheme="minorHAnsi" w:cstheme="minorHAnsi"/>
          <w:b/>
          <w:bCs/>
          <w:sz w:val="28"/>
          <w:szCs w:val="28"/>
          <w:lang w:val="es-PE"/>
        </w:rPr>
      </w:pPr>
    </w:p>
    <w:tbl>
      <w:tblPr>
        <w:tblStyle w:val="Tablaconcuadrcula"/>
        <w:tblW w:w="9094" w:type="dxa"/>
        <w:tblLook w:val="04A0" w:firstRow="1" w:lastRow="0" w:firstColumn="1" w:lastColumn="0" w:noHBand="0" w:noVBand="1"/>
      </w:tblPr>
      <w:tblGrid>
        <w:gridCol w:w="1168"/>
        <w:gridCol w:w="6002"/>
        <w:gridCol w:w="1924"/>
      </w:tblGrid>
      <w:tr w:rsidR="005A4547" w:rsidRPr="00C533A5" w14:paraId="63C32D1A" w14:textId="77777777" w:rsidTr="008B42FA">
        <w:trPr>
          <w:trHeight w:val="488"/>
        </w:trPr>
        <w:tc>
          <w:tcPr>
            <w:tcW w:w="988" w:type="dxa"/>
            <w:vAlign w:val="center"/>
          </w:tcPr>
          <w:p w14:paraId="57EA733C" w14:textId="77777777" w:rsidR="005A4547" w:rsidRDefault="005A4547" w:rsidP="008B42FA">
            <w:pPr>
              <w:pStyle w:val="Textoindependiente"/>
              <w:jc w:val="center"/>
              <w:rPr>
                <w:b/>
                <w:bCs/>
                <w:sz w:val="20"/>
                <w:szCs w:val="20"/>
              </w:rPr>
            </w:pPr>
            <w:r>
              <w:rPr>
                <w:b/>
                <w:bCs/>
                <w:sz w:val="20"/>
                <w:szCs w:val="20"/>
              </w:rPr>
              <w:t xml:space="preserve">PROYECTO: </w:t>
            </w:r>
          </w:p>
          <w:p w14:paraId="5853BBEF"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c>
          <w:tcPr>
            <w:tcW w:w="8106" w:type="dxa"/>
            <w:gridSpan w:val="2"/>
            <w:vAlign w:val="center"/>
          </w:tcPr>
          <w:p w14:paraId="1F5D9253" w14:textId="77777777" w:rsidR="005A4547" w:rsidRPr="00C533A5" w:rsidRDefault="005A4547" w:rsidP="008B42FA">
            <w:pPr>
              <w:pStyle w:val="Textoindependiente"/>
              <w:jc w:val="center"/>
              <w:rPr>
                <w:rFonts w:asciiTheme="minorHAnsi" w:hAnsiTheme="minorHAnsi" w:cstheme="minorHAnsi"/>
                <w:b/>
                <w:bCs/>
                <w:sz w:val="20"/>
                <w:szCs w:val="20"/>
                <w:lang w:val="es-PE"/>
              </w:rPr>
            </w:pPr>
            <w:r>
              <w:rPr>
                <w:b/>
                <w:bCs/>
                <w:sz w:val="20"/>
                <w:szCs w:val="20"/>
              </w:rPr>
              <w:t>“……”</w:t>
            </w:r>
          </w:p>
        </w:tc>
      </w:tr>
      <w:tr w:rsidR="005A4547" w:rsidRPr="00C533A5" w14:paraId="553FB653" w14:textId="77777777" w:rsidTr="008B42FA">
        <w:trPr>
          <w:trHeight w:val="488"/>
        </w:trPr>
        <w:tc>
          <w:tcPr>
            <w:tcW w:w="988" w:type="dxa"/>
            <w:vAlign w:val="center"/>
          </w:tcPr>
          <w:p w14:paraId="51A62C11" w14:textId="77777777" w:rsidR="005A4547" w:rsidRDefault="005A4547" w:rsidP="008B42FA">
            <w:pPr>
              <w:pStyle w:val="Textoindependiente"/>
              <w:jc w:val="center"/>
              <w:rPr>
                <w:b/>
                <w:bCs/>
                <w:sz w:val="20"/>
                <w:szCs w:val="20"/>
              </w:rPr>
            </w:pPr>
          </w:p>
        </w:tc>
        <w:tc>
          <w:tcPr>
            <w:tcW w:w="8106" w:type="dxa"/>
            <w:gridSpan w:val="2"/>
            <w:vAlign w:val="center"/>
          </w:tcPr>
          <w:p w14:paraId="6EF5580C" w14:textId="77777777" w:rsidR="005A4547" w:rsidRPr="00173DD5" w:rsidRDefault="005A4547" w:rsidP="008B42FA">
            <w:pPr>
              <w:pStyle w:val="Textoindependiente"/>
              <w:rPr>
                <w:b/>
                <w:bCs/>
                <w:sz w:val="20"/>
                <w:szCs w:val="20"/>
              </w:rPr>
            </w:pPr>
            <w:r>
              <w:rPr>
                <w:b/>
                <w:bCs/>
                <w:sz w:val="20"/>
                <w:szCs w:val="20"/>
              </w:rPr>
              <w:t>GASTOS GENERALES</w:t>
            </w:r>
          </w:p>
        </w:tc>
      </w:tr>
      <w:tr w:rsidR="005A4547" w:rsidRPr="00C533A5" w14:paraId="53581DAD" w14:textId="77777777" w:rsidTr="008B42FA">
        <w:trPr>
          <w:trHeight w:val="5462"/>
        </w:trPr>
        <w:tc>
          <w:tcPr>
            <w:tcW w:w="988" w:type="dxa"/>
            <w:vMerge w:val="restart"/>
            <w:vAlign w:val="center"/>
          </w:tcPr>
          <w:p w14:paraId="084272A3" w14:textId="77777777" w:rsidR="005A4547" w:rsidRPr="00C533A5" w:rsidRDefault="005A4547" w:rsidP="008B42FA">
            <w:pPr>
              <w:pStyle w:val="Textoindependiente"/>
              <w:rPr>
                <w:rFonts w:asciiTheme="minorHAnsi" w:hAnsiTheme="minorHAnsi" w:cstheme="minorHAnsi"/>
                <w:b/>
                <w:bCs/>
                <w:sz w:val="20"/>
                <w:szCs w:val="20"/>
                <w:lang w:val="es-PE"/>
              </w:rPr>
            </w:pPr>
          </w:p>
        </w:tc>
        <w:tc>
          <w:tcPr>
            <w:tcW w:w="6095" w:type="dxa"/>
            <w:vMerge w:val="restart"/>
            <w:vAlign w:val="center"/>
          </w:tcPr>
          <w:p w14:paraId="78347A94" w14:textId="77777777" w:rsidR="005A4547" w:rsidRPr="00C533A5" w:rsidRDefault="005A4547" w:rsidP="008B42FA">
            <w:pPr>
              <w:pStyle w:val="Textoindependiente"/>
              <w:jc w:val="both"/>
              <w:rPr>
                <w:rFonts w:asciiTheme="minorHAnsi" w:hAnsiTheme="minorHAnsi" w:cstheme="minorHAnsi"/>
                <w:b/>
                <w:bCs/>
                <w:sz w:val="20"/>
                <w:szCs w:val="20"/>
                <w:lang w:val="es-PE"/>
              </w:rPr>
            </w:pPr>
            <w:r w:rsidRPr="00C533A5">
              <w:rPr>
                <w:sz w:val="20"/>
                <w:szCs w:val="20"/>
                <w:lang w:val="es-PE"/>
              </w:rPr>
              <w:t xml:space="preserve">* Aquí deben consignarse </w:t>
            </w:r>
            <w:r>
              <w:rPr>
                <w:sz w:val="20"/>
                <w:szCs w:val="20"/>
                <w:lang w:val="es-PE"/>
              </w:rPr>
              <w:t>el desagregado de los gastos generales.</w:t>
            </w:r>
          </w:p>
          <w:p w14:paraId="104F75C8"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5366306E"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125CBD56"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0AD849C3"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26927630"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5BCCD9B1"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5CC8355D"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07B4175E"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22F117D0"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162B55EA" w14:textId="77777777" w:rsidR="005A4547" w:rsidRDefault="005A4547" w:rsidP="008B42FA">
            <w:pPr>
              <w:pStyle w:val="Textoindependiente"/>
              <w:jc w:val="center"/>
              <w:rPr>
                <w:rFonts w:asciiTheme="minorHAnsi" w:hAnsiTheme="minorHAnsi" w:cstheme="minorHAnsi"/>
                <w:b/>
                <w:bCs/>
                <w:sz w:val="20"/>
                <w:szCs w:val="20"/>
                <w:lang w:val="es-PE"/>
              </w:rPr>
            </w:pPr>
          </w:p>
          <w:p w14:paraId="178BB333" w14:textId="77777777" w:rsidR="005A4547" w:rsidRDefault="005A4547" w:rsidP="008B42FA">
            <w:pPr>
              <w:pStyle w:val="Textoindependiente"/>
              <w:jc w:val="center"/>
              <w:rPr>
                <w:rFonts w:asciiTheme="minorHAnsi" w:hAnsiTheme="minorHAnsi" w:cstheme="minorHAnsi"/>
                <w:b/>
                <w:bCs/>
                <w:sz w:val="20"/>
                <w:szCs w:val="20"/>
                <w:lang w:val="es-PE"/>
              </w:rPr>
            </w:pPr>
          </w:p>
          <w:p w14:paraId="6566600D" w14:textId="77777777" w:rsidR="005A4547" w:rsidRDefault="005A4547" w:rsidP="008B42FA">
            <w:pPr>
              <w:pStyle w:val="Textoindependiente"/>
              <w:jc w:val="center"/>
              <w:rPr>
                <w:rFonts w:asciiTheme="minorHAnsi" w:hAnsiTheme="minorHAnsi" w:cstheme="minorHAnsi"/>
                <w:b/>
                <w:bCs/>
                <w:sz w:val="20"/>
                <w:szCs w:val="20"/>
                <w:lang w:val="es-PE"/>
              </w:rPr>
            </w:pPr>
          </w:p>
          <w:p w14:paraId="237FB93A"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75F1AC20" w14:textId="77777777" w:rsidR="005A4547" w:rsidRDefault="005A4547" w:rsidP="008B42FA">
            <w:pPr>
              <w:pStyle w:val="Textoindependiente"/>
              <w:jc w:val="center"/>
              <w:rPr>
                <w:rFonts w:asciiTheme="minorHAnsi" w:hAnsiTheme="minorHAnsi" w:cstheme="minorHAnsi"/>
                <w:b/>
                <w:bCs/>
                <w:sz w:val="20"/>
                <w:szCs w:val="20"/>
                <w:lang w:val="es-PE"/>
              </w:rPr>
            </w:pPr>
          </w:p>
          <w:p w14:paraId="53654175" w14:textId="77777777" w:rsidR="005A4547" w:rsidRDefault="005A4547" w:rsidP="008B42FA">
            <w:pPr>
              <w:pStyle w:val="Textoindependiente"/>
              <w:jc w:val="center"/>
              <w:rPr>
                <w:rFonts w:asciiTheme="minorHAnsi" w:hAnsiTheme="minorHAnsi" w:cstheme="minorHAnsi"/>
                <w:b/>
                <w:bCs/>
                <w:sz w:val="20"/>
                <w:szCs w:val="20"/>
                <w:lang w:val="es-PE"/>
              </w:rPr>
            </w:pPr>
          </w:p>
          <w:p w14:paraId="6E8D0CD4" w14:textId="77777777" w:rsidR="005A4547" w:rsidRDefault="005A4547" w:rsidP="008B42FA">
            <w:pPr>
              <w:pStyle w:val="Textoindependiente"/>
              <w:jc w:val="center"/>
              <w:rPr>
                <w:rFonts w:asciiTheme="minorHAnsi" w:hAnsiTheme="minorHAnsi" w:cstheme="minorHAnsi"/>
                <w:b/>
                <w:bCs/>
                <w:sz w:val="20"/>
                <w:szCs w:val="20"/>
                <w:lang w:val="es-PE"/>
              </w:rPr>
            </w:pPr>
          </w:p>
          <w:p w14:paraId="34320D5D" w14:textId="77777777" w:rsidR="005A4547" w:rsidRDefault="005A4547" w:rsidP="008B42FA">
            <w:pPr>
              <w:pStyle w:val="Textoindependiente"/>
              <w:jc w:val="center"/>
              <w:rPr>
                <w:rFonts w:asciiTheme="minorHAnsi" w:hAnsiTheme="minorHAnsi" w:cstheme="minorHAnsi"/>
                <w:b/>
                <w:bCs/>
                <w:sz w:val="20"/>
                <w:szCs w:val="20"/>
                <w:lang w:val="es-PE"/>
              </w:rPr>
            </w:pPr>
          </w:p>
          <w:p w14:paraId="7F37756F" w14:textId="77777777" w:rsidR="005A4547" w:rsidRDefault="005A4547" w:rsidP="008B42FA">
            <w:pPr>
              <w:pStyle w:val="Textoindependiente"/>
              <w:jc w:val="center"/>
              <w:rPr>
                <w:rFonts w:asciiTheme="minorHAnsi" w:hAnsiTheme="minorHAnsi" w:cstheme="minorHAnsi"/>
                <w:b/>
                <w:bCs/>
                <w:sz w:val="20"/>
                <w:szCs w:val="20"/>
                <w:lang w:val="es-PE"/>
              </w:rPr>
            </w:pPr>
          </w:p>
          <w:p w14:paraId="0DA11C90" w14:textId="77777777" w:rsidR="005A4547" w:rsidRDefault="005A4547" w:rsidP="008B42FA">
            <w:pPr>
              <w:pStyle w:val="Textoindependiente"/>
              <w:jc w:val="center"/>
              <w:rPr>
                <w:rFonts w:asciiTheme="minorHAnsi" w:hAnsiTheme="minorHAnsi" w:cstheme="minorHAnsi"/>
                <w:b/>
                <w:bCs/>
                <w:sz w:val="20"/>
                <w:szCs w:val="20"/>
                <w:lang w:val="es-PE"/>
              </w:rPr>
            </w:pPr>
          </w:p>
          <w:p w14:paraId="78D16FE4" w14:textId="77777777" w:rsidR="005A4547" w:rsidRDefault="005A4547" w:rsidP="008B42FA">
            <w:pPr>
              <w:pStyle w:val="Textoindependiente"/>
              <w:jc w:val="center"/>
              <w:rPr>
                <w:rFonts w:asciiTheme="minorHAnsi" w:hAnsiTheme="minorHAnsi" w:cstheme="minorHAnsi"/>
                <w:b/>
                <w:bCs/>
                <w:sz w:val="20"/>
                <w:szCs w:val="20"/>
                <w:lang w:val="es-PE"/>
              </w:rPr>
            </w:pPr>
          </w:p>
          <w:p w14:paraId="15BE64C8" w14:textId="77777777" w:rsidR="005A4547" w:rsidRPr="00C533A5" w:rsidRDefault="005A4547" w:rsidP="008B42FA">
            <w:pPr>
              <w:pStyle w:val="Textoindependiente"/>
              <w:jc w:val="center"/>
              <w:rPr>
                <w:rFonts w:asciiTheme="minorHAnsi" w:hAnsiTheme="minorHAnsi" w:cstheme="minorHAnsi"/>
                <w:b/>
                <w:bCs/>
                <w:sz w:val="20"/>
                <w:szCs w:val="20"/>
                <w:lang w:val="es-PE"/>
              </w:rPr>
            </w:pPr>
          </w:p>
          <w:p w14:paraId="442D1650" w14:textId="77777777" w:rsidR="005A4547" w:rsidRDefault="005A4547" w:rsidP="008B42FA">
            <w:pPr>
              <w:pStyle w:val="Textoindependiente"/>
              <w:ind w:left="2412"/>
              <w:jc w:val="right"/>
              <w:rPr>
                <w:sz w:val="20"/>
                <w:szCs w:val="20"/>
                <w:lang w:val="es-PE"/>
              </w:rPr>
            </w:pPr>
            <w:r>
              <w:rPr>
                <w:sz w:val="20"/>
                <w:szCs w:val="20"/>
                <w:lang w:val="es-PE"/>
              </w:rPr>
              <w:t xml:space="preserve">PRESUPUESTO DE </w:t>
            </w:r>
            <w:r w:rsidRPr="00C533A5">
              <w:rPr>
                <w:sz w:val="20"/>
                <w:szCs w:val="20"/>
                <w:lang w:val="es-PE"/>
              </w:rPr>
              <w:t xml:space="preserve">GASTOS GENERALES </w:t>
            </w:r>
            <w:r>
              <w:rPr>
                <w:sz w:val="20"/>
                <w:szCs w:val="20"/>
                <w:lang w:val="es-PE"/>
              </w:rPr>
              <w:t>=</w:t>
            </w:r>
          </w:p>
          <w:p w14:paraId="10BDC3BF" w14:textId="77777777" w:rsidR="005A4547" w:rsidRPr="00C533A5" w:rsidRDefault="005A4547" w:rsidP="008B42FA">
            <w:pPr>
              <w:pStyle w:val="Textoindependiente"/>
              <w:ind w:left="2412"/>
              <w:jc w:val="right"/>
              <w:rPr>
                <w:sz w:val="20"/>
                <w:szCs w:val="20"/>
                <w:lang w:val="es-PE"/>
              </w:rPr>
            </w:pPr>
            <w:r>
              <w:rPr>
                <w:sz w:val="20"/>
                <w:szCs w:val="20"/>
                <w:lang w:val="es-PE"/>
              </w:rPr>
              <w:t>COSTO DIRECTO =</w:t>
            </w:r>
          </w:p>
          <w:p w14:paraId="5B0B3134" w14:textId="77777777" w:rsidR="005A4547" w:rsidRPr="00C533A5" w:rsidRDefault="005A4547" w:rsidP="008B42FA">
            <w:pPr>
              <w:pStyle w:val="Textoindependiente"/>
              <w:ind w:left="3007"/>
              <w:jc w:val="right"/>
              <w:rPr>
                <w:sz w:val="20"/>
                <w:szCs w:val="20"/>
                <w:lang w:val="es-PE"/>
              </w:rPr>
            </w:pPr>
            <w:r>
              <w:rPr>
                <w:sz w:val="20"/>
                <w:szCs w:val="20"/>
                <w:lang w:val="es-PE"/>
              </w:rPr>
              <w:t>% GASTOS GENERALES =</w:t>
            </w:r>
          </w:p>
        </w:tc>
        <w:tc>
          <w:tcPr>
            <w:tcW w:w="2011" w:type="dxa"/>
            <w:vAlign w:val="center"/>
          </w:tcPr>
          <w:p w14:paraId="576B8848"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r>
      <w:tr w:rsidR="005A4547" w:rsidRPr="00C533A5" w14:paraId="4313D8CD" w14:textId="77777777" w:rsidTr="008B42FA">
        <w:trPr>
          <w:trHeight w:val="408"/>
        </w:trPr>
        <w:tc>
          <w:tcPr>
            <w:tcW w:w="988" w:type="dxa"/>
            <w:vMerge/>
            <w:vAlign w:val="center"/>
          </w:tcPr>
          <w:p w14:paraId="767768C9"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c>
          <w:tcPr>
            <w:tcW w:w="6095" w:type="dxa"/>
            <w:vMerge/>
            <w:vAlign w:val="center"/>
          </w:tcPr>
          <w:p w14:paraId="5DFBD949" w14:textId="77777777" w:rsidR="005A4547" w:rsidRPr="00C533A5" w:rsidRDefault="005A4547" w:rsidP="008B42FA">
            <w:pPr>
              <w:pStyle w:val="Textoindependiente"/>
              <w:jc w:val="center"/>
              <w:rPr>
                <w:rFonts w:asciiTheme="minorHAnsi" w:hAnsiTheme="minorHAnsi" w:cstheme="minorHAnsi"/>
                <w:b/>
                <w:bCs/>
                <w:sz w:val="20"/>
                <w:szCs w:val="20"/>
                <w:lang w:val="es-PE"/>
              </w:rPr>
            </w:pPr>
          </w:p>
        </w:tc>
        <w:tc>
          <w:tcPr>
            <w:tcW w:w="2011" w:type="dxa"/>
            <w:vAlign w:val="center"/>
          </w:tcPr>
          <w:p w14:paraId="21CB9F83" w14:textId="77777777" w:rsidR="005A4547" w:rsidRDefault="005A4547" w:rsidP="008B42FA">
            <w:pPr>
              <w:pStyle w:val="Textoindependiente"/>
              <w:jc w:val="center"/>
              <w:rPr>
                <w:rFonts w:asciiTheme="minorHAnsi" w:hAnsiTheme="minorHAnsi" w:cstheme="minorHAnsi"/>
                <w:b/>
                <w:bCs/>
                <w:sz w:val="20"/>
                <w:szCs w:val="20"/>
                <w:lang w:val="es-PE"/>
              </w:rPr>
            </w:pPr>
          </w:p>
          <w:p w14:paraId="1BB31DD6" w14:textId="77777777" w:rsidR="005A4547" w:rsidRDefault="005A4547" w:rsidP="008B42FA">
            <w:pPr>
              <w:pStyle w:val="Textoindependiente"/>
              <w:jc w:val="center"/>
              <w:rPr>
                <w:rFonts w:asciiTheme="minorHAnsi" w:hAnsiTheme="minorHAnsi" w:cstheme="minorHAnsi"/>
                <w:b/>
                <w:bCs/>
                <w:sz w:val="20"/>
                <w:szCs w:val="20"/>
                <w:lang w:val="es-PE"/>
              </w:rPr>
            </w:pPr>
          </w:p>
          <w:p w14:paraId="418C6BE4" w14:textId="77777777" w:rsidR="005A4547" w:rsidRPr="00C533A5" w:rsidRDefault="005A4547" w:rsidP="008B42FA">
            <w:pPr>
              <w:pStyle w:val="Textoindependiente"/>
              <w:rPr>
                <w:rFonts w:asciiTheme="minorHAnsi" w:hAnsiTheme="minorHAnsi" w:cstheme="minorHAnsi"/>
                <w:b/>
                <w:bCs/>
                <w:sz w:val="20"/>
                <w:szCs w:val="20"/>
                <w:lang w:val="es-PE"/>
              </w:rPr>
            </w:pPr>
          </w:p>
        </w:tc>
      </w:tr>
    </w:tbl>
    <w:p w14:paraId="6B711B8B" w14:textId="77777777" w:rsidR="005A4547" w:rsidRPr="00FA0713" w:rsidRDefault="005A4547" w:rsidP="005A4547">
      <w:pPr>
        <w:spacing w:after="0" w:line="240" w:lineRule="auto"/>
        <w:jc w:val="center"/>
        <w:rPr>
          <w:rFonts w:ascii="Arial MT"/>
        </w:rPr>
      </w:pPr>
    </w:p>
    <w:p w14:paraId="6D3A92FD" w14:textId="77777777" w:rsidR="005A4547" w:rsidRPr="00FA0713" w:rsidRDefault="005A4547" w:rsidP="005A4547">
      <w:pPr>
        <w:spacing w:after="0" w:line="240" w:lineRule="auto"/>
        <w:jc w:val="center"/>
        <w:rPr>
          <w:rFonts w:ascii="Arial MT"/>
        </w:rPr>
      </w:pPr>
    </w:p>
    <w:p w14:paraId="7B25D889" w14:textId="77777777" w:rsidR="005A4547" w:rsidRPr="00FA0713" w:rsidRDefault="005A4547" w:rsidP="005A4547">
      <w:pPr>
        <w:spacing w:after="0" w:line="240" w:lineRule="auto"/>
        <w:jc w:val="center"/>
        <w:rPr>
          <w:rFonts w:ascii="Arial MT"/>
        </w:rPr>
      </w:pPr>
    </w:p>
    <w:p w14:paraId="75F0FDDF" w14:textId="77777777" w:rsidR="005A4547" w:rsidRPr="00FA0713" w:rsidRDefault="005A4547" w:rsidP="005A4547">
      <w:pPr>
        <w:spacing w:after="0" w:line="240" w:lineRule="auto"/>
        <w:jc w:val="center"/>
        <w:rPr>
          <w:rFonts w:ascii="Arial MT"/>
        </w:rPr>
      </w:pPr>
    </w:p>
    <w:p w14:paraId="394848D3" w14:textId="77777777" w:rsidR="005A4547" w:rsidRPr="00FA0713" w:rsidRDefault="005A4547" w:rsidP="005A4547">
      <w:pPr>
        <w:spacing w:after="0" w:line="240" w:lineRule="auto"/>
        <w:jc w:val="center"/>
        <w:rPr>
          <w:rFonts w:ascii="Arial MT"/>
        </w:rPr>
      </w:pPr>
    </w:p>
    <w:p w14:paraId="251EA763" w14:textId="77777777" w:rsidR="005A4547" w:rsidRPr="00FA0713" w:rsidRDefault="005A4547" w:rsidP="005A4547">
      <w:pPr>
        <w:spacing w:after="0" w:line="240" w:lineRule="auto"/>
        <w:jc w:val="center"/>
        <w:rPr>
          <w:rFonts w:ascii="Arial MT"/>
        </w:rPr>
      </w:pPr>
    </w:p>
    <w:p w14:paraId="2408478D" w14:textId="77777777" w:rsidR="005A4547" w:rsidRPr="00FA0713" w:rsidRDefault="005A4547" w:rsidP="005A4547">
      <w:pPr>
        <w:spacing w:after="0" w:line="240" w:lineRule="auto"/>
        <w:jc w:val="center"/>
        <w:rPr>
          <w:rFonts w:ascii="Arial MT"/>
        </w:rPr>
      </w:pPr>
    </w:p>
    <w:p w14:paraId="6CADA3BE" w14:textId="77777777" w:rsidR="005A4547" w:rsidRPr="00FA0713" w:rsidRDefault="005A4547" w:rsidP="005A4547">
      <w:pPr>
        <w:spacing w:after="0" w:line="240" w:lineRule="auto"/>
        <w:jc w:val="center"/>
        <w:rPr>
          <w:b/>
          <w:bCs/>
          <w:sz w:val="20"/>
          <w:szCs w:val="20"/>
        </w:rPr>
      </w:pPr>
    </w:p>
    <w:p w14:paraId="5C6FA0B7" w14:textId="77777777" w:rsidR="005A4547" w:rsidRPr="00FA0713" w:rsidRDefault="005A4547" w:rsidP="005A4547">
      <w:pPr>
        <w:spacing w:after="0" w:line="240" w:lineRule="auto"/>
        <w:jc w:val="center"/>
        <w:rPr>
          <w:b/>
          <w:bCs/>
          <w:sz w:val="20"/>
          <w:szCs w:val="20"/>
        </w:rPr>
      </w:pPr>
      <w:r w:rsidRPr="00FA0713">
        <w:rPr>
          <w:b/>
          <w:bCs/>
          <w:sz w:val="20"/>
          <w:szCs w:val="20"/>
        </w:rPr>
        <w:t>_____________________________________</w:t>
      </w:r>
    </w:p>
    <w:p w14:paraId="41756D83" w14:textId="77777777" w:rsidR="005A4547" w:rsidRPr="00FA0713" w:rsidRDefault="005A4547" w:rsidP="005A4547">
      <w:pPr>
        <w:spacing w:after="0" w:line="240" w:lineRule="auto"/>
        <w:jc w:val="center"/>
        <w:rPr>
          <w:b/>
          <w:bCs/>
          <w:sz w:val="20"/>
          <w:szCs w:val="20"/>
        </w:rPr>
      </w:pPr>
      <w:r w:rsidRPr="00FA0713">
        <w:rPr>
          <w:b/>
          <w:bCs/>
          <w:sz w:val="20"/>
          <w:szCs w:val="20"/>
        </w:rPr>
        <w:t>Firma, Nombres y Apellidos del postor/</w:t>
      </w:r>
    </w:p>
    <w:p w14:paraId="50F71D0B" w14:textId="77777777" w:rsidR="005A4547" w:rsidRPr="00FA0713" w:rsidRDefault="005A4547" w:rsidP="005A4547">
      <w:pPr>
        <w:spacing w:after="0" w:line="240" w:lineRule="auto"/>
        <w:jc w:val="center"/>
        <w:rPr>
          <w:b/>
          <w:bCs/>
          <w:sz w:val="20"/>
          <w:szCs w:val="20"/>
        </w:rPr>
      </w:pPr>
      <w:r w:rsidRPr="00FA0713">
        <w:rPr>
          <w:b/>
          <w:bCs/>
          <w:sz w:val="20"/>
          <w:szCs w:val="20"/>
        </w:rPr>
        <w:t xml:space="preserve"> Razón Social de la empresa</w:t>
      </w:r>
    </w:p>
    <w:p w14:paraId="332222C3" w14:textId="77777777" w:rsidR="005A4547" w:rsidRDefault="005A4547" w:rsidP="005A4547">
      <w:pPr>
        <w:spacing w:after="0" w:line="240" w:lineRule="auto"/>
        <w:jc w:val="center"/>
        <w:rPr>
          <w:b/>
          <w:bCs/>
          <w:sz w:val="20"/>
          <w:szCs w:val="20"/>
        </w:rPr>
      </w:pPr>
    </w:p>
    <w:p w14:paraId="3F9C5EAB" w14:textId="77777777" w:rsidR="005A4547" w:rsidRDefault="005A4547" w:rsidP="005A4547">
      <w:pPr>
        <w:spacing w:after="0" w:line="240" w:lineRule="auto"/>
        <w:jc w:val="center"/>
        <w:rPr>
          <w:b/>
          <w:bCs/>
          <w:sz w:val="20"/>
          <w:szCs w:val="20"/>
        </w:rPr>
      </w:pPr>
    </w:p>
    <w:p w14:paraId="6CE89910" w14:textId="77777777" w:rsidR="005A4547" w:rsidRDefault="005A4547" w:rsidP="005A4547">
      <w:pPr>
        <w:spacing w:after="0" w:line="240" w:lineRule="auto"/>
        <w:jc w:val="center"/>
        <w:rPr>
          <w:b/>
          <w:bCs/>
          <w:sz w:val="20"/>
          <w:szCs w:val="20"/>
        </w:rPr>
      </w:pPr>
    </w:p>
    <w:p w14:paraId="3244FDF0" w14:textId="77777777" w:rsidR="005A4547" w:rsidRDefault="005A4547" w:rsidP="005A4547">
      <w:pPr>
        <w:spacing w:after="0" w:line="240" w:lineRule="auto"/>
        <w:jc w:val="center"/>
        <w:rPr>
          <w:b/>
          <w:bCs/>
          <w:sz w:val="20"/>
          <w:szCs w:val="20"/>
        </w:rPr>
      </w:pPr>
    </w:p>
    <w:p w14:paraId="1BCEB53C" w14:textId="77777777" w:rsidR="005A4547" w:rsidRDefault="005A4547" w:rsidP="005A4547">
      <w:pPr>
        <w:spacing w:after="0" w:line="240" w:lineRule="auto"/>
        <w:jc w:val="center"/>
        <w:rPr>
          <w:b/>
          <w:bCs/>
          <w:sz w:val="20"/>
          <w:szCs w:val="20"/>
        </w:rPr>
      </w:pPr>
    </w:p>
    <w:p w14:paraId="640B787D" w14:textId="77777777" w:rsidR="005A4547" w:rsidRDefault="005A4547" w:rsidP="005A4547">
      <w:pPr>
        <w:spacing w:after="0" w:line="240" w:lineRule="auto"/>
        <w:jc w:val="center"/>
        <w:rPr>
          <w:b/>
          <w:bCs/>
          <w:sz w:val="20"/>
          <w:szCs w:val="20"/>
        </w:rPr>
      </w:pPr>
    </w:p>
    <w:p w14:paraId="271A4E5F" w14:textId="77777777" w:rsidR="005A4547" w:rsidRDefault="005A4547" w:rsidP="005A4547">
      <w:pPr>
        <w:spacing w:after="0" w:line="240" w:lineRule="auto"/>
        <w:jc w:val="center"/>
        <w:rPr>
          <w:b/>
          <w:bCs/>
          <w:sz w:val="20"/>
          <w:szCs w:val="20"/>
        </w:rPr>
      </w:pPr>
    </w:p>
    <w:p w14:paraId="373D48C3" w14:textId="77777777" w:rsidR="005A4547" w:rsidRDefault="005A4547" w:rsidP="005A4547">
      <w:pPr>
        <w:spacing w:after="0" w:line="240" w:lineRule="auto"/>
        <w:jc w:val="center"/>
        <w:rPr>
          <w:b/>
          <w:bCs/>
          <w:sz w:val="20"/>
          <w:szCs w:val="20"/>
        </w:rPr>
      </w:pPr>
    </w:p>
    <w:p w14:paraId="451D27CC" w14:textId="77777777" w:rsidR="005A4547" w:rsidRDefault="005A4547" w:rsidP="005A4547">
      <w:pPr>
        <w:spacing w:after="0" w:line="240" w:lineRule="auto"/>
        <w:jc w:val="center"/>
        <w:rPr>
          <w:b/>
          <w:bCs/>
          <w:sz w:val="20"/>
          <w:szCs w:val="20"/>
        </w:rPr>
      </w:pPr>
    </w:p>
    <w:p w14:paraId="0A8C977A" w14:textId="77777777" w:rsidR="005A4547" w:rsidRDefault="005A4547" w:rsidP="005A4547">
      <w:pPr>
        <w:spacing w:after="0" w:line="240" w:lineRule="auto"/>
        <w:jc w:val="center"/>
        <w:rPr>
          <w:b/>
          <w:bCs/>
          <w:sz w:val="20"/>
          <w:szCs w:val="20"/>
        </w:rPr>
      </w:pPr>
    </w:p>
    <w:p w14:paraId="4E9BD90B" w14:textId="77777777" w:rsidR="005A4547" w:rsidRPr="00FA0713" w:rsidRDefault="005A4547" w:rsidP="005A4547">
      <w:pPr>
        <w:spacing w:after="0" w:line="240" w:lineRule="auto"/>
        <w:jc w:val="center"/>
        <w:rPr>
          <w:b/>
          <w:bCs/>
          <w:sz w:val="20"/>
          <w:szCs w:val="20"/>
        </w:rPr>
      </w:pPr>
      <w:r w:rsidRPr="00FA0713">
        <w:rPr>
          <w:b/>
          <w:bCs/>
          <w:sz w:val="20"/>
          <w:szCs w:val="20"/>
        </w:rPr>
        <w:t>FORMATO N</w:t>
      </w:r>
      <w:r>
        <w:rPr>
          <w:b/>
          <w:bCs/>
          <w:sz w:val="20"/>
          <w:szCs w:val="20"/>
        </w:rPr>
        <w:t>°4</w:t>
      </w:r>
    </w:p>
    <w:p w14:paraId="4BE25DE7" w14:textId="77777777" w:rsidR="005A4547" w:rsidRPr="00FA0713" w:rsidRDefault="005A4547" w:rsidP="005A4547">
      <w:pPr>
        <w:spacing w:after="0" w:line="240" w:lineRule="auto"/>
        <w:jc w:val="center"/>
        <w:rPr>
          <w:b/>
          <w:bCs/>
          <w:sz w:val="20"/>
          <w:szCs w:val="20"/>
        </w:rPr>
      </w:pPr>
    </w:p>
    <w:p w14:paraId="463937C4" w14:textId="77777777" w:rsidR="005A4547" w:rsidRDefault="005A4547" w:rsidP="005A4547">
      <w:pPr>
        <w:ind w:left="2325"/>
        <w:rPr>
          <w:b/>
          <w:sz w:val="21"/>
          <w:u w:val="single"/>
        </w:rPr>
      </w:pPr>
      <w:r w:rsidRPr="00502882">
        <w:rPr>
          <w:b/>
          <w:sz w:val="21"/>
          <w:u w:val="single"/>
        </w:rPr>
        <w:t>EQUIPO MÍNIMO PARA LA EJECUCIÓN DE LA OBRA</w:t>
      </w:r>
    </w:p>
    <w:p w14:paraId="1C1D33AC" w14:textId="77777777" w:rsidR="005A4547" w:rsidRPr="00C20B01" w:rsidRDefault="005A4547" w:rsidP="005A4547">
      <w:pPr>
        <w:jc w:val="center"/>
        <w:rPr>
          <w:b/>
          <w:sz w:val="18"/>
          <w:szCs w:val="18"/>
          <w:u w:val="single"/>
        </w:rPr>
      </w:pPr>
      <w:r w:rsidRPr="00E17E82">
        <w:rPr>
          <w:b/>
          <w:sz w:val="18"/>
          <w:szCs w:val="18"/>
          <w:u w:val="single"/>
        </w:rPr>
        <w:lastRenderedPageBreak/>
        <w:t>(CONFORME SE DETALLA EN EL ITEM 4.14.2 EQUIPO MINIMO REQUERIDO PARA LA EJECUCIÓN DE LA OBRA)</w:t>
      </w:r>
    </w:p>
    <w:p w14:paraId="2753FC51" w14:textId="77777777" w:rsidR="005A4547" w:rsidRPr="00FA0713" w:rsidRDefault="005A4547" w:rsidP="005A4547">
      <w:pPr>
        <w:tabs>
          <w:tab w:val="left" w:pos="7693"/>
        </w:tabs>
        <w:jc w:val="center"/>
        <w:rPr>
          <w:sz w:val="20"/>
          <w:szCs w:val="20"/>
        </w:rPr>
      </w:pPr>
    </w:p>
    <w:tbl>
      <w:tblPr>
        <w:tblW w:w="7137" w:type="dxa"/>
        <w:jc w:val="center"/>
        <w:tblCellMar>
          <w:left w:w="70" w:type="dxa"/>
          <w:right w:w="70" w:type="dxa"/>
        </w:tblCellMar>
        <w:tblLook w:val="04A0" w:firstRow="1" w:lastRow="0" w:firstColumn="1" w:lastColumn="0" w:noHBand="0" w:noVBand="1"/>
      </w:tblPr>
      <w:tblGrid>
        <w:gridCol w:w="581"/>
        <w:gridCol w:w="4780"/>
        <w:gridCol w:w="720"/>
        <w:gridCol w:w="1056"/>
      </w:tblGrid>
      <w:tr w:rsidR="005A4547" w:rsidRPr="007E6000" w14:paraId="0B454C8D" w14:textId="77777777" w:rsidTr="008B42FA">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C03770E" w14:textId="77777777" w:rsidR="005A4547" w:rsidRPr="007E6000" w:rsidRDefault="005A4547" w:rsidP="008B42FA">
            <w:pPr>
              <w:spacing w:after="0" w:line="240" w:lineRule="auto"/>
              <w:jc w:val="center"/>
              <w:rPr>
                <w:rFonts w:eastAsia="Times New Roman" w:cstheme="minorHAnsi"/>
                <w:b/>
                <w:bCs/>
                <w:color w:val="000000"/>
                <w:sz w:val="20"/>
                <w:szCs w:val="20"/>
              </w:rPr>
            </w:pPr>
            <w:r w:rsidRPr="007E6000">
              <w:rPr>
                <w:rFonts w:eastAsia="Times New Roman" w:cstheme="minorHAnsi"/>
                <w:b/>
                <w:bCs/>
                <w:color w:val="000000"/>
                <w:sz w:val="20"/>
                <w:szCs w:val="20"/>
              </w:rPr>
              <w:t>ITEM</w:t>
            </w:r>
          </w:p>
        </w:tc>
        <w:tc>
          <w:tcPr>
            <w:tcW w:w="4780" w:type="dxa"/>
            <w:tcBorders>
              <w:top w:val="single" w:sz="4" w:space="0" w:color="auto"/>
              <w:left w:val="nil"/>
              <w:bottom w:val="single" w:sz="4" w:space="0" w:color="auto"/>
              <w:right w:val="single" w:sz="4" w:space="0" w:color="auto"/>
            </w:tcBorders>
            <w:noWrap/>
            <w:vAlign w:val="center"/>
            <w:hideMark/>
          </w:tcPr>
          <w:p w14:paraId="0BFB46CE" w14:textId="77777777" w:rsidR="005A4547" w:rsidRPr="007E6000" w:rsidRDefault="005A4547" w:rsidP="008B42FA">
            <w:pPr>
              <w:spacing w:after="0" w:line="240" w:lineRule="auto"/>
              <w:jc w:val="center"/>
              <w:rPr>
                <w:rFonts w:eastAsia="Times New Roman" w:cstheme="minorHAnsi"/>
                <w:b/>
                <w:bCs/>
                <w:color w:val="000000"/>
                <w:sz w:val="20"/>
                <w:szCs w:val="20"/>
              </w:rPr>
            </w:pPr>
            <w:r w:rsidRPr="007E6000">
              <w:rPr>
                <w:rFonts w:eastAsia="Times New Roman" w:cstheme="minorHAnsi"/>
                <w:b/>
                <w:bCs/>
                <w:color w:val="000000"/>
                <w:sz w:val="20"/>
                <w:szCs w:val="20"/>
              </w:rPr>
              <w:t>DESCRIPCION</w:t>
            </w:r>
          </w:p>
        </w:tc>
        <w:tc>
          <w:tcPr>
            <w:tcW w:w="720" w:type="dxa"/>
            <w:tcBorders>
              <w:top w:val="single" w:sz="4" w:space="0" w:color="auto"/>
              <w:left w:val="nil"/>
              <w:bottom w:val="single" w:sz="4" w:space="0" w:color="auto"/>
              <w:right w:val="single" w:sz="4" w:space="0" w:color="auto"/>
            </w:tcBorders>
            <w:noWrap/>
            <w:vAlign w:val="center"/>
            <w:hideMark/>
          </w:tcPr>
          <w:p w14:paraId="41D803D5" w14:textId="77777777" w:rsidR="005A4547" w:rsidRPr="007E6000" w:rsidRDefault="005A4547" w:rsidP="008B42FA">
            <w:pPr>
              <w:spacing w:after="0" w:line="240" w:lineRule="auto"/>
              <w:jc w:val="center"/>
              <w:rPr>
                <w:rFonts w:eastAsia="Times New Roman" w:cstheme="minorHAnsi"/>
                <w:b/>
                <w:bCs/>
                <w:color w:val="000000"/>
                <w:sz w:val="20"/>
                <w:szCs w:val="20"/>
              </w:rPr>
            </w:pPr>
            <w:r w:rsidRPr="007E6000">
              <w:rPr>
                <w:rFonts w:eastAsia="Times New Roman" w:cstheme="minorHAnsi"/>
                <w:b/>
                <w:bCs/>
                <w:color w:val="000000"/>
                <w:sz w:val="20"/>
                <w:szCs w:val="20"/>
              </w:rPr>
              <w:t>UND</w:t>
            </w:r>
          </w:p>
        </w:tc>
        <w:tc>
          <w:tcPr>
            <w:tcW w:w="1056" w:type="dxa"/>
            <w:tcBorders>
              <w:top w:val="single" w:sz="4" w:space="0" w:color="auto"/>
              <w:left w:val="nil"/>
              <w:bottom w:val="single" w:sz="4" w:space="0" w:color="auto"/>
              <w:right w:val="single" w:sz="4" w:space="0" w:color="auto"/>
            </w:tcBorders>
            <w:noWrap/>
            <w:vAlign w:val="center"/>
            <w:hideMark/>
          </w:tcPr>
          <w:p w14:paraId="1717E8A9" w14:textId="77777777" w:rsidR="005A4547" w:rsidRPr="007E6000" w:rsidRDefault="005A4547" w:rsidP="008B42FA">
            <w:pPr>
              <w:spacing w:after="0" w:line="240" w:lineRule="auto"/>
              <w:jc w:val="center"/>
              <w:rPr>
                <w:rFonts w:eastAsia="Times New Roman" w:cstheme="minorHAnsi"/>
                <w:b/>
                <w:bCs/>
                <w:color w:val="000000"/>
                <w:sz w:val="20"/>
                <w:szCs w:val="20"/>
              </w:rPr>
            </w:pPr>
            <w:r w:rsidRPr="007E6000">
              <w:rPr>
                <w:rFonts w:eastAsia="Times New Roman" w:cstheme="minorHAnsi"/>
                <w:b/>
                <w:bCs/>
                <w:color w:val="000000"/>
                <w:sz w:val="20"/>
                <w:szCs w:val="20"/>
              </w:rPr>
              <w:t>CANTIDAD</w:t>
            </w:r>
          </w:p>
        </w:tc>
      </w:tr>
      <w:tr w:rsidR="005A4547" w:rsidRPr="007E6000" w14:paraId="052E7724" w14:textId="77777777" w:rsidTr="008B42FA">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7C9676B0" w14:textId="77777777" w:rsidR="005A4547" w:rsidRPr="007E6000" w:rsidRDefault="005A4547" w:rsidP="008B42FA">
            <w:pPr>
              <w:spacing w:after="0" w:line="240" w:lineRule="auto"/>
              <w:jc w:val="center"/>
              <w:rPr>
                <w:rFonts w:eastAsia="Times New Roman" w:cstheme="minorHAnsi"/>
                <w:color w:val="000000"/>
                <w:sz w:val="20"/>
                <w:szCs w:val="20"/>
              </w:rPr>
            </w:pPr>
            <w:r w:rsidRPr="007E6000">
              <w:rPr>
                <w:rFonts w:eastAsia="Times New Roman" w:cstheme="minorHAnsi"/>
                <w:color w:val="000000"/>
                <w:sz w:val="20"/>
                <w:szCs w:val="20"/>
              </w:rPr>
              <w:t>1</w:t>
            </w:r>
          </w:p>
        </w:tc>
        <w:tc>
          <w:tcPr>
            <w:tcW w:w="4780" w:type="dxa"/>
            <w:tcBorders>
              <w:top w:val="single" w:sz="4" w:space="0" w:color="auto"/>
              <w:left w:val="nil"/>
              <w:bottom w:val="single" w:sz="4" w:space="0" w:color="auto"/>
              <w:right w:val="single" w:sz="4" w:space="0" w:color="auto"/>
            </w:tcBorders>
            <w:noWrap/>
            <w:vAlign w:val="center"/>
          </w:tcPr>
          <w:p w14:paraId="33544A5B" w14:textId="77777777" w:rsidR="005A4547" w:rsidRPr="007E6000" w:rsidRDefault="005A4547" w:rsidP="008B42FA">
            <w:pPr>
              <w:spacing w:after="0" w:line="240" w:lineRule="auto"/>
              <w:rPr>
                <w:rFonts w:eastAsia="Times New Roman" w:cstheme="minorHAnsi"/>
                <w:color w:val="000000"/>
                <w:sz w:val="20"/>
                <w:szCs w:val="20"/>
              </w:rPr>
            </w:pPr>
            <w:r w:rsidRPr="007E6000">
              <w:rPr>
                <w:rFonts w:eastAsia="Times New Roman" w:cstheme="minorHAnsi"/>
                <w:color w:val="000000"/>
                <w:sz w:val="20"/>
                <w:szCs w:val="20"/>
              </w:rPr>
              <w:t>CAMION VOLQUETE DE 15 m3</w:t>
            </w:r>
          </w:p>
        </w:tc>
        <w:tc>
          <w:tcPr>
            <w:tcW w:w="720" w:type="dxa"/>
            <w:tcBorders>
              <w:top w:val="single" w:sz="4" w:space="0" w:color="auto"/>
              <w:left w:val="nil"/>
              <w:bottom w:val="single" w:sz="4" w:space="0" w:color="auto"/>
              <w:right w:val="single" w:sz="4" w:space="0" w:color="auto"/>
            </w:tcBorders>
            <w:noWrap/>
            <w:vAlign w:val="center"/>
          </w:tcPr>
          <w:p w14:paraId="43B547D2" w14:textId="77777777" w:rsidR="005A4547" w:rsidRPr="007E6000" w:rsidRDefault="005A4547" w:rsidP="008B42FA">
            <w:pPr>
              <w:spacing w:after="0" w:line="240" w:lineRule="auto"/>
              <w:jc w:val="center"/>
              <w:rPr>
                <w:rFonts w:eastAsia="Times New Roman" w:cstheme="minorHAnsi"/>
                <w:color w:val="000000"/>
                <w:sz w:val="20"/>
                <w:szCs w:val="20"/>
              </w:rPr>
            </w:pPr>
            <w:proofErr w:type="spellStart"/>
            <w:r w:rsidRPr="007E6000">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1C911710" w14:textId="77777777" w:rsidR="005A4547" w:rsidRPr="007E6000" w:rsidRDefault="005A4547" w:rsidP="008B42FA">
            <w:pPr>
              <w:spacing w:after="0" w:line="240" w:lineRule="auto"/>
              <w:jc w:val="center"/>
              <w:rPr>
                <w:rFonts w:eastAsia="Times New Roman" w:cstheme="minorHAnsi"/>
                <w:color w:val="000000"/>
                <w:sz w:val="20"/>
                <w:szCs w:val="20"/>
              </w:rPr>
            </w:pPr>
            <w:r w:rsidRPr="007E6000">
              <w:rPr>
                <w:rFonts w:eastAsia="Times New Roman" w:cstheme="minorHAnsi"/>
                <w:color w:val="000000"/>
                <w:sz w:val="20"/>
                <w:szCs w:val="20"/>
              </w:rPr>
              <w:t>1</w:t>
            </w:r>
          </w:p>
        </w:tc>
      </w:tr>
      <w:tr w:rsidR="005A4547" w:rsidRPr="007E6000" w14:paraId="5A3DE3F5" w14:textId="77777777" w:rsidTr="008B42FA">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629D47A3" w14:textId="77777777" w:rsidR="005A4547" w:rsidRPr="007E6000" w:rsidRDefault="005A4547" w:rsidP="008B42F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w:t>
            </w:r>
          </w:p>
        </w:tc>
        <w:tc>
          <w:tcPr>
            <w:tcW w:w="4780" w:type="dxa"/>
            <w:tcBorders>
              <w:top w:val="single" w:sz="4" w:space="0" w:color="auto"/>
              <w:left w:val="nil"/>
              <w:bottom w:val="single" w:sz="4" w:space="0" w:color="auto"/>
              <w:right w:val="single" w:sz="4" w:space="0" w:color="auto"/>
            </w:tcBorders>
            <w:noWrap/>
            <w:vAlign w:val="center"/>
          </w:tcPr>
          <w:p w14:paraId="46D234D2" w14:textId="77777777" w:rsidR="005A4547" w:rsidRPr="007E6000" w:rsidRDefault="005A4547" w:rsidP="008B42FA">
            <w:pPr>
              <w:spacing w:after="0" w:line="240" w:lineRule="auto"/>
              <w:rPr>
                <w:rFonts w:eastAsia="Times New Roman" w:cstheme="minorHAnsi"/>
                <w:color w:val="000000"/>
                <w:sz w:val="20"/>
                <w:szCs w:val="20"/>
              </w:rPr>
            </w:pPr>
            <w:r w:rsidRPr="007E6000">
              <w:rPr>
                <w:rFonts w:eastAsia="Times New Roman" w:cstheme="minorHAnsi"/>
                <w:color w:val="000000"/>
                <w:sz w:val="20"/>
                <w:szCs w:val="20"/>
              </w:rPr>
              <w:t>RETROEXCAVADOR S</w:t>
            </w:r>
            <w:r>
              <w:rPr>
                <w:rFonts w:eastAsia="Times New Roman" w:cstheme="minorHAnsi"/>
                <w:color w:val="000000"/>
                <w:sz w:val="20"/>
                <w:szCs w:val="20"/>
              </w:rPr>
              <w:t xml:space="preserve">OBRE </w:t>
            </w:r>
            <w:r w:rsidRPr="007E6000">
              <w:rPr>
                <w:rFonts w:eastAsia="Times New Roman" w:cstheme="minorHAnsi"/>
                <w:color w:val="000000"/>
                <w:sz w:val="20"/>
                <w:szCs w:val="20"/>
              </w:rPr>
              <w:t>LLANTAS 58 HP 1/2 YD3</w:t>
            </w:r>
          </w:p>
        </w:tc>
        <w:tc>
          <w:tcPr>
            <w:tcW w:w="720" w:type="dxa"/>
            <w:tcBorders>
              <w:top w:val="single" w:sz="4" w:space="0" w:color="auto"/>
              <w:left w:val="nil"/>
              <w:bottom w:val="single" w:sz="4" w:space="0" w:color="auto"/>
              <w:right w:val="single" w:sz="4" w:space="0" w:color="auto"/>
            </w:tcBorders>
            <w:noWrap/>
            <w:vAlign w:val="center"/>
          </w:tcPr>
          <w:p w14:paraId="094138C1" w14:textId="77777777" w:rsidR="005A4547" w:rsidRPr="007E6000" w:rsidRDefault="005A4547" w:rsidP="008B42FA">
            <w:pPr>
              <w:spacing w:after="0" w:line="240" w:lineRule="auto"/>
              <w:jc w:val="center"/>
              <w:rPr>
                <w:rFonts w:eastAsia="Times New Roman" w:cstheme="minorHAnsi"/>
                <w:color w:val="000000"/>
                <w:sz w:val="20"/>
                <w:szCs w:val="20"/>
              </w:rPr>
            </w:pPr>
            <w:proofErr w:type="spellStart"/>
            <w:r w:rsidRPr="007E6000">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262AFD23" w14:textId="77777777" w:rsidR="005A4547" w:rsidRPr="007E6000" w:rsidRDefault="005A4547" w:rsidP="008B42FA">
            <w:pPr>
              <w:spacing w:after="0" w:line="240" w:lineRule="auto"/>
              <w:jc w:val="center"/>
              <w:rPr>
                <w:rFonts w:eastAsia="Times New Roman" w:cstheme="minorHAnsi"/>
                <w:color w:val="000000"/>
                <w:sz w:val="20"/>
                <w:szCs w:val="20"/>
              </w:rPr>
            </w:pPr>
            <w:r w:rsidRPr="007E6000">
              <w:rPr>
                <w:rFonts w:eastAsia="Times New Roman" w:cstheme="minorHAnsi"/>
                <w:color w:val="000000"/>
                <w:sz w:val="20"/>
                <w:szCs w:val="20"/>
              </w:rPr>
              <w:t>1</w:t>
            </w:r>
          </w:p>
        </w:tc>
      </w:tr>
      <w:tr w:rsidR="005A4547" w:rsidRPr="007E6000" w14:paraId="58A2716C" w14:textId="77777777" w:rsidTr="008B42FA">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135F0958" w14:textId="77777777" w:rsidR="005A4547" w:rsidRPr="007E6000" w:rsidRDefault="005A4547" w:rsidP="008B42F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w:t>
            </w:r>
          </w:p>
        </w:tc>
        <w:tc>
          <w:tcPr>
            <w:tcW w:w="4780" w:type="dxa"/>
            <w:tcBorders>
              <w:top w:val="single" w:sz="4" w:space="0" w:color="auto"/>
              <w:left w:val="nil"/>
              <w:bottom w:val="single" w:sz="4" w:space="0" w:color="auto"/>
              <w:right w:val="single" w:sz="4" w:space="0" w:color="auto"/>
            </w:tcBorders>
            <w:noWrap/>
            <w:vAlign w:val="center"/>
          </w:tcPr>
          <w:p w14:paraId="3FF6388E" w14:textId="77777777" w:rsidR="005A4547" w:rsidRPr="007E6000" w:rsidRDefault="005A4547" w:rsidP="008B42FA">
            <w:pPr>
              <w:spacing w:after="0" w:line="240" w:lineRule="auto"/>
              <w:rPr>
                <w:rFonts w:eastAsia="Times New Roman" w:cstheme="minorHAnsi"/>
                <w:color w:val="000000"/>
                <w:sz w:val="20"/>
                <w:szCs w:val="20"/>
              </w:rPr>
            </w:pPr>
            <w:r w:rsidRPr="007E6000">
              <w:rPr>
                <w:rFonts w:eastAsia="Times New Roman" w:cstheme="minorHAnsi"/>
                <w:color w:val="000000"/>
                <w:sz w:val="20"/>
                <w:szCs w:val="20"/>
              </w:rPr>
              <w:t>COMPACTADORA DE PLANCHA 4HP</w:t>
            </w:r>
          </w:p>
        </w:tc>
        <w:tc>
          <w:tcPr>
            <w:tcW w:w="720" w:type="dxa"/>
            <w:tcBorders>
              <w:top w:val="single" w:sz="4" w:space="0" w:color="auto"/>
              <w:left w:val="nil"/>
              <w:bottom w:val="single" w:sz="4" w:space="0" w:color="auto"/>
              <w:right w:val="single" w:sz="4" w:space="0" w:color="auto"/>
            </w:tcBorders>
            <w:noWrap/>
            <w:vAlign w:val="center"/>
          </w:tcPr>
          <w:p w14:paraId="63E47347" w14:textId="77777777" w:rsidR="005A4547" w:rsidRPr="007E6000" w:rsidRDefault="005A4547" w:rsidP="008B42FA">
            <w:pPr>
              <w:spacing w:after="0" w:line="240" w:lineRule="auto"/>
              <w:jc w:val="center"/>
              <w:rPr>
                <w:rFonts w:eastAsia="Times New Roman" w:cstheme="minorHAnsi"/>
                <w:color w:val="000000"/>
                <w:sz w:val="20"/>
                <w:szCs w:val="20"/>
              </w:rPr>
            </w:pPr>
            <w:proofErr w:type="spellStart"/>
            <w:r w:rsidRPr="007E6000">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4E2766E0" w14:textId="77777777" w:rsidR="005A4547" w:rsidRPr="007E6000" w:rsidRDefault="005A4547" w:rsidP="008B42FA">
            <w:pPr>
              <w:spacing w:after="0" w:line="240" w:lineRule="auto"/>
              <w:jc w:val="center"/>
              <w:rPr>
                <w:rFonts w:eastAsia="Times New Roman" w:cstheme="minorHAnsi"/>
                <w:color w:val="000000"/>
                <w:sz w:val="20"/>
                <w:szCs w:val="20"/>
              </w:rPr>
            </w:pPr>
            <w:r w:rsidRPr="007E6000">
              <w:rPr>
                <w:rFonts w:eastAsia="Times New Roman" w:cstheme="minorHAnsi"/>
                <w:color w:val="000000"/>
                <w:sz w:val="20"/>
                <w:szCs w:val="20"/>
              </w:rPr>
              <w:t>1</w:t>
            </w:r>
          </w:p>
        </w:tc>
      </w:tr>
      <w:tr w:rsidR="005A4547" w:rsidRPr="007E6000" w14:paraId="1BE7CC8C" w14:textId="77777777" w:rsidTr="008B42FA">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6AE6121A" w14:textId="77777777" w:rsidR="005A4547" w:rsidRPr="007E6000" w:rsidRDefault="005A4547" w:rsidP="008B42F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4780" w:type="dxa"/>
            <w:tcBorders>
              <w:top w:val="single" w:sz="4" w:space="0" w:color="auto"/>
              <w:left w:val="nil"/>
              <w:bottom w:val="single" w:sz="4" w:space="0" w:color="auto"/>
              <w:right w:val="single" w:sz="4" w:space="0" w:color="auto"/>
            </w:tcBorders>
            <w:noWrap/>
            <w:vAlign w:val="center"/>
          </w:tcPr>
          <w:p w14:paraId="17514F6E" w14:textId="77777777" w:rsidR="005A4547" w:rsidRPr="007E6000" w:rsidRDefault="005A4547" w:rsidP="008B42FA">
            <w:pPr>
              <w:spacing w:after="0" w:line="240" w:lineRule="auto"/>
              <w:rPr>
                <w:rFonts w:eastAsia="Times New Roman" w:cstheme="minorHAnsi"/>
                <w:color w:val="000000"/>
                <w:sz w:val="20"/>
                <w:szCs w:val="20"/>
              </w:rPr>
            </w:pPr>
            <w:r w:rsidRPr="007E6000">
              <w:rPr>
                <w:rFonts w:eastAsia="Times New Roman" w:cstheme="minorHAnsi"/>
                <w:color w:val="000000"/>
                <w:sz w:val="20"/>
                <w:szCs w:val="20"/>
              </w:rPr>
              <w:t>MEZCLADORA CONCRETO 11P3</w:t>
            </w:r>
            <w:r>
              <w:rPr>
                <w:rFonts w:eastAsia="Times New Roman" w:cstheme="minorHAnsi"/>
                <w:color w:val="000000"/>
                <w:sz w:val="20"/>
                <w:szCs w:val="20"/>
              </w:rPr>
              <w:t>(23HP)</w:t>
            </w:r>
          </w:p>
        </w:tc>
        <w:tc>
          <w:tcPr>
            <w:tcW w:w="720" w:type="dxa"/>
            <w:tcBorders>
              <w:top w:val="single" w:sz="4" w:space="0" w:color="auto"/>
              <w:left w:val="nil"/>
              <w:bottom w:val="single" w:sz="4" w:space="0" w:color="auto"/>
              <w:right w:val="single" w:sz="4" w:space="0" w:color="auto"/>
            </w:tcBorders>
            <w:noWrap/>
            <w:vAlign w:val="center"/>
          </w:tcPr>
          <w:p w14:paraId="2560FCAA" w14:textId="77777777" w:rsidR="005A4547" w:rsidRPr="007E6000" w:rsidRDefault="005A4547" w:rsidP="008B42FA">
            <w:pPr>
              <w:spacing w:after="0" w:line="240" w:lineRule="auto"/>
              <w:jc w:val="center"/>
              <w:rPr>
                <w:rFonts w:eastAsia="Times New Roman" w:cstheme="minorHAnsi"/>
                <w:color w:val="000000"/>
                <w:sz w:val="20"/>
                <w:szCs w:val="20"/>
              </w:rPr>
            </w:pPr>
            <w:proofErr w:type="spellStart"/>
            <w:r w:rsidRPr="007E6000">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14C9C719" w14:textId="77777777" w:rsidR="005A4547" w:rsidRPr="007E6000" w:rsidRDefault="005A4547" w:rsidP="008B42FA">
            <w:pPr>
              <w:spacing w:after="0" w:line="240" w:lineRule="auto"/>
              <w:jc w:val="center"/>
              <w:rPr>
                <w:rFonts w:eastAsia="Times New Roman" w:cstheme="minorHAnsi"/>
                <w:color w:val="000000"/>
                <w:sz w:val="20"/>
                <w:szCs w:val="20"/>
              </w:rPr>
            </w:pPr>
            <w:r w:rsidRPr="007E6000">
              <w:rPr>
                <w:rFonts w:eastAsia="Times New Roman" w:cstheme="minorHAnsi"/>
                <w:color w:val="000000"/>
                <w:sz w:val="20"/>
                <w:szCs w:val="20"/>
              </w:rPr>
              <w:t>1</w:t>
            </w:r>
          </w:p>
        </w:tc>
      </w:tr>
      <w:tr w:rsidR="005A4547" w:rsidRPr="007E6000" w14:paraId="1831BBC2" w14:textId="77777777" w:rsidTr="008B42FA">
        <w:trPr>
          <w:trHeight w:val="288"/>
          <w:jc w:val="center"/>
        </w:trPr>
        <w:tc>
          <w:tcPr>
            <w:tcW w:w="581" w:type="dxa"/>
            <w:tcBorders>
              <w:top w:val="nil"/>
              <w:left w:val="single" w:sz="4" w:space="0" w:color="auto"/>
              <w:bottom w:val="single" w:sz="4" w:space="0" w:color="auto"/>
              <w:right w:val="single" w:sz="4" w:space="0" w:color="auto"/>
            </w:tcBorders>
            <w:noWrap/>
            <w:vAlign w:val="center"/>
          </w:tcPr>
          <w:p w14:paraId="269ECEC2" w14:textId="77777777" w:rsidR="005A4547" w:rsidRPr="007E6000" w:rsidRDefault="005A4547" w:rsidP="008B42F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4780" w:type="dxa"/>
            <w:tcBorders>
              <w:top w:val="nil"/>
              <w:left w:val="nil"/>
              <w:bottom w:val="single" w:sz="4" w:space="0" w:color="auto"/>
              <w:right w:val="single" w:sz="4" w:space="0" w:color="auto"/>
            </w:tcBorders>
            <w:noWrap/>
            <w:vAlign w:val="center"/>
          </w:tcPr>
          <w:p w14:paraId="356EAF49" w14:textId="77777777" w:rsidR="005A4547" w:rsidRPr="007E6000" w:rsidRDefault="005A4547" w:rsidP="008B42FA">
            <w:pPr>
              <w:spacing w:after="0" w:line="240" w:lineRule="auto"/>
              <w:rPr>
                <w:rFonts w:eastAsia="Times New Roman" w:cstheme="minorHAnsi"/>
                <w:color w:val="000000"/>
                <w:sz w:val="20"/>
                <w:szCs w:val="20"/>
              </w:rPr>
            </w:pPr>
            <w:r w:rsidRPr="007E6000">
              <w:rPr>
                <w:rFonts w:eastAsia="Times New Roman" w:cstheme="minorHAnsi"/>
                <w:color w:val="000000"/>
                <w:sz w:val="20"/>
                <w:szCs w:val="20"/>
              </w:rPr>
              <w:t>VIBRADOR DE CONCRETO ¾”-1/2”</w:t>
            </w:r>
          </w:p>
        </w:tc>
        <w:tc>
          <w:tcPr>
            <w:tcW w:w="720" w:type="dxa"/>
            <w:tcBorders>
              <w:top w:val="nil"/>
              <w:left w:val="nil"/>
              <w:bottom w:val="single" w:sz="4" w:space="0" w:color="auto"/>
              <w:right w:val="single" w:sz="4" w:space="0" w:color="auto"/>
            </w:tcBorders>
            <w:noWrap/>
            <w:vAlign w:val="center"/>
          </w:tcPr>
          <w:p w14:paraId="72474FF2" w14:textId="77777777" w:rsidR="005A4547" w:rsidRPr="007E6000" w:rsidRDefault="005A4547" w:rsidP="008B42FA">
            <w:pPr>
              <w:spacing w:after="0" w:line="240" w:lineRule="auto"/>
              <w:jc w:val="center"/>
              <w:rPr>
                <w:rFonts w:eastAsia="Times New Roman" w:cstheme="minorHAnsi"/>
                <w:color w:val="000000"/>
                <w:sz w:val="20"/>
                <w:szCs w:val="20"/>
              </w:rPr>
            </w:pPr>
            <w:proofErr w:type="spellStart"/>
            <w:r w:rsidRPr="007E6000">
              <w:rPr>
                <w:rFonts w:eastAsia="Times New Roman" w:cstheme="minorHAnsi"/>
                <w:color w:val="000000"/>
                <w:sz w:val="20"/>
                <w:szCs w:val="20"/>
              </w:rPr>
              <w:t>und</w:t>
            </w:r>
            <w:proofErr w:type="spellEnd"/>
          </w:p>
        </w:tc>
        <w:tc>
          <w:tcPr>
            <w:tcW w:w="1056" w:type="dxa"/>
            <w:tcBorders>
              <w:top w:val="nil"/>
              <w:left w:val="nil"/>
              <w:bottom w:val="single" w:sz="4" w:space="0" w:color="auto"/>
              <w:right w:val="single" w:sz="4" w:space="0" w:color="auto"/>
            </w:tcBorders>
            <w:noWrap/>
            <w:vAlign w:val="center"/>
          </w:tcPr>
          <w:p w14:paraId="34D2DB3E" w14:textId="77777777" w:rsidR="005A4547" w:rsidRPr="007E6000" w:rsidRDefault="005A4547" w:rsidP="008B42FA">
            <w:pPr>
              <w:spacing w:after="0" w:line="240" w:lineRule="auto"/>
              <w:jc w:val="center"/>
              <w:rPr>
                <w:rFonts w:eastAsia="Times New Roman" w:cstheme="minorHAnsi"/>
                <w:color w:val="000000"/>
                <w:sz w:val="20"/>
                <w:szCs w:val="20"/>
              </w:rPr>
            </w:pPr>
            <w:r w:rsidRPr="007E6000">
              <w:rPr>
                <w:rFonts w:eastAsia="Times New Roman" w:cstheme="minorHAnsi"/>
                <w:color w:val="000000"/>
                <w:sz w:val="20"/>
                <w:szCs w:val="20"/>
              </w:rPr>
              <w:t>1</w:t>
            </w:r>
          </w:p>
        </w:tc>
      </w:tr>
      <w:tr w:rsidR="005A4547" w:rsidRPr="007E6000" w14:paraId="760A939F" w14:textId="77777777" w:rsidTr="008B42FA">
        <w:trPr>
          <w:trHeight w:val="288"/>
          <w:jc w:val="center"/>
        </w:trPr>
        <w:tc>
          <w:tcPr>
            <w:tcW w:w="581" w:type="dxa"/>
            <w:tcBorders>
              <w:top w:val="nil"/>
              <w:left w:val="single" w:sz="4" w:space="0" w:color="auto"/>
              <w:bottom w:val="single" w:sz="4" w:space="0" w:color="auto"/>
              <w:right w:val="single" w:sz="4" w:space="0" w:color="auto"/>
            </w:tcBorders>
            <w:noWrap/>
            <w:vAlign w:val="center"/>
          </w:tcPr>
          <w:p w14:paraId="46FCB9F9" w14:textId="77777777" w:rsidR="005A4547" w:rsidRPr="007E6000" w:rsidRDefault="005A4547" w:rsidP="008B42F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w:t>
            </w:r>
          </w:p>
        </w:tc>
        <w:tc>
          <w:tcPr>
            <w:tcW w:w="4780" w:type="dxa"/>
            <w:tcBorders>
              <w:top w:val="nil"/>
              <w:left w:val="nil"/>
              <w:bottom w:val="single" w:sz="4" w:space="0" w:color="auto"/>
              <w:right w:val="single" w:sz="4" w:space="0" w:color="auto"/>
            </w:tcBorders>
            <w:noWrap/>
            <w:vAlign w:val="center"/>
          </w:tcPr>
          <w:p w14:paraId="68775DA5" w14:textId="77777777" w:rsidR="005A4547" w:rsidRPr="007E6000" w:rsidRDefault="005A4547" w:rsidP="008B42FA">
            <w:pPr>
              <w:spacing w:after="0" w:line="240" w:lineRule="auto"/>
              <w:rPr>
                <w:rFonts w:eastAsia="Times New Roman" w:cstheme="minorHAnsi"/>
                <w:color w:val="000000"/>
                <w:sz w:val="20"/>
                <w:szCs w:val="20"/>
              </w:rPr>
            </w:pPr>
            <w:r>
              <w:rPr>
                <w:rFonts w:eastAsia="Times New Roman" w:cstheme="minorHAnsi"/>
                <w:color w:val="000000"/>
                <w:sz w:val="20"/>
                <w:szCs w:val="20"/>
              </w:rPr>
              <w:t>MAQUINA DE SOLDAR</w:t>
            </w:r>
          </w:p>
        </w:tc>
        <w:tc>
          <w:tcPr>
            <w:tcW w:w="720" w:type="dxa"/>
            <w:tcBorders>
              <w:top w:val="nil"/>
              <w:left w:val="nil"/>
              <w:bottom w:val="single" w:sz="4" w:space="0" w:color="auto"/>
              <w:right w:val="single" w:sz="4" w:space="0" w:color="auto"/>
            </w:tcBorders>
            <w:noWrap/>
            <w:vAlign w:val="center"/>
          </w:tcPr>
          <w:p w14:paraId="46507B20" w14:textId="77777777" w:rsidR="005A4547" w:rsidRPr="007E6000" w:rsidRDefault="005A4547" w:rsidP="008B42FA">
            <w:pPr>
              <w:spacing w:after="0" w:line="240" w:lineRule="auto"/>
              <w:jc w:val="center"/>
              <w:rPr>
                <w:rFonts w:eastAsia="Times New Roman" w:cstheme="minorHAnsi"/>
                <w:color w:val="000000"/>
                <w:sz w:val="20"/>
                <w:szCs w:val="20"/>
              </w:rPr>
            </w:pPr>
            <w:proofErr w:type="spellStart"/>
            <w:r w:rsidRPr="007E6000">
              <w:rPr>
                <w:rFonts w:eastAsia="Times New Roman" w:cstheme="minorHAnsi"/>
                <w:color w:val="000000"/>
                <w:sz w:val="20"/>
                <w:szCs w:val="20"/>
              </w:rPr>
              <w:t>und</w:t>
            </w:r>
            <w:proofErr w:type="spellEnd"/>
          </w:p>
        </w:tc>
        <w:tc>
          <w:tcPr>
            <w:tcW w:w="1056" w:type="dxa"/>
            <w:tcBorders>
              <w:top w:val="nil"/>
              <w:left w:val="nil"/>
              <w:bottom w:val="single" w:sz="4" w:space="0" w:color="auto"/>
              <w:right w:val="single" w:sz="4" w:space="0" w:color="auto"/>
            </w:tcBorders>
            <w:noWrap/>
            <w:vAlign w:val="center"/>
          </w:tcPr>
          <w:p w14:paraId="189061F4" w14:textId="77777777" w:rsidR="005A4547" w:rsidRPr="007E6000" w:rsidRDefault="005A4547" w:rsidP="008B42FA">
            <w:pPr>
              <w:spacing w:after="0" w:line="240" w:lineRule="auto"/>
              <w:jc w:val="center"/>
              <w:rPr>
                <w:rFonts w:eastAsia="Times New Roman" w:cstheme="minorHAnsi"/>
                <w:color w:val="000000"/>
                <w:sz w:val="20"/>
                <w:szCs w:val="20"/>
              </w:rPr>
            </w:pPr>
            <w:r w:rsidRPr="007E6000">
              <w:rPr>
                <w:rFonts w:eastAsia="Times New Roman" w:cstheme="minorHAnsi"/>
                <w:color w:val="000000"/>
                <w:sz w:val="20"/>
                <w:szCs w:val="20"/>
              </w:rPr>
              <w:t>1</w:t>
            </w:r>
          </w:p>
        </w:tc>
      </w:tr>
    </w:tbl>
    <w:p w14:paraId="0ECE2DA1" w14:textId="77777777" w:rsidR="005A4547" w:rsidRPr="00FA0713" w:rsidRDefault="005A4547" w:rsidP="005A4547">
      <w:pPr>
        <w:tabs>
          <w:tab w:val="left" w:pos="7693"/>
        </w:tabs>
        <w:jc w:val="center"/>
        <w:rPr>
          <w:sz w:val="20"/>
          <w:szCs w:val="20"/>
        </w:rPr>
      </w:pPr>
    </w:p>
    <w:p w14:paraId="16B93E80" w14:textId="77777777" w:rsidR="005A4547" w:rsidRDefault="005A4547" w:rsidP="005A4547">
      <w:pPr>
        <w:tabs>
          <w:tab w:val="left" w:pos="7693"/>
        </w:tabs>
        <w:jc w:val="center"/>
        <w:rPr>
          <w:sz w:val="20"/>
          <w:szCs w:val="20"/>
        </w:rPr>
      </w:pPr>
    </w:p>
    <w:p w14:paraId="5B9F7324" w14:textId="77777777" w:rsidR="005A4547" w:rsidRDefault="005A4547" w:rsidP="005A4547">
      <w:pPr>
        <w:tabs>
          <w:tab w:val="left" w:pos="7693"/>
        </w:tabs>
        <w:jc w:val="center"/>
        <w:rPr>
          <w:sz w:val="20"/>
          <w:szCs w:val="20"/>
        </w:rPr>
      </w:pPr>
    </w:p>
    <w:p w14:paraId="0F11003A" w14:textId="77777777" w:rsidR="005A4547" w:rsidRPr="00FA0713" w:rsidRDefault="005A4547" w:rsidP="005A4547">
      <w:pPr>
        <w:tabs>
          <w:tab w:val="left" w:pos="7693"/>
        </w:tabs>
        <w:jc w:val="center"/>
        <w:rPr>
          <w:sz w:val="20"/>
          <w:szCs w:val="20"/>
        </w:rPr>
      </w:pPr>
    </w:p>
    <w:p w14:paraId="1A4263E0" w14:textId="77777777" w:rsidR="005A4547" w:rsidRPr="00FA0713" w:rsidRDefault="005A4547" w:rsidP="005A4547">
      <w:pPr>
        <w:spacing w:after="0" w:line="240" w:lineRule="auto"/>
        <w:jc w:val="center"/>
        <w:rPr>
          <w:b/>
          <w:bCs/>
          <w:sz w:val="20"/>
          <w:szCs w:val="20"/>
        </w:rPr>
      </w:pPr>
      <w:r w:rsidRPr="00FA0713">
        <w:rPr>
          <w:b/>
          <w:bCs/>
          <w:sz w:val="20"/>
          <w:szCs w:val="20"/>
        </w:rPr>
        <w:t>_____________________________________</w:t>
      </w:r>
    </w:p>
    <w:p w14:paraId="7FFE41B1" w14:textId="77777777" w:rsidR="005A4547" w:rsidRPr="00FA0713" w:rsidRDefault="005A4547" w:rsidP="005A4547">
      <w:pPr>
        <w:spacing w:after="0" w:line="240" w:lineRule="auto"/>
        <w:jc w:val="center"/>
        <w:rPr>
          <w:b/>
          <w:bCs/>
          <w:sz w:val="20"/>
          <w:szCs w:val="20"/>
        </w:rPr>
      </w:pPr>
      <w:r w:rsidRPr="00FA0713">
        <w:rPr>
          <w:b/>
          <w:bCs/>
          <w:sz w:val="20"/>
          <w:szCs w:val="20"/>
        </w:rPr>
        <w:t>Firma, Nombres y Apellidos del postor/</w:t>
      </w:r>
    </w:p>
    <w:p w14:paraId="582B21C7" w14:textId="77777777" w:rsidR="005A4547" w:rsidRPr="00FA0713" w:rsidRDefault="005A4547" w:rsidP="005A4547">
      <w:pPr>
        <w:spacing w:after="0" w:line="240" w:lineRule="auto"/>
        <w:jc w:val="center"/>
        <w:rPr>
          <w:b/>
          <w:bCs/>
          <w:sz w:val="20"/>
          <w:szCs w:val="20"/>
        </w:rPr>
      </w:pPr>
      <w:r w:rsidRPr="00FA0713">
        <w:rPr>
          <w:b/>
          <w:bCs/>
          <w:sz w:val="20"/>
          <w:szCs w:val="20"/>
        </w:rPr>
        <w:t xml:space="preserve"> Razón Social de la empresa</w:t>
      </w:r>
    </w:p>
    <w:p w14:paraId="09BBC083" w14:textId="77777777" w:rsidR="005A4547" w:rsidRPr="00FA0713" w:rsidRDefault="005A4547" w:rsidP="005A4547">
      <w:pPr>
        <w:rPr>
          <w:b/>
          <w:bCs/>
          <w:sz w:val="20"/>
          <w:szCs w:val="20"/>
        </w:rPr>
      </w:pPr>
      <w:r w:rsidRPr="00FA0713">
        <w:rPr>
          <w:b/>
          <w:bCs/>
          <w:sz w:val="20"/>
          <w:szCs w:val="20"/>
        </w:rPr>
        <w:br w:type="page"/>
      </w:r>
    </w:p>
    <w:p w14:paraId="02D526AE"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lastRenderedPageBreak/>
        <w:t xml:space="preserve">ANEXO N°08 (Página 1 de 2) </w:t>
      </w:r>
    </w:p>
    <w:p w14:paraId="46398075" w14:textId="77777777" w:rsidR="005A4547" w:rsidRPr="00FA0713" w:rsidRDefault="005A4547" w:rsidP="005A4547">
      <w:pPr>
        <w:tabs>
          <w:tab w:val="left" w:pos="7693"/>
        </w:tabs>
        <w:spacing w:after="0"/>
        <w:jc w:val="center"/>
        <w:rPr>
          <w:b/>
          <w:bCs/>
          <w:sz w:val="14"/>
          <w:szCs w:val="14"/>
        </w:rPr>
      </w:pPr>
    </w:p>
    <w:p w14:paraId="2701D888" w14:textId="77777777" w:rsidR="005A4547" w:rsidRPr="00FA0713" w:rsidRDefault="005A4547" w:rsidP="005A4547">
      <w:pPr>
        <w:tabs>
          <w:tab w:val="left" w:pos="7693"/>
        </w:tabs>
        <w:spacing w:after="0"/>
        <w:jc w:val="center"/>
        <w:rPr>
          <w:b/>
          <w:bCs/>
          <w:sz w:val="20"/>
          <w:szCs w:val="20"/>
        </w:rPr>
      </w:pPr>
      <w:r w:rsidRPr="00FA0713">
        <w:rPr>
          <w:b/>
          <w:bCs/>
          <w:sz w:val="20"/>
          <w:szCs w:val="20"/>
        </w:rPr>
        <w:t>EXPERIENCIA DEL POSTOR EN OBRAS SIMILARES</w:t>
      </w:r>
    </w:p>
    <w:p w14:paraId="0CDCA397" w14:textId="77777777" w:rsidR="005A4547" w:rsidRPr="00FA0713" w:rsidRDefault="005A4547" w:rsidP="005A4547">
      <w:pPr>
        <w:tabs>
          <w:tab w:val="left" w:pos="7693"/>
        </w:tabs>
        <w:spacing w:after="0"/>
        <w:jc w:val="both"/>
        <w:rPr>
          <w:sz w:val="20"/>
          <w:szCs w:val="20"/>
        </w:rPr>
      </w:pPr>
      <w:r w:rsidRPr="00FA0713">
        <w:rPr>
          <w:sz w:val="20"/>
          <w:szCs w:val="20"/>
        </w:rPr>
        <w:t>Señores</w:t>
      </w:r>
    </w:p>
    <w:p w14:paraId="077C8497" w14:textId="77777777" w:rsidR="005A4547" w:rsidRPr="00FA0713" w:rsidRDefault="005A4547" w:rsidP="005A4547">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4EF75931" w14:textId="77777777" w:rsidR="005A4547" w:rsidRPr="00FA0713" w:rsidRDefault="005A4547" w:rsidP="005A4547">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r w:rsidRPr="00FA0713">
        <w:rPr>
          <w:sz w:val="20"/>
          <w:szCs w:val="20"/>
        </w:rPr>
        <w:t>°</w:t>
      </w:r>
      <w:proofErr w:type="spellEnd"/>
      <w:r w:rsidRPr="00FA0713">
        <w:rPr>
          <w:sz w:val="20"/>
          <w:szCs w:val="20"/>
        </w:rPr>
        <w:t xml:space="preserve"> [CONSIGNAR NOMENCLATURA DEL PROCEDIMIENTO]</w:t>
      </w:r>
    </w:p>
    <w:p w14:paraId="02257975" w14:textId="77777777" w:rsidR="005A4547" w:rsidRPr="00FA0713" w:rsidRDefault="005A4547" w:rsidP="005A4547">
      <w:pPr>
        <w:tabs>
          <w:tab w:val="left" w:pos="7693"/>
        </w:tabs>
        <w:spacing w:after="0"/>
        <w:jc w:val="both"/>
        <w:rPr>
          <w:sz w:val="20"/>
          <w:szCs w:val="20"/>
        </w:rPr>
      </w:pPr>
    </w:p>
    <w:p w14:paraId="72B12A02" w14:textId="77777777" w:rsidR="005A4547" w:rsidRPr="00FA0713" w:rsidRDefault="005A4547" w:rsidP="005A4547">
      <w:pPr>
        <w:tabs>
          <w:tab w:val="left" w:pos="7693"/>
        </w:tabs>
        <w:spacing w:after="0"/>
        <w:jc w:val="both"/>
        <w:rPr>
          <w:sz w:val="20"/>
          <w:szCs w:val="20"/>
        </w:rPr>
      </w:pPr>
      <w:proofErr w:type="gramStart"/>
      <w:r w:rsidRPr="00FA0713">
        <w:rPr>
          <w:sz w:val="20"/>
          <w:szCs w:val="20"/>
        </w:rPr>
        <w:t>Presente.-</w:t>
      </w:r>
      <w:proofErr w:type="gramEnd"/>
    </w:p>
    <w:p w14:paraId="11A58AE3" w14:textId="77777777" w:rsidR="005A4547" w:rsidRPr="00FA0713" w:rsidRDefault="005A4547" w:rsidP="005A4547">
      <w:pPr>
        <w:tabs>
          <w:tab w:val="left" w:pos="7693"/>
        </w:tabs>
        <w:spacing w:after="0"/>
        <w:jc w:val="both"/>
        <w:rPr>
          <w:sz w:val="20"/>
          <w:szCs w:val="20"/>
        </w:rPr>
      </w:pPr>
      <w:r w:rsidRPr="00FA0713">
        <w:rPr>
          <w:sz w:val="20"/>
          <w:szCs w:val="20"/>
        </w:rPr>
        <w:t>Mediante el presente, el suscrito detalla la siguiente EXPERIENCIA EN OBRAS SIMILARES:</w:t>
      </w:r>
    </w:p>
    <w:tbl>
      <w:tblPr>
        <w:tblStyle w:val="TableNormal"/>
        <w:tblW w:w="1092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994"/>
        <w:gridCol w:w="993"/>
        <w:gridCol w:w="1274"/>
        <w:gridCol w:w="1036"/>
        <w:gridCol w:w="1276"/>
        <w:gridCol w:w="1274"/>
        <w:gridCol w:w="851"/>
        <w:gridCol w:w="1089"/>
        <w:gridCol w:w="848"/>
        <w:gridCol w:w="973"/>
      </w:tblGrid>
      <w:tr w:rsidR="005A4547" w:rsidRPr="00FA0713" w14:paraId="72137105" w14:textId="77777777" w:rsidTr="008B42FA">
        <w:trPr>
          <w:trHeight w:val="782"/>
        </w:trPr>
        <w:tc>
          <w:tcPr>
            <w:tcW w:w="319" w:type="dxa"/>
            <w:shd w:val="clear" w:color="auto" w:fill="D9D9D9"/>
          </w:tcPr>
          <w:p w14:paraId="16CDF01F" w14:textId="77777777" w:rsidR="005A4547" w:rsidRPr="00FA0713" w:rsidRDefault="005A4547" w:rsidP="008B42FA">
            <w:pPr>
              <w:pStyle w:val="TableParagraph"/>
              <w:spacing w:before="10"/>
              <w:rPr>
                <w:sz w:val="23"/>
                <w:lang w:val="es-PE"/>
              </w:rPr>
            </w:pPr>
          </w:p>
          <w:p w14:paraId="75819DF0" w14:textId="77777777" w:rsidR="005A4547" w:rsidRPr="00FA0713" w:rsidRDefault="005A4547" w:rsidP="008B42FA">
            <w:pPr>
              <w:pStyle w:val="TableParagraph"/>
              <w:ind w:left="36" w:right="27"/>
              <w:jc w:val="center"/>
              <w:rPr>
                <w:b/>
                <w:sz w:val="16"/>
                <w:lang w:val="es-PE"/>
              </w:rPr>
            </w:pPr>
            <w:proofErr w:type="spellStart"/>
            <w:r w:rsidRPr="00FA0713">
              <w:rPr>
                <w:b/>
                <w:sz w:val="16"/>
                <w:lang w:val="es-PE"/>
              </w:rPr>
              <w:t>Nº</w:t>
            </w:r>
            <w:proofErr w:type="spellEnd"/>
          </w:p>
        </w:tc>
        <w:tc>
          <w:tcPr>
            <w:tcW w:w="994" w:type="dxa"/>
            <w:shd w:val="clear" w:color="auto" w:fill="D9D9D9"/>
          </w:tcPr>
          <w:p w14:paraId="089507BD" w14:textId="77777777" w:rsidR="005A4547" w:rsidRPr="00FA0713" w:rsidRDefault="005A4547" w:rsidP="008B42FA">
            <w:pPr>
              <w:pStyle w:val="TableParagraph"/>
              <w:spacing w:before="10"/>
              <w:rPr>
                <w:sz w:val="23"/>
                <w:lang w:val="es-PE"/>
              </w:rPr>
            </w:pPr>
          </w:p>
          <w:p w14:paraId="58568166" w14:textId="77777777" w:rsidR="005A4547" w:rsidRPr="00FA0713" w:rsidRDefault="005A4547" w:rsidP="008B42FA">
            <w:pPr>
              <w:pStyle w:val="TableParagraph"/>
              <w:ind w:left="223"/>
              <w:rPr>
                <w:b/>
                <w:sz w:val="16"/>
                <w:lang w:val="es-PE"/>
              </w:rPr>
            </w:pPr>
            <w:r w:rsidRPr="00FA0713">
              <w:rPr>
                <w:b/>
                <w:sz w:val="16"/>
                <w:lang w:val="es-PE"/>
              </w:rPr>
              <w:t>CLIENTE</w:t>
            </w:r>
          </w:p>
        </w:tc>
        <w:tc>
          <w:tcPr>
            <w:tcW w:w="993" w:type="dxa"/>
            <w:shd w:val="clear" w:color="auto" w:fill="D9D9D9"/>
          </w:tcPr>
          <w:p w14:paraId="09AF188C" w14:textId="77777777" w:rsidR="005A4547" w:rsidRPr="00FA0713" w:rsidRDefault="005A4547" w:rsidP="008B42FA">
            <w:pPr>
              <w:pStyle w:val="TableParagraph"/>
              <w:rPr>
                <w:sz w:val="16"/>
                <w:lang w:val="es-PE"/>
              </w:rPr>
            </w:pPr>
          </w:p>
          <w:p w14:paraId="1D4D7B51" w14:textId="77777777" w:rsidR="005A4547" w:rsidRPr="00FA0713" w:rsidRDefault="005A4547" w:rsidP="008B42FA">
            <w:pPr>
              <w:pStyle w:val="TableParagraph"/>
              <w:ind w:left="115" w:right="82" w:hanging="27"/>
              <w:rPr>
                <w:b/>
                <w:sz w:val="16"/>
                <w:lang w:val="es-PE"/>
              </w:rPr>
            </w:pPr>
            <w:r w:rsidRPr="00FA0713">
              <w:rPr>
                <w:b/>
                <w:spacing w:val="-1"/>
                <w:sz w:val="16"/>
                <w:lang w:val="es-PE"/>
              </w:rPr>
              <w:t xml:space="preserve">OBJETO </w:t>
            </w:r>
            <w:r w:rsidRPr="00FA0713">
              <w:rPr>
                <w:b/>
                <w:sz w:val="16"/>
                <w:lang w:val="es-PE"/>
              </w:rPr>
              <w:t>DEL</w:t>
            </w:r>
            <w:r w:rsidRPr="00FA0713">
              <w:rPr>
                <w:b/>
                <w:spacing w:val="-34"/>
                <w:sz w:val="16"/>
                <w:lang w:val="es-PE"/>
              </w:rPr>
              <w:t xml:space="preserve"> </w:t>
            </w:r>
            <w:r w:rsidRPr="00FA0713">
              <w:rPr>
                <w:b/>
                <w:sz w:val="16"/>
                <w:lang w:val="es-PE"/>
              </w:rPr>
              <w:t>CONTRATO</w:t>
            </w:r>
          </w:p>
        </w:tc>
        <w:tc>
          <w:tcPr>
            <w:tcW w:w="1274" w:type="dxa"/>
            <w:shd w:val="clear" w:color="auto" w:fill="D9D9D9"/>
          </w:tcPr>
          <w:p w14:paraId="40809EB4" w14:textId="77777777" w:rsidR="005A4547" w:rsidRPr="008E0266" w:rsidRDefault="005A4547" w:rsidP="008B42FA">
            <w:pPr>
              <w:pStyle w:val="TableParagraph"/>
              <w:spacing w:line="194" w:lineRule="exact"/>
              <w:ind w:left="86" w:right="86"/>
              <w:jc w:val="center"/>
              <w:rPr>
                <w:b/>
                <w:sz w:val="16"/>
                <w:lang w:val="pt-PT"/>
              </w:rPr>
            </w:pPr>
            <w:r w:rsidRPr="008E0266">
              <w:rPr>
                <w:b/>
                <w:sz w:val="16"/>
                <w:lang w:val="pt-PT"/>
              </w:rPr>
              <w:t>N°</w:t>
            </w:r>
            <w:r w:rsidRPr="008E0266">
              <w:rPr>
                <w:b/>
                <w:spacing w:val="-1"/>
                <w:sz w:val="16"/>
                <w:lang w:val="pt-PT"/>
              </w:rPr>
              <w:t xml:space="preserve"> </w:t>
            </w:r>
            <w:r w:rsidRPr="008E0266">
              <w:rPr>
                <w:b/>
                <w:sz w:val="16"/>
                <w:lang w:val="pt-PT"/>
              </w:rPr>
              <w:t>CONTRATO</w:t>
            </w:r>
            <w:r w:rsidRPr="008E0266">
              <w:rPr>
                <w:b/>
                <w:spacing w:val="-1"/>
                <w:sz w:val="16"/>
                <w:lang w:val="pt-PT"/>
              </w:rPr>
              <w:t xml:space="preserve"> </w:t>
            </w:r>
            <w:r w:rsidRPr="008E0266">
              <w:rPr>
                <w:b/>
                <w:sz w:val="16"/>
                <w:lang w:val="pt-PT"/>
              </w:rPr>
              <w:t>/</w:t>
            </w:r>
          </w:p>
          <w:p w14:paraId="215535C9" w14:textId="77777777" w:rsidR="005A4547" w:rsidRPr="008E0266" w:rsidRDefault="005A4547" w:rsidP="008B42FA">
            <w:pPr>
              <w:pStyle w:val="TableParagraph"/>
              <w:spacing w:before="1"/>
              <w:ind w:left="96" w:right="98" w:firstLine="3"/>
              <w:jc w:val="center"/>
              <w:rPr>
                <w:b/>
                <w:sz w:val="16"/>
                <w:lang w:val="pt-PT"/>
              </w:rPr>
            </w:pPr>
            <w:r w:rsidRPr="008E0266">
              <w:rPr>
                <w:b/>
                <w:sz w:val="16"/>
                <w:lang w:val="pt-PT"/>
              </w:rPr>
              <w:t>O/C</w:t>
            </w:r>
            <w:r w:rsidRPr="008E0266">
              <w:rPr>
                <w:b/>
                <w:spacing w:val="1"/>
                <w:sz w:val="16"/>
                <w:lang w:val="pt-PT"/>
              </w:rPr>
              <w:t xml:space="preserve"> </w:t>
            </w:r>
            <w:r w:rsidRPr="008E0266">
              <w:rPr>
                <w:b/>
                <w:sz w:val="16"/>
                <w:lang w:val="pt-PT"/>
              </w:rPr>
              <w:t>/</w:t>
            </w:r>
            <w:r w:rsidRPr="008E0266">
              <w:rPr>
                <w:b/>
                <w:spacing w:val="1"/>
                <w:sz w:val="16"/>
                <w:lang w:val="pt-PT"/>
              </w:rPr>
              <w:t xml:space="preserve"> </w:t>
            </w:r>
            <w:r w:rsidRPr="008E0266">
              <w:rPr>
                <w:b/>
                <w:sz w:val="16"/>
                <w:lang w:val="pt-PT"/>
              </w:rPr>
              <w:t>COMPROBANTE</w:t>
            </w:r>
          </w:p>
          <w:p w14:paraId="5CFD240E" w14:textId="77777777" w:rsidR="005A4547" w:rsidRPr="008E0266" w:rsidRDefault="005A4547" w:rsidP="008B42FA">
            <w:pPr>
              <w:pStyle w:val="TableParagraph"/>
              <w:spacing w:before="1" w:line="175" w:lineRule="exact"/>
              <w:ind w:left="86" w:right="86"/>
              <w:jc w:val="center"/>
              <w:rPr>
                <w:b/>
                <w:sz w:val="16"/>
                <w:lang w:val="pt-PT"/>
              </w:rPr>
            </w:pPr>
            <w:r w:rsidRPr="008E0266">
              <w:rPr>
                <w:b/>
                <w:sz w:val="16"/>
                <w:lang w:val="pt-PT"/>
              </w:rPr>
              <w:t>DE</w:t>
            </w:r>
            <w:r w:rsidRPr="008E0266">
              <w:rPr>
                <w:b/>
                <w:spacing w:val="-1"/>
                <w:sz w:val="16"/>
                <w:lang w:val="pt-PT"/>
              </w:rPr>
              <w:t xml:space="preserve"> </w:t>
            </w:r>
            <w:r w:rsidRPr="008E0266">
              <w:rPr>
                <w:b/>
                <w:sz w:val="16"/>
                <w:lang w:val="pt-PT"/>
              </w:rPr>
              <w:t>PAGO</w:t>
            </w:r>
          </w:p>
        </w:tc>
        <w:tc>
          <w:tcPr>
            <w:tcW w:w="1036" w:type="dxa"/>
            <w:shd w:val="clear" w:color="auto" w:fill="D9D9D9"/>
          </w:tcPr>
          <w:p w14:paraId="765D0439" w14:textId="77777777" w:rsidR="005A4547" w:rsidRPr="00FA0713" w:rsidRDefault="005A4547" w:rsidP="008B42FA">
            <w:pPr>
              <w:pStyle w:val="TableParagraph"/>
              <w:ind w:left="71" w:right="54" w:hanging="3"/>
              <w:jc w:val="center"/>
              <w:rPr>
                <w:b/>
                <w:sz w:val="10"/>
                <w:lang w:val="es-PE"/>
              </w:rPr>
            </w:pPr>
            <w:r w:rsidRPr="00FA0713">
              <w:rPr>
                <w:b/>
                <w:sz w:val="16"/>
                <w:lang w:val="es-PE"/>
              </w:rPr>
              <w:t>FECHA DEL</w:t>
            </w:r>
            <w:r w:rsidRPr="00FA0713">
              <w:rPr>
                <w:b/>
                <w:spacing w:val="1"/>
                <w:sz w:val="16"/>
                <w:lang w:val="es-PE"/>
              </w:rPr>
              <w:t xml:space="preserve"> </w:t>
            </w:r>
            <w:r w:rsidRPr="00FA0713">
              <w:rPr>
                <w:b/>
                <w:spacing w:val="-1"/>
                <w:sz w:val="16"/>
                <w:lang w:val="es-PE"/>
              </w:rPr>
              <w:t xml:space="preserve">CONTRATO </w:t>
            </w:r>
            <w:r w:rsidRPr="00FA0713">
              <w:rPr>
                <w:b/>
                <w:sz w:val="16"/>
                <w:lang w:val="es-PE"/>
              </w:rPr>
              <w:t>O</w:t>
            </w:r>
            <w:r w:rsidRPr="00FA0713">
              <w:rPr>
                <w:b/>
                <w:spacing w:val="-34"/>
                <w:sz w:val="16"/>
                <w:lang w:val="es-PE"/>
              </w:rPr>
              <w:t xml:space="preserve"> </w:t>
            </w:r>
            <w:r w:rsidRPr="00FA0713">
              <w:rPr>
                <w:b/>
                <w:position w:val="-4"/>
                <w:sz w:val="16"/>
                <w:lang w:val="es-PE"/>
              </w:rPr>
              <w:t>CP</w:t>
            </w:r>
            <w:r w:rsidRPr="00FA0713">
              <w:rPr>
                <w:b/>
                <w:spacing w:val="-2"/>
                <w:position w:val="-4"/>
                <w:sz w:val="16"/>
                <w:lang w:val="es-PE"/>
              </w:rPr>
              <w:t xml:space="preserve"> </w:t>
            </w:r>
          </w:p>
        </w:tc>
        <w:tc>
          <w:tcPr>
            <w:tcW w:w="1276" w:type="dxa"/>
            <w:shd w:val="clear" w:color="auto" w:fill="D9D9D9"/>
          </w:tcPr>
          <w:p w14:paraId="6978086C" w14:textId="77777777" w:rsidR="005A4547" w:rsidRPr="00FA0713" w:rsidRDefault="005A4547" w:rsidP="008B42FA">
            <w:pPr>
              <w:pStyle w:val="TableParagraph"/>
              <w:spacing w:before="97"/>
              <w:ind w:left="69" w:right="52" w:hanging="4"/>
              <w:jc w:val="center"/>
              <w:rPr>
                <w:b/>
                <w:sz w:val="16"/>
                <w:lang w:val="es-PE"/>
              </w:rPr>
            </w:pPr>
            <w:r w:rsidRPr="00FA0713">
              <w:rPr>
                <w:b/>
                <w:sz w:val="16"/>
                <w:lang w:val="es-PE"/>
              </w:rPr>
              <w:t>FECHA DE LA</w:t>
            </w:r>
            <w:r w:rsidRPr="00FA0713">
              <w:rPr>
                <w:b/>
                <w:spacing w:val="1"/>
                <w:sz w:val="16"/>
                <w:lang w:val="es-PE"/>
              </w:rPr>
              <w:t xml:space="preserve"> </w:t>
            </w:r>
            <w:r w:rsidRPr="00FA0713">
              <w:rPr>
                <w:b/>
                <w:sz w:val="16"/>
                <w:lang w:val="es-PE"/>
              </w:rPr>
              <w:t>CONFORMIDAD</w:t>
            </w:r>
            <w:r w:rsidRPr="00FA0713">
              <w:rPr>
                <w:b/>
                <w:spacing w:val="1"/>
                <w:sz w:val="16"/>
                <w:lang w:val="es-PE"/>
              </w:rPr>
              <w:t xml:space="preserve"> </w:t>
            </w:r>
            <w:r w:rsidRPr="00FA0713">
              <w:rPr>
                <w:b/>
                <w:sz w:val="16"/>
                <w:lang w:val="es-PE"/>
              </w:rPr>
              <w:t>DE</w:t>
            </w:r>
            <w:r w:rsidRPr="00FA0713">
              <w:rPr>
                <w:b/>
                <w:spacing w:val="-5"/>
                <w:sz w:val="16"/>
                <w:lang w:val="es-PE"/>
              </w:rPr>
              <w:t xml:space="preserve"> </w:t>
            </w:r>
            <w:r w:rsidRPr="00FA0713">
              <w:rPr>
                <w:b/>
                <w:sz w:val="16"/>
                <w:lang w:val="es-PE"/>
              </w:rPr>
              <w:t>SER</w:t>
            </w:r>
            <w:r w:rsidRPr="00FA0713">
              <w:rPr>
                <w:b/>
                <w:spacing w:val="-5"/>
                <w:sz w:val="16"/>
                <w:lang w:val="es-PE"/>
              </w:rPr>
              <w:t xml:space="preserve"> </w:t>
            </w:r>
            <w:r w:rsidRPr="00FA0713">
              <w:rPr>
                <w:b/>
                <w:sz w:val="16"/>
                <w:lang w:val="es-PE"/>
              </w:rPr>
              <w:t>EL</w:t>
            </w:r>
            <w:r w:rsidRPr="00FA0713">
              <w:rPr>
                <w:b/>
                <w:spacing w:val="-7"/>
                <w:sz w:val="16"/>
                <w:lang w:val="es-PE"/>
              </w:rPr>
              <w:t xml:space="preserve"> </w:t>
            </w:r>
            <w:r w:rsidRPr="00FA0713">
              <w:rPr>
                <w:b/>
                <w:sz w:val="16"/>
                <w:lang w:val="es-PE"/>
              </w:rPr>
              <w:t>CASO</w:t>
            </w:r>
          </w:p>
        </w:tc>
        <w:tc>
          <w:tcPr>
            <w:tcW w:w="1274" w:type="dxa"/>
            <w:shd w:val="clear" w:color="auto" w:fill="D9D9D9"/>
          </w:tcPr>
          <w:p w14:paraId="3CE8120B" w14:textId="77777777" w:rsidR="005A4547" w:rsidRPr="00FA0713" w:rsidRDefault="005A4547" w:rsidP="008B42FA">
            <w:pPr>
              <w:pStyle w:val="TableParagraph"/>
              <w:spacing w:before="97"/>
              <w:ind w:left="86" w:right="79"/>
              <w:jc w:val="center"/>
              <w:rPr>
                <w:b/>
                <w:sz w:val="16"/>
                <w:lang w:val="es-PE"/>
              </w:rPr>
            </w:pPr>
            <w:r w:rsidRPr="00FA0713">
              <w:rPr>
                <w:b/>
                <w:sz w:val="16"/>
                <w:lang w:val="es-PE"/>
              </w:rPr>
              <w:t>EXPERIENCIA</w:t>
            </w:r>
            <w:r w:rsidRPr="00FA0713">
              <w:rPr>
                <w:b/>
                <w:spacing w:val="1"/>
                <w:sz w:val="16"/>
                <w:lang w:val="es-PE"/>
              </w:rPr>
              <w:t xml:space="preserve"> </w:t>
            </w:r>
            <w:r w:rsidRPr="00FA0713">
              <w:rPr>
                <w:b/>
                <w:sz w:val="16"/>
                <w:lang w:val="es-PE"/>
              </w:rPr>
              <w:t>PROVENIENTE</w:t>
            </w:r>
            <w:r w:rsidRPr="00FA0713">
              <w:rPr>
                <w:b/>
                <w:spacing w:val="-35"/>
                <w:sz w:val="16"/>
                <w:lang w:val="es-PE"/>
              </w:rPr>
              <w:t xml:space="preserve"> </w:t>
            </w:r>
            <w:r w:rsidRPr="00FA0713">
              <w:rPr>
                <w:b/>
                <w:sz w:val="16"/>
                <w:lang w:val="es-PE"/>
              </w:rPr>
              <w:t>DE:</w:t>
            </w:r>
          </w:p>
        </w:tc>
        <w:tc>
          <w:tcPr>
            <w:tcW w:w="851" w:type="dxa"/>
            <w:shd w:val="clear" w:color="auto" w:fill="D9D9D9"/>
          </w:tcPr>
          <w:p w14:paraId="2E08FEAC" w14:textId="77777777" w:rsidR="005A4547" w:rsidRPr="00FA0713" w:rsidRDefault="005A4547" w:rsidP="008B42FA">
            <w:pPr>
              <w:pStyle w:val="TableParagraph"/>
              <w:spacing w:before="10"/>
              <w:rPr>
                <w:sz w:val="23"/>
                <w:lang w:val="es-PE"/>
              </w:rPr>
            </w:pPr>
          </w:p>
          <w:p w14:paraId="2A1EDBAF" w14:textId="77777777" w:rsidR="005A4547" w:rsidRPr="00FA0713" w:rsidRDefault="005A4547" w:rsidP="008B42FA">
            <w:pPr>
              <w:pStyle w:val="TableParagraph"/>
              <w:ind w:left="114"/>
              <w:rPr>
                <w:b/>
                <w:sz w:val="16"/>
                <w:lang w:val="es-PE"/>
              </w:rPr>
            </w:pPr>
            <w:r w:rsidRPr="00FA0713">
              <w:rPr>
                <w:b/>
                <w:sz w:val="16"/>
                <w:lang w:val="es-PE"/>
              </w:rPr>
              <w:t>MONEDA</w:t>
            </w:r>
          </w:p>
        </w:tc>
        <w:tc>
          <w:tcPr>
            <w:tcW w:w="1089" w:type="dxa"/>
            <w:shd w:val="clear" w:color="auto" w:fill="D9D9D9"/>
          </w:tcPr>
          <w:p w14:paraId="7CDEA22F" w14:textId="77777777" w:rsidR="005A4547" w:rsidRPr="00FA0713" w:rsidRDefault="005A4547" w:rsidP="008B42FA">
            <w:pPr>
              <w:pStyle w:val="TableParagraph"/>
              <w:spacing w:before="10"/>
              <w:rPr>
                <w:sz w:val="23"/>
                <w:lang w:val="es-PE"/>
              </w:rPr>
            </w:pPr>
          </w:p>
          <w:p w14:paraId="0400EE92" w14:textId="77777777" w:rsidR="005A4547" w:rsidRPr="00FA0713" w:rsidRDefault="005A4547" w:rsidP="008B42FA">
            <w:pPr>
              <w:pStyle w:val="TableParagraph"/>
              <w:ind w:left="187"/>
              <w:rPr>
                <w:b/>
                <w:sz w:val="16"/>
                <w:lang w:val="es-PE"/>
              </w:rPr>
            </w:pPr>
            <w:r w:rsidRPr="00FA0713">
              <w:rPr>
                <w:b/>
                <w:sz w:val="16"/>
                <w:lang w:val="es-PE"/>
              </w:rPr>
              <w:t>IMPORTE</w:t>
            </w:r>
          </w:p>
        </w:tc>
        <w:tc>
          <w:tcPr>
            <w:tcW w:w="848" w:type="dxa"/>
            <w:shd w:val="clear" w:color="auto" w:fill="D9D9D9"/>
          </w:tcPr>
          <w:p w14:paraId="32CD1681" w14:textId="77777777" w:rsidR="005A4547" w:rsidRPr="00FA0713" w:rsidRDefault="005A4547" w:rsidP="008B42FA">
            <w:pPr>
              <w:pStyle w:val="TableParagraph"/>
              <w:spacing w:before="97"/>
              <w:ind w:left="145" w:right="126" w:firstLine="16"/>
              <w:jc w:val="both"/>
              <w:rPr>
                <w:b/>
                <w:sz w:val="16"/>
                <w:lang w:val="es-PE"/>
              </w:rPr>
            </w:pPr>
            <w:r w:rsidRPr="00FA0713">
              <w:rPr>
                <w:b/>
                <w:sz w:val="16"/>
                <w:lang w:val="es-PE"/>
              </w:rPr>
              <w:t>TIPO DE</w:t>
            </w:r>
            <w:r w:rsidRPr="00FA0713">
              <w:rPr>
                <w:b/>
                <w:spacing w:val="-34"/>
                <w:sz w:val="16"/>
                <w:lang w:val="es-PE"/>
              </w:rPr>
              <w:t xml:space="preserve"> </w:t>
            </w:r>
            <w:r w:rsidRPr="00FA0713">
              <w:rPr>
                <w:b/>
                <w:sz w:val="16"/>
                <w:lang w:val="es-PE"/>
              </w:rPr>
              <w:t>CAMBIO</w:t>
            </w:r>
            <w:r w:rsidRPr="00FA0713">
              <w:rPr>
                <w:b/>
                <w:spacing w:val="-34"/>
                <w:sz w:val="16"/>
                <w:lang w:val="es-PE"/>
              </w:rPr>
              <w:t xml:space="preserve"> </w:t>
            </w:r>
            <w:r w:rsidRPr="00FA0713">
              <w:rPr>
                <w:b/>
                <w:sz w:val="16"/>
                <w:lang w:val="es-PE"/>
              </w:rPr>
              <w:t>VENTA</w:t>
            </w:r>
          </w:p>
        </w:tc>
        <w:tc>
          <w:tcPr>
            <w:tcW w:w="973" w:type="dxa"/>
            <w:shd w:val="clear" w:color="auto" w:fill="D9D9D9"/>
          </w:tcPr>
          <w:p w14:paraId="00E526F0" w14:textId="77777777" w:rsidR="005A4547" w:rsidRPr="00FA0713" w:rsidRDefault="005A4547" w:rsidP="008B42FA">
            <w:pPr>
              <w:pStyle w:val="TableParagraph"/>
              <w:ind w:left="41" w:right="12"/>
              <w:jc w:val="center"/>
              <w:rPr>
                <w:b/>
                <w:sz w:val="16"/>
                <w:lang w:val="es-PE"/>
              </w:rPr>
            </w:pPr>
            <w:r w:rsidRPr="00FA0713">
              <w:rPr>
                <w:b/>
                <w:sz w:val="16"/>
                <w:lang w:val="es-PE"/>
              </w:rPr>
              <w:t>MONTO</w:t>
            </w:r>
            <w:r w:rsidRPr="00FA0713">
              <w:rPr>
                <w:b/>
                <w:spacing w:val="1"/>
                <w:sz w:val="16"/>
                <w:lang w:val="es-PE"/>
              </w:rPr>
              <w:t xml:space="preserve"> </w:t>
            </w:r>
            <w:r w:rsidRPr="00FA0713">
              <w:rPr>
                <w:b/>
                <w:sz w:val="16"/>
                <w:lang w:val="es-PE"/>
              </w:rPr>
              <w:t>FACTURADO</w:t>
            </w:r>
            <w:r w:rsidRPr="00FA0713">
              <w:rPr>
                <w:b/>
                <w:spacing w:val="1"/>
                <w:sz w:val="16"/>
                <w:lang w:val="es-PE"/>
              </w:rPr>
              <w:t xml:space="preserve"> </w:t>
            </w:r>
            <w:r w:rsidRPr="00FA0713">
              <w:rPr>
                <w:b/>
                <w:sz w:val="16"/>
                <w:lang w:val="es-PE"/>
              </w:rPr>
              <w:t>ACUMULADO</w:t>
            </w:r>
          </w:p>
        </w:tc>
      </w:tr>
      <w:tr w:rsidR="005A4547" w:rsidRPr="00FA0713" w14:paraId="7A01B83F" w14:textId="77777777" w:rsidTr="008B42FA">
        <w:trPr>
          <w:trHeight w:val="340"/>
        </w:trPr>
        <w:tc>
          <w:tcPr>
            <w:tcW w:w="319" w:type="dxa"/>
          </w:tcPr>
          <w:p w14:paraId="6EE3B09F" w14:textId="77777777" w:rsidR="005A4547" w:rsidRPr="00FA0713" w:rsidRDefault="005A4547" w:rsidP="008B42FA">
            <w:pPr>
              <w:pStyle w:val="TableParagraph"/>
              <w:spacing w:before="49"/>
              <w:ind w:left="7"/>
              <w:jc w:val="center"/>
              <w:rPr>
                <w:sz w:val="20"/>
                <w:lang w:val="es-PE"/>
              </w:rPr>
            </w:pPr>
            <w:r w:rsidRPr="00FA0713">
              <w:rPr>
                <w:w w:val="99"/>
                <w:sz w:val="20"/>
                <w:lang w:val="es-PE"/>
              </w:rPr>
              <w:t>1</w:t>
            </w:r>
          </w:p>
        </w:tc>
        <w:tc>
          <w:tcPr>
            <w:tcW w:w="994" w:type="dxa"/>
          </w:tcPr>
          <w:p w14:paraId="2FFBA70B" w14:textId="77777777" w:rsidR="005A4547" w:rsidRPr="00FA0713" w:rsidRDefault="005A4547" w:rsidP="008B42FA">
            <w:pPr>
              <w:pStyle w:val="TableParagraph"/>
              <w:rPr>
                <w:rFonts w:ascii="Times New Roman"/>
                <w:sz w:val="18"/>
                <w:lang w:val="es-PE"/>
              </w:rPr>
            </w:pPr>
          </w:p>
        </w:tc>
        <w:tc>
          <w:tcPr>
            <w:tcW w:w="993" w:type="dxa"/>
          </w:tcPr>
          <w:p w14:paraId="64441E65" w14:textId="77777777" w:rsidR="005A4547" w:rsidRPr="00FA0713" w:rsidRDefault="005A4547" w:rsidP="008B42FA">
            <w:pPr>
              <w:pStyle w:val="TableParagraph"/>
              <w:rPr>
                <w:rFonts w:ascii="Times New Roman"/>
                <w:sz w:val="18"/>
                <w:lang w:val="es-PE"/>
              </w:rPr>
            </w:pPr>
          </w:p>
        </w:tc>
        <w:tc>
          <w:tcPr>
            <w:tcW w:w="1274" w:type="dxa"/>
          </w:tcPr>
          <w:p w14:paraId="244EFAE2" w14:textId="77777777" w:rsidR="005A4547" w:rsidRPr="00FA0713" w:rsidRDefault="005A4547" w:rsidP="008B42FA">
            <w:pPr>
              <w:pStyle w:val="TableParagraph"/>
              <w:rPr>
                <w:rFonts w:ascii="Times New Roman"/>
                <w:sz w:val="18"/>
                <w:lang w:val="es-PE"/>
              </w:rPr>
            </w:pPr>
          </w:p>
        </w:tc>
        <w:tc>
          <w:tcPr>
            <w:tcW w:w="1036" w:type="dxa"/>
          </w:tcPr>
          <w:p w14:paraId="04FB830D" w14:textId="77777777" w:rsidR="005A4547" w:rsidRPr="00FA0713" w:rsidRDefault="005A4547" w:rsidP="008B42FA">
            <w:pPr>
              <w:pStyle w:val="TableParagraph"/>
              <w:rPr>
                <w:rFonts w:ascii="Times New Roman"/>
                <w:sz w:val="18"/>
                <w:lang w:val="es-PE"/>
              </w:rPr>
            </w:pPr>
          </w:p>
        </w:tc>
        <w:tc>
          <w:tcPr>
            <w:tcW w:w="1276" w:type="dxa"/>
          </w:tcPr>
          <w:p w14:paraId="3FDF401F" w14:textId="77777777" w:rsidR="005A4547" w:rsidRPr="00FA0713" w:rsidRDefault="005A4547" w:rsidP="008B42FA">
            <w:pPr>
              <w:pStyle w:val="TableParagraph"/>
              <w:rPr>
                <w:rFonts w:ascii="Times New Roman"/>
                <w:sz w:val="18"/>
                <w:lang w:val="es-PE"/>
              </w:rPr>
            </w:pPr>
          </w:p>
        </w:tc>
        <w:tc>
          <w:tcPr>
            <w:tcW w:w="1274" w:type="dxa"/>
          </w:tcPr>
          <w:p w14:paraId="72ABBA27" w14:textId="77777777" w:rsidR="005A4547" w:rsidRPr="00FA0713" w:rsidRDefault="005A4547" w:rsidP="008B42FA">
            <w:pPr>
              <w:pStyle w:val="TableParagraph"/>
              <w:rPr>
                <w:rFonts w:ascii="Times New Roman"/>
                <w:sz w:val="18"/>
                <w:lang w:val="es-PE"/>
              </w:rPr>
            </w:pPr>
          </w:p>
        </w:tc>
        <w:tc>
          <w:tcPr>
            <w:tcW w:w="851" w:type="dxa"/>
          </w:tcPr>
          <w:p w14:paraId="411162A7" w14:textId="77777777" w:rsidR="005A4547" w:rsidRPr="00FA0713" w:rsidRDefault="005A4547" w:rsidP="008B42FA">
            <w:pPr>
              <w:pStyle w:val="TableParagraph"/>
              <w:rPr>
                <w:rFonts w:ascii="Times New Roman"/>
                <w:sz w:val="18"/>
                <w:lang w:val="es-PE"/>
              </w:rPr>
            </w:pPr>
          </w:p>
        </w:tc>
        <w:tc>
          <w:tcPr>
            <w:tcW w:w="1089" w:type="dxa"/>
          </w:tcPr>
          <w:p w14:paraId="53027D81" w14:textId="77777777" w:rsidR="005A4547" w:rsidRPr="00FA0713" w:rsidRDefault="005A4547" w:rsidP="008B42FA">
            <w:pPr>
              <w:pStyle w:val="TableParagraph"/>
              <w:rPr>
                <w:rFonts w:ascii="Times New Roman"/>
                <w:sz w:val="18"/>
                <w:lang w:val="es-PE"/>
              </w:rPr>
            </w:pPr>
          </w:p>
        </w:tc>
        <w:tc>
          <w:tcPr>
            <w:tcW w:w="848" w:type="dxa"/>
          </w:tcPr>
          <w:p w14:paraId="219599BA" w14:textId="77777777" w:rsidR="005A4547" w:rsidRPr="00FA0713" w:rsidRDefault="005A4547" w:rsidP="008B42FA">
            <w:pPr>
              <w:pStyle w:val="TableParagraph"/>
              <w:rPr>
                <w:rFonts w:ascii="Times New Roman"/>
                <w:sz w:val="18"/>
                <w:lang w:val="es-PE"/>
              </w:rPr>
            </w:pPr>
          </w:p>
        </w:tc>
        <w:tc>
          <w:tcPr>
            <w:tcW w:w="973" w:type="dxa"/>
          </w:tcPr>
          <w:p w14:paraId="03374293" w14:textId="77777777" w:rsidR="005A4547" w:rsidRPr="00FA0713" w:rsidRDefault="005A4547" w:rsidP="008B42FA">
            <w:pPr>
              <w:pStyle w:val="TableParagraph"/>
              <w:rPr>
                <w:rFonts w:ascii="Times New Roman"/>
                <w:sz w:val="18"/>
                <w:lang w:val="es-PE"/>
              </w:rPr>
            </w:pPr>
          </w:p>
        </w:tc>
      </w:tr>
      <w:tr w:rsidR="005A4547" w:rsidRPr="00FA0713" w14:paraId="11AA8BAD" w14:textId="77777777" w:rsidTr="008B42FA">
        <w:trPr>
          <w:trHeight w:val="340"/>
        </w:trPr>
        <w:tc>
          <w:tcPr>
            <w:tcW w:w="319" w:type="dxa"/>
          </w:tcPr>
          <w:p w14:paraId="2F064798" w14:textId="77777777" w:rsidR="005A4547" w:rsidRPr="00FA0713" w:rsidRDefault="005A4547" w:rsidP="008B42FA">
            <w:pPr>
              <w:pStyle w:val="TableParagraph"/>
              <w:spacing w:before="49"/>
              <w:ind w:left="7"/>
              <w:jc w:val="center"/>
              <w:rPr>
                <w:sz w:val="20"/>
                <w:lang w:val="es-PE"/>
              </w:rPr>
            </w:pPr>
            <w:r w:rsidRPr="00FA0713">
              <w:rPr>
                <w:w w:val="99"/>
                <w:sz w:val="20"/>
                <w:lang w:val="es-PE"/>
              </w:rPr>
              <w:t>2</w:t>
            </w:r>
          </w:p>
        </w:tc>
        <w:tc>
          <w:tcPr>
            <w:tcW w:w="994" w:type="dxa"/>
          </w:tcPr>
          <w:p w14:paraId="1EF5629F" w14:textId="77777777" w:rsidR="005A4547" w:rsidRPr="00FA0713" w:rsidRDefault="005A4547" w:rsidP="008B42FA">
            <w:pPr>
              <w:pStyle w:val="TableParagraph"/>
              <w:rPr>
                <w:rFonts w:ascii="Times New Roman"/>
                <w:sz w:val="18"/>
                <w:lang w:val="es-PE"/>
              </w:rPr>
            </w:pPr>
          </w:p>
        </w:tc>
        <w:tc>
          <w:tcPr>
            <w:tcW w:w="993" w:type="dxa"/>
          </w:tcPr>
          <w:p w14:paraId="46D51D6B" w14:textId="77777777" w:rsidR="005A4547" w:rsidRPr="00FA0713" w:rsidRDefault="005A4547" w:rsidP="008B42FA">
            <w:pPr>
              <w:pStyle w:val="TableParagraph"/>
              <w:rPr>
                <w:rFonts w:ascii="Times New Roman"/>
                <w:sz w:val="18"/>
                <w:lang w:val="es-PE"/>
              </w:rPr>
            </w:pPr>
          </w:p>
        </w:tc>
        <w:tc>
          <w:tcPr>
            <w:tcW w:w="1274" w:type="dxa"/>
          </w:tcPr>
          <w:p w14:paraId="78D6596D" w14:textId="77777777" w:rsidR="005A4547" w:rsidRPr="00FA0713" w:rsidRDefault="005A4547" w:rsidP="008B42FA">
            <w:pPr>
              <w:pStyle w:val="TableParagraph"/>
              <w:rPr>
                <w:rFonts w:ascii="Times New Roman"/>
                <w:sz w:val="18"/>
                <w:lang w:val="es-PE"/>
              </w:rPr>
            </w:pPr>
          </w:p>
        </w:tc>
        <w:tc>
          <w:tcPr>
            <w:tcW w:w="1036" w:type="dxa"/>
          </w:tcPr>
          <w:p w14:paraId="52319658" w14:textId="77777777" w:rsidR="005A4547" w:rsidRPr="00FA0713" w:rsidRDefault="005A4547" w:rsidP="008B42FA">
            <w:pPr>
              <w:pStyle w:val="TableParagraph"/>
              <w:rPr>
                <w:rFonts w:ascii="Times New Roman"/>
                <w:sz w:val="18"/>
                <w:lang w:val="es-PE"/>
              </w:rPr>
            </w:pPr>
          </w:p>
        </w:tc>
        <w:tc>
          <w:tcPr>
            <w:tcW w:w="1276" w:type="dxa"/>
          </w:tcPr>
          <w:p w14:paraId="53618F99" w14:textId="77777777" w:rsidR="005A4547" w:rsidRPr="00FA0713" w:rsidRDefault="005A4547" w:rsidP="008B42FA">
            <w:pPr>
              <w:pStyle w:val="TableParagraph"/>
              <w:rPr>
                <w:rFonts w:ascii="Times New Roman"/>
                <w:sz w:val="18"/>
                <w:lang w:val="es-PE"/>
              </w:rPr>
            </w:pPr>
          </w:p>
        </w:tc>
        <w:tc>
          <w:tcPr>
            <w:tcW w:w="1274" w:type="dxa"/>
          </w:tcPr>
          <w:p w14:paraId="60CED46B" w14:textId="77777777" w:rsidR="005A4547" w:rsidRPr="00FA0713" w:rsidRDefault="005A4547" w:rsidP="008B42FA">
            <w:pPr>
              <w:pStyle w:val="TableParagraph"/>
              <w:rPr>
                <w:rFonts w:ascii="Times New Roman"/>
                <w:sz w:val="18"/>
                <w:lang w:val="es-PE"/>
              </w:rPr>
            </w:pPr>
          </w:p>
        </w:tc>
        <w:tc>
          <w:tcPr>
            <w:tcW w:w="851" w:type="dxa"/>
          </w:tcPr>
          <w:p w14:paraId="79B80607" w14:textId="77777777" w:rsidR="005A4547" w:rsidRPr="00FA0713" w:rsidRDefault="005A4547" w:rsidP="008B42FA">
            <w:pPr>
              <w:pStyle w:val="TableParagraph"/>
              <w:rPr>
                <w:rFonts w:ascii="Times New Roman"/>
                <w:sz w:val="18"/>
                <w:lang w:val="es-PE"/>
              </w:rPr>
            </w:pPr>
          </w:p>
        </w:tc>
        <w:tc>
          <w:tcPr>
            <w:tcW w:w="1089" w:type="dxa"/>
          </w:tcPr>
          <w:p w14:paraId="23CC2FBC" w14:textId="77777777" w:rsidR="005A4547" w:rsidRPr="00FA0713" w:rsidRDefault="005A4547" w:rsidP="008B42FA">
            <w:pPr>
              <w:pStyle w:val="TableParagraph"/>
              <w:rPr>
                <w:rFonts w:ascii="Times New Roman"/>
                <w:sz w:val="18"/>
                <w:lang w:val="es-PE"/>
              </w:rPr>
            </w:pPr>
          </w:p>
        </w:tc>
        <w:tc>
          <w:tcPr>
            <w:tcW w:w="848" w:type="dxa"/>
          </w:tcPr>
          <w:p w14:paraId="6B4FF611" w14:textId="77777777" w:rsidR="005A4547" w:rsidRPr="00FA0713" w:rsidRDefault="005A4547" w:rsidP="008B42FA">
            <w:pPr>
              <w:pStyle w:val="TableParagraph"/>
              <w:rPr>
                <w:rFonts w:ascii="Times New Roman"/>
                <w:sz w:val="18"/>
                <w:lang w:val="es-PE"/>
              </w:rPr>
            </w:pPr>
          </w:p>
        </w:tc>
        <w:tc>
          <w:tcPr>
            <w:tcW w:w="973" w:type="dxa"/>
          </w:tcPr>
          <w:p w14:paraId="759FE1E9" w14:textId="77777777" w:rsidR="005A4547" w:rsidRPr="00FA0713" w:rsidRDefault="005A4547" w:rsidP="008B42FA">
            <w:pPr>
              <w:pStyle w:val="TableParagraph"/>
              <w:rPr>
                <w:rFonts w:ascii="Times New Roman"/>
                <w:sz w:val="18"/>
                <w:lang w:val="es-PE"/>
              </w:rPr>
            </w:pPr>
          </w:p>
        </w:tc>
      </w:tr>
      <w:tr w:rsidR="005A4547" w:rsidRPr="00FA0713" w14:paraId="04051F1E" w14:textId="77777777" w:rsidTr="008B42FA">
        <w:trPr>
          <w:trHeight w:val="337"/>
        </w:trPr>
        <w:tc>
          <w:tcPr>
            <w:tcW w:w="319" w:type="dxa"/>
          </w:tcPr>
          <w:p w14:paraId="56BD3234" w14:textId="77777777" w:rsidR="005A4547" w:rsidRPr="00FA0713" w:rsidRDefault="005A4547" w:rsidP="008B42FA">
            <w:pPr>
              <w:pStyle w:val="TableParagraph"/>
              <w:spacing w:before="47"/>
              <w:ind w:left="7"/>
              <w:jc w:val="center"/>
              <w:rPr>
                <w:sz w:val="20"/>
                <w:lang w:val="es-PE"/>
              </w:rPr>
            </w:pPr>
            <w:r w:rsidRPr="00FA0713">
              <w:rPr>
                <w:w w:val="99"/>
                <w:sz w:val="20"/>
                <w:lang w:val="es-PE"/>
              </w:rPr>
              <w:t>3</w:t>
            </w:r>
          </w:p>
        </w:tc>
        <w:tc>
          <w:tcPr>
            <w:tcW w:w="994" w:type="dxa"/>
          </w:tcPr>
          <w:p w14:paraId="333BE43C" w14:textId="77777777" w:rsidR="005A4547" w:rsidRPr="00FA0713" w:rsidRDefault="005A4547" w:rsidP="008B42FA">
            <w:pPr>
              <w:pStyle w:val="TableParagraph"/>
              <w:rPr>
                <w:rFonts w:ascii="Times New Roman"/>
                <w:sz w:val="18"/>
                <w:lang w:val="es-PE"/>
              </w:rPr>
            </w:pPr>
          </w:p>
        </w:tc>
        <w:tc>
          <w:tcPr>
            <w:tcW w:w="993" w:type="dxa"/>
          </w:tcPr>
          <w:p w14:paraId="1BAFA87E" w14:textId="77777777" w:rsidR="005A4547" w:rsidRPr="00FA0713" w:rsidRDefault="005A4547" w:rsidP="008B42FA">
            <w:pPr>
              <w:pStyle w:val="TableParagraph"/>
              <w:rPr>
                <w:rFonts w:ascii="Times New Roman"/>
                <w:sz w:val="18"/>
                <w:lang w:val="es-PE"/>
              </w:rPr>
            </w:pPr>
          </w:p>
        </w:tc>
        <w:tc>
          <w:tcPr>
            <w:tcW w:w="1274" w:type="dxa"/>
          </w:tcPr>
          <w:p w14:paraId="3CDFA352" w14:textId="77777777" w:rsidR="005A4547" w:rsidRPr="00FA0713" w:rsidRDefault="005A4547" w:rsidP="008B42FA">
            <w:pPr>
              <w:pStyle w:val="TableParagraph"/>
              <w:rPr>
                <w:rFonts w:ascii="Times New Roman"/>
                <w:sz w:val="18"/>
                <w:lang w:val="es-PE"/>
              </w:rPr>
            </w:pPr>
          </w:p>
        </w:tc>
        <w:tc>
          <w:tcPr>
            <w:tcW w:w="1036" w:type="dxa"/>
          </w:tcPr>
          <w:p w14:paraId="6A894772" w14:textId="77777777" w:rsidR="005A4547" w:rsidRPr="00FA0713" w:rsidRDefault="005A4547" w:rsidP="008B42FA">
            <w:pPr>
              <w:pStyle w:val="TableParagraph"/>
              <w:rPr>
                <w:rFonts w:ascii="Times New Roman"/>
                <w:sz w:val="18"/>
                <w:lang w:val="es-PE"/>
              </w:rPr>
            </w:pPr>
          </w:p>
        </w:tc>
        <w:tc>
          <w:tcPr>
            <w:tcW w:w="1276" w:type="dxa"/>
          </w:tcPr>
          <w:p w14:paraId="2F86C545" w14:textId="77777777" w:rsidR="005A4547" w:rsidRPr="00FA0713" w:rsidRDefault="005A4547" w:rsidP="008B42FA">
            <w:pPr>
              <w:pStyle w:val="TableParagraph"/>
              <w:rPr>
                <w:rFonts w:ascii="Times New Roman"/>
                <w:sz w:val="18"/>
                <w:lang w:val="es-PE"/>
              </w:rPr>
            </w:pPr>
          </w:p>
        </w:tc>
        <w:tc>
          <w:tcPr>
            <w:tcW w:w="1274" w:type="dxa"/>
          </w:tcPr>
          <w:p w14:paraId="604AAE46" w14:textId="77777777" w:rsidR="005A4547" w:rsidRPr="00FA0713" w:rsidRDefault="005A4547" w:rsidP="008B42FA">
            <w:pPr>
              <w:pStyle w:val="TableParagraph"/>
              <w:rPr>
                <w:rFonts w:ascii="Times New Roman"/>
                <w:sz w:val="18"/>
                <w:lang w:val="es-PE"/>
              </w:rPr>
            </w:pPr>
          </w:p>
        </w:tc>
        <w:tc>
          <w:tcPr>
            <w:tcW w:w="851" w:type="dxa"/>
          </w:tcPr>
          <w:p w14:paraId="2C0C94D7" w14:textId="77777777" w:rsidR="005A4547" w:rsidRPr="00FA0713" w:rsidRDefault="005A4547" w:rsidP="008B42FA">
            <w:pPr>
              <w:pStyle w:val="TableParagraph"/>
              <w:rPr>
                <w:rFonts w:ascii="Times New Roman"/>
                <w:sz w:val="18"/>
                <w:lang w:val="es-PE"/>
              </w:rPr>
            </w:pPr>
          </w:p>
        </w:tc>
        <w:tc>
          <w:tcPr>
            <w:tcW w:w="1089" w:type="dxa"/>
          </w:tcPr>
          <w:p w14:paraId="79B6B4AC" w14:textId="77777777" w:rsidR="005A4547" w:rsidRPr="00FA0713" w:rsidRDefault="005A4547" w:rsidP="008B42FA">
            <w:pPr>
              <w:pStyle w:val="TableParagraph"/>
              <w:rPr>
                <w:rFonts w:ascii="Times New Roman"/>
                <w:sz w:val="18"/>
                <w:lang w:val="es-PE"/>
              </w:rPr>
            </w:pPr>
          </w:p>
        </w:tc>
        <w:tc>
          <w:tcPr>
            <w:tcW w:w="848" w:type="dxa"/>
          </w:tcPr>
          <w:p w14:paraId="713E3001" w14:textId="77777777" w:rsidR="005A4547" w:rsidRPr="00FA0713" w:rsidRDefault="005A4547" w:rsidP="008B42FA">
            <w:pPr>
              <w:pStyle w:val="TableParagraph"/>
              <w:rPr>
                <w:rFonts w:ascii="Times New Roman"/>
                <w:sz w:val="18"/>
                <w:lang w:val="es-PE"/>
              </w:rPr>
            </w:pPr>
          </w:p>
        </w:tc>
        <w:tc>
          <w:tcPr>
            <w:tcW w:w="973" w:type="dxa"/>
          </w:tcPr>
          <w:p w14:paraId="79C48A93" w14:textId="77777777" w:rsidR="005A4547" w:rsidRPr="00FA0713" w:rsidRDefault="005A4547" w:rsidP="008B42FA">
            <w:pPr>
              <w:pStyle w:val="TableParagraph"/>
              <w:rPr>
                <w:rFonts w:ascii="Times New Roman"/>
                <w:sz w:val="18"/>
                <w:lang w:val="es-PE"/>
              </w:rPr>
            </w:pPr>
          </w:p>
        </w:tc>
      </w:tr>
      <w:tr w:rsidR="005A4547" w:rsidRPr="00FA0713" w14:paraId="553BE26A" w14:textId="77777777" w:rsidTr="008B42FA">
        <w:trPr>
          <w:trHeight w:val="340"/>
        </w:trPr>
        <w:tc>
          <w:tcPr>
            <w:tcW w:w="319" w:type="dxa"/>
          </w:tcPr>
          <w:p w14:paraId="53878329" w14:textId="77777777" w:rsidR="005A4547" w:rsidRPr="00FA0713" w:rsidRDefault="005A4547" w:rsidP="008B42FA">
            <w:pPr>
              <w:pStyle w:val="TableParagraph"/>
              <w:spacing w:before="49"/>
              <w:ind w:left="7"/>
              <w:jc w:val="center"/>
              <w:rPr>
                <w:sz w:val="20"/>
                <w:lang w:val="es-PE"/>
              </w:rPr>
            </w:pPr>
            <w:r w:rsidRPr="00FA0713">
              <w:rPr>
                <w:w w:val="99"/>
                <w:sz w:val="20"/>
                <w:lang w:val="es-PE"/>
              </w:rPr>
              <w:t>4</w:t>
            </w:r>
          </w:p>
        </w:tc>
        <w:tc>
          <w:tcPr>
            <w:tcW w:w="994" w:type="dxa"/>
          </w:tcPr>
          <w:p w14:paraId="10BF9DC1" w14:textId="77777777" w:rsidR="005A4547" w:rsidRPr="00FA0713" w:rsidRDefault="005A4547" w:rsidP="008B42FA">
            <w:pPr>
              <w:pStyle w:val="TableParagraph"/>
              <w:rPr>
                <w:rFonts w:ascii="Times New Roman"/>
                <w:sz w:val="18"/>
                <w:lang w:val="es-PE"/>
              </w:rPr>
            </w:pPr>
          </w:p>
        </w:tc>
        <w:tc>
          <w:tcPr>
            <w:tcW w:w="993" w:type="dxa"/>
          </w:tcPr>
          <w:p w14:paraId="2213B122" w14:textId="77777777" w:rsidR="005A4547" w:rsidRPr="00FA0713" w:rsidRDefault="005A4547" w:rsidP="008B42FA">
            <w:pPr>
              <w:pStyle w:val="TableParagraph"/>
              <w:rPr>
                <w:rFonts w:ascii="Times New Roman"/>
                <w:sz w:val="18"/>
                <w:lang w:val="es-PE"/>
              </w:rPr>
            </w:pPr>
          </w:p>
        </w:tc>
        <w:tc>
          <w:tcPr>
            <w:tcW w:w="1274" w:type="dxa"/>
          </w:tcPr>
          <w:p w14:paraId="687F2BC8" w14:textId="77777777" w:rsidR="005A4547" w:rsidRPr="00FA0713" w:rsidRDefault="005A4547" w:rsidP="008B42FA">
            <w:pPr>
              <w:pStyle w:val="TableParagraph"/>
              <w:rPr>
                <w:rFonts w:ascii="Times New Roman"/>
                <w:sz w:val="18"/>
                <w:lang w:val="es-PE"/>
              </w:rPr>
            </w:pPr>
          </w:p>
        </w:tc>
        <w:tc>
          <w:tcPr>
            <w:tcW w:w="1036" w:type="dxa"/>
          </w:tcPr>
          <w:p w14:paraId="71BF8DF7" w14:textId="77777777" w:rsidR="005A4547" w:rsidRPr="00FA0713" w:rsidRDefault="005A4547" w:rsidP="008B42FA">
            <w:pPr>
              <w:pStyle w:val="TableParagraph"/>
              <w:rPr>
                <w:rFonts w:ascii="Times New Roman"/>
                <w:sz w:val="18"/>
                <w:lang w:val="es-PE"/>
              </w:rPr>
            </w:pPr>
          </w:p>
        </w:tc>
        <w:tc>
          <w:tcPr>
            <w:tcW w:w="1276" w:type="dxa"/>
          </w:tcPr>
          <w:p w14:paraId="5CB635AA" w14:textId="77777777" w:rsidR="005A4547" w:rsidRPr="00FA0713" w:rsidRDefault="005A4547" w:rsidP="008B42FA">
            <w:pPr>
              <w:pStyle w:val="TableParagraph"/>
              <w:rPr>
                <w:rFonts w:ascii="Times New Roman"/>
                <w:sz w:val="18"/>
                <w:lang w:val="es-PE"/>
              </w:rPr>
            </w:pPr>
          </w:p>
        </w:tc>
        <w:tc>
          <w:tcPr>
            <w:tcW w:w="1274" w:type="dxa"/>
          </w:tcPr>
          <w:p w14:paraId="55359B31" w14:textId="77777777" w:rsidR="005A4547" w:rsidRPr="00FA0713" w:rsidRDefault="005A4547" w:rsidP="008B42FA">
            <w:pPr>
              <w:pStyle w:val="TableParagraph"/>
              <w:rPr>
                <w:rFonts w:ascii="Times New Roman"/>
                <w:sz w:val="18"/>
                <w:lang w:val="es-PE"/>
              </w:rPr>
            </w:pPr>
          </w:p>
        </w:tc>
        <w:tc>
          <w:tcPr>
            <w:tcW w:w="851" w:type="dxa"/>
          </w:tcPr>
          <w:p w14:paraId="048F77E1" w14:textId="77777777" w:rsidR="005A4547" w:rsidRPr="00FA0713" w:rsidRDefault="005A4547" w:rsidP="008B42FA">
            <w:pPr>
              <w:pStyle w:val="TableParagraph"/>
              <w:rPr>
                <w:rFonts w:ascii="Times New Roman"/>
                <w:sz w:val="18"/>
                <w:lang w:val="es-PE"/>
              </w:rPr>
            </w:pPr>
          </w:p>
        </w:tc>
        <w:tc>
          <w:tcPr>
            <w:tcW w:w="1089" w:type="dxa"/>
          </w:tcPr>
          <w:p w14:paraId="0EF69462" w14:textId="77777777" w:rsidR="005A4547" w:rsidRPr="00FA0713" w:rsidRDefault="005A4547" w:rsidP="008B42FA">
            <w:pPr>
              <w:pStyle w:val="TableParagraph"/>
              <w:rPr>
                <w:rFonts w:ascii="Times New Roman"/>
                <w:sz w:val="18"/>
                <w:lang w:val="es-PE"/>
              </w:rPr>
            </w:pPr>
          </w:p>
        </w:tc>
        <w:tc>
          <w:tcPr>
            <w:tcW w:w="848" w:type="dxa"/>
          </w:tcPr>
          <w:p w14:paraId="24A73C6F" w14:textId="77777777" w:rsidR="005A4547" w:rsidRPr="00FA0713" w:rsidRDefault="005A4547" w:rsidP="008B42FA">
            <w:pPr>
              <w:pStyle w:val="TableParagraph"/>
              <w:rPr>
                <w:rFonts w:ascii="Times New Roman"/>
                <w:sz w:val="18"/>
                <w:lang w:val="es-PE"/>
              </w:rPr>
            </w:pPr>
          </w:p>
        </w:tc>
        <w:tc>
          <w:tcPr>
            <w:tcW w:w="973" w:type="dxa"/>
          </w:tcPr>
          <w:p w14:paraId="3EC63714" w14:textId="77777777" w:rsidR="005A4547" w:rsidRPr="00FA0713" w:rsidRDefault="005A4547" w:rsidP="008B42FA">
            <w:pPr>
              <w:pStyle w:val="TableParagraph"/>
              <w:rPr>
                <w:rFonts w:ascii="Times New Roman"/>
                <w:sz w:val="18"/>
                <w:lang w:val="es-PE"/>
              </w:rPr>
            </w:pPr>
          </w:p>
        </w:tc>
      </w:tr>
      <w:tr w:rsidR="005A4547" w:rsidRPr="00FA0713" w14:paraId="0A726310" w14:textId="77777777" w:rsidTr="008B42FA">
        <w:trPr>
          <w:trHeight w:val="340"/>
        </w:trPr>
        <w:tc>
          <w:tcPr>
            <w:tcW w:w="319" w:type="dxa"/>
          </w:tcPr>
          <w:p w14:paraId="7569E8C7" w14:textId="77777777" w:rsidR="005A4547" w:rsidRPr="00FA0713" w:rsidRDefault="005A4547" w:rsidP="008B42FA">
            <w:pPr>
              <w:pStyle w:val="TableParagraph"/>
              <w:spacing w:before="49"/>
              <w:ind w:left="7"/>
              <w:jc w:val="center"/>
              <w:rPr>
                <w:sz w:val="20"/>
                <w:lang w:val="es-PE"/>
              </w:rPr>
            </w:pPr>
            <w:r w:rsidRPr="00FA0713">
              <w:rPr>
                <w:w w:val="99"/>
                <w:sz w:val="20"/>
                <w:lang w:val="es-PE"/>
              </w:rPr>
              <w:t>5</w:t>
            </w:r>
          </w:p>
        </w:tc>
        <w:tc>
          <w:tcPr>
            <w:tcW w:w="994" w:type="dxa"/>
          </w:tcPr>
          <w:p w14:paraId="7B140630" w14:textId="77777777" w:rsidR="005A4547" w:rsidRPr="00FA0713" w:rsidRDefault="005A4547" w:rsidP="008B42FA">
            <w:pPr>
              <w:pStyle w:val="TableParagraph"/>
              <w:rPr>
                <w:rFonts w:ascii="Times New Roman"/>
                <w:sz w:val="18"/>
                <w:lang w:val="es-PE"/>
              </w:rPr>
            </w:pPr>
          </w:p>
        </w:tc>
        <w:tc>
          <w:tcPr>
            <w:tcW w:w="993" w:type="dxa"/>
          </w:tcPr>
          <w:p w14:paraId="4A3E4EDB" w14:textId="77777777" w:rsidR="005A4547" w:rsidRPr="00FA0713" w:rsidRDefault="005A4547" w:rsidP="008B42FA">
            <w:pPr>
              <w:pStyle w:val="TableParagraph"/>
              <w:rPr>
                <w:rFonts w:ascii="Times New Roman"/>
                <w:sz w:val="18"/>
                <w:lang w:val="es-PE"/>
              </w:rPr>
            </w:pPr>
          </w:p>
        </w:tc>
        <w:tc>
          <w:tcPr>
            <w:tcW w:w="1274" w:type="dxa"/>
          </w:tcPr>
          <w:p w14:paraId="5364054B" w14:textId="77777777" w:rsidR="005A4547" w:rsidRPr="00FA0713" w:rsidRDefault="005A4547" w:rsidP="008B42FA">
            <w:pPr>
              <w:pStyle w:val="TableParagraph"/>
              <w:rPr>
                <w:rFonts w:ascii="Times New Roman"/>
                <w:sz w:val="18"/>
                <w:lang w:val="es-PE"/>
              </w:rPr>
            </w:pPr>
          </w:p>
        </w:tc>
        <w:tc>
          <w:tcPr>
            <w:tcW w:w="1036" w:type="dxa"/>
          </w:tcPr>
          <w:p w14:paraId="3F2BF101" w14:textId="77777777" w:rsidR="005A4547" w:rsidRPr="00FA0713" w:rsidRDefault="005A4547" w:rsidP="008B42FA">
            <w:pPr>
              <w:pStyle w:val="TableParagraph"/>
              <w:rPr>
                <w:rFonts w:ascii="Times New Roman"/>
                <w:sz w:val="18"/>
                <w:lang w:val="es-PE"/>
              </w:rPr>
            </w:pPr>
          </w:p>
        </w:tc>
        <w:tc>
          <w:tcPr>
            <w:tcW w:w="1276" w:type="dxa"/>
          </w:tcPr>
          <w:p w14:paraId="13C97647" w14:textId="77777777" w:rsidR="005A4547" w:rsidRPr="00FA0713" w:rsidRDefault="005A4547" w:rsidP="008B42FA">
            <w:pPr>
              <w:pStyle w:val="TableParagraph"/>
              <w:rPr>
                <w:rFonts w:ascii="Times New Roman"/>
                <w:sz w:val="18"/>
                <w:lang w:val="es-PE"/>
              </w:rPr>
            </w:pPr>
          </w:p>
        </w:tc>
        <w:tc>
          <w:tcPr>
            <w:tcW w:w="1274" w:type="dxa"/>
          </w:tcPr>
          <w:p w14:paraId="32CB3D23" w14:textId="77777777" w:rsidR="005A4547" w:rsidRPr="00FA0713" w:rsidRDefault="005A4547" w:rsidP="008B42FA">
            <w:pPr>
              <w:pStyle w:val="TableParagraph"/>
              <w:rPr>
                <w:rFonts w:ascii="Times New Roman"/>
                <w:sz w:val="18"/>
                <w:lang w:val="es-PE"/>
              </w:rPr>
            </w:pPr>
          </w:p>
        </w:tc>
        <w:tc>
          <w:tcPr>
            <w:tcW w:w="851" w:type="dxa"/>
          </w:tcPr>
          <w:p w14:paraId="39F53C29" w14:textId="77777777" w:rsidR="005A4547" w:rsidRPr="00FA0713" w:rsidRDefault="005A4547" w:rsidP="008B42FA">
            <w:pPr>
              <w:pStyle w:val="TableParagraph"/>
              <w:rPr>
                <w:rFonts w:ascii="Times New Roman"/>
                <w:sz w:val="18"/>
                <w:lang w:val="es-PE"/>
              </w:rPr>
            </w:pPr>
          </w:p>
        </w:tc>
        <w:tc>
          <w:tcPr>
            <w:tcW w:w="1089" w:type="dxa"/>
          </w:tcPr>
          <w:p w14:paraId="1011BF93" w14:textId="77777777" w:rsidR="005A4547" w:rsidRPr="00FA0713" w:rsidRDefault="005A4547" w:rsidP="008B42FA">
            <w:pPr>
              <w:pStyle w:val="TableParagraph"/>
              <w:rPr>
                <w:rFonts w:ascii="Times New Roman"/>
                <w:sz w:val="18"/>
                <w:lang w:val="es-PE"/>
              </w:rPr>
            </w:pPr>
          </w:p>
        </w:tc>
        <w:tc>
          <w:tcPr>
            <w:tcW w:w="848" w:type="dxa"/>
          </w:tcPr>
          <w:p w14:paraId="13EF133E" w14:textId="77777777" w:rsidR="005A4547" w:rsidRPr="00FA0713" w:rsidRDefault="005A4547" w:rsidP="008B42FA">
            <w:pPr>
              <w:pStyle w:val="TableParagraph"/>
              <w:rPr>
                <w:rFonts w:ascii="Times New Roman"/>
                <w:sz w:val="18"/>
                <w:lang w:val="es-PE"/>
              </w:rPr>
            </w:pPr>
          </w:p>
        </w:tc>
        <w:tc>
          <w:tcPr>
            <w:tcW w:w="973" w:type="dxa"/>
          </w:tcPr>
          <w:p w14:paraId="55C1E4C6" w14:textId="77777777" w:rsidR="005A4547" w:rsidRPr="00FA0713" w:rsidRDefault="005A4547" w:rsidP="008B42FA">
            <w:pPr>
              <w:pStyle w:val="TableParagraph"/>
              <w:rPr>
                <w:rFonts w:ascii="Times New Roman"/>
                <w:sz w:val="18"/>
                <w:lang w:val="es-PE"/>
              </w:rPr>
            </w:pPr>
          </w:p>
        </w:tc>
      </w:tr>
      <w:tr w:rsidR="005A4547" w:rsidRPr="00FA0713" w14:paraId="7053CDCC" w14:textId="77777777" w:rsidTr="008B42FA">
        <w:trPr>
          <w:trHeight w:val="340"/>
        </w:trPr>
        <w:tc>
          <w:tcPr>
            <w:tcW w:w="319" w:type="dxa"/>
          </w:tcPr>
          <w:p w14:paraId="614F1C33" w14:textId="77777777" w:rsidR="005A4547" w:rsidRPr="00FA0713" w:rsidRDefault="005A4547" w:rsidP="008B42FA">
            <w:pPr>
              <w:pStyle w:val="TableParagraph"/>
              <w:spacing w:before="49"/>
              <w:ind w:left="7"/>
              <w:jc w:val="center"/>
              <w:rPr>
                <w:sz w:val="20"/>
                <w:lang w:val="es-PE"/>
              </w:rPr>
            </w:pPr>
            <w:r w:rsidRPr="00FA0713">
              <w:rPr>
                <w:w w:val="99"/>
                <w:sz w:val="20"/>
                <w:lang w:val="es-PE"/>
              </w:rPr>
              <w:t>6</w:t>
            </w:r>
          </w:p>
        </w:tc>
        <w:tc>
          <w:tcPr>
            <w:tcW w:w="994" w:type="dxa"/>
          </w:tcPr>
          <w:p w14:paraId="32F9C3FE" w14:textId="77777777" w:rsidR="005A4547" w:rsidRPr="00FA0713" w:rsidRDefault="005A4547" w:rsidP="008B42FA">
            <w:pPr>
              <w:pStyle w:val="TableParagraph"/>
              <w:rPr>
                <w:rFonts w:ascii="Times New Roman"/>
                <w:sz w:val="18"/>
                <w:lang w:val="es-PE"/>
              </w:rPr>
            </w:pPr>
          </w:p>
        </w:tc>
        <w:tc>
          <w:tcPr>
            <w:tcW w:w="993" w:type="dxa"/>
          </w:tcPr>
          <w:p w14:paraId="32E0BD98" w14:textId="77777777" w:rsidR="005A4547" w:rsidRPr="00FA0713" w:rsidRDefault="005A4547" w:rsidP="008B42FA">
            <w:pPr>
              <w:pStyle w:val="TableParagraph"/>
              <w:rPr>
                <w:rFonts w:ascii="Times New Roman"/>
                <w:sz w:val="18"/>
                <w:lang w:val="es-PE"/>
              </w:rPr>
            </w:pPr>
          </w:p>
        </w:tc>
        <w:tc>
          <w:tcPr>
            <w:tcW w:w="1274" w:type="dxa"/>
          </w:tcPr>
          <w:p w14:paraId="72D62D48" w14:textId="77777777" w:rsidR="005A4547" w:rsidRPr="00FA0713" w:rsidRDefault="005A4547" w:rsidP="008B42FA">
            <w:pPr>
              <w:pStyle w:val="TableParagraph"/>
              <w:rPr>
                <w:rFonts w:ascii="Times New Roman"/>
                <w:sz w:val="18"/>
                <w:lang w:val="es-PE"/>
              </w:rPr>
            </w:pPr>
          </w:p>
        </w:tc>
        <w:tc>
          <w:tcPr>
            <w:tcW w:w="1036" w:type="dxa"/>
          </w:tcPr>
          <w:p w14:paraId="1D9424C9" w14:textId="77777777" w:rsidR="005A4547" w:rsidRPr="00FA0713" w:rsidRDefault="005A4547" w:rsidP="008B42FA">
            <w:pPr>
              <w:pStyle w:val="TableParagraph"/>
              <w:rPr>
                <w:rFonts w:ascii="Times New Roman"/>
                <w:sz w:val="18"/>
                <w:lang w:val="es-PE"/>
              </w:rPr>
            </w:pPr>
          </w:p>
        </w:tc>
        <w:tc>
          <w:tcPr>
            <w:tcW w:w="1276" w:type="dxa"/>
          </w:tcPr>
          <w:p w14:paraId="5753EFC9" w14:textId="77777777" w:rsidR="005A4547" w:rsidRPr="00FA0713" w:rsidRDefault="005A4547" w:rsidP="008B42FA">
            <w:pPr>
              <w:pStyle w:val="TableParagraph"/>
              <w:rPr>
                <w:rFonts w:ascii="Times New Roman"/>
                <w:sz w:val="18"/>
                <w:lang w:val="es-PE"/>
              </w:rPr>
            </w:pPr>
          </w:p>
        </w:tc>
        <w:tc>
          <w:tcPr>
            <w:tcW w:w="1274" w:type="dxa"/>
          </w:tcPr>
          <w:p w14:paraId="4A22D7C6" w14:textId="77777777" w:rsidR="005A4547" w:rsidRPr="00FA0713" w:rsidRDefault="005A4547" w:rsidP="008B42FA">
            <w:pPr>
              <w:pStyle w:val="TableParagraph"/>
              <w:rPr>
                <w:rFonts w:ascii="Times New Roman"/>
                <w:sz w:val="18"/>
                <w:lang w:val="es-PE"/>
              </w:rPr>
            </w:pPr>
          </w:p>
        </w:tc>
        <w:tc>
          <w:tcPr>
            <w:tcW w:w="851" w:type="dxa"/>
          </w:tcPr>
          <w:p w14:paraId="35BC9408" w14:textId="77777777" w:rsidR="005A4547" w:rsidRPr="00FA0713" w:rsidRDefault="005A4547" w:rsidP="008B42FA">
            <w:pPr>
              <w:pStyle w:val="TableParagraph"/>
              <w:rPr>
                <w:rFonts w:ascii="Times New Roman"/>
                <w:sz w:val="18"/>
                <w:lang w:val="es-PE"/>
              </w:rPr>
            </w:pPr>
          </w:p>
        </w:tc>
        <w:tc>
          <w:tcPr>
            <w:tcW w:w="1089" w:type="dxa"/>
          </w:tcPr>
          <w:p w14:paraId="1E87CD3A" w14:textId="77777777" w:rsidR="005A4547" w:rsidRPr="00FA0713" w:rsidRDefault="005A4547" w:rsidP="008B42FA">
            <w:pPr>
              <w:pStyle w:val="TableParagraph"/>
              <w:rPr>
                <w:rFonts w:ascii="Times New Roman"/>
                <w:sz w:val="18"/>
                <w:lang w:val="es-PE"/>
              </w:rPr>
            </w:pPr>
          </w:p>
        </w:tc>
        <w:tc>
          <w:tcPr>
            <w:tcW w:w="848" w:type="dxa"/>
          </w:tcPr>
          <w:p w14:paraId="5AD8E723" w14:textId="77777777" w:rsidR="005A4547" w:rsidRPr="00FA0713" w:rsidRDefault="005A4547" w:rsidP="008B42FA">
            <w:pPr>
              <w:pStyle w:val="TableParagraph"/>
              <w:rPr>
                <w:rFonts w:ascii="Times New Roman"/>
                <w:sz w:val="18"/>
                <w:lang w:val="es-PE"/>
              </w:rPr>
            </w:pPr>
          </w:p>
        </w:tc>
        <w:tc>
          <w:tcPr>
            <w:tcW w:w="973" w:type="dxa"/>
          </w:tcPr>
          <w:p w14:paraId="4E2804FA" w14:textId="77777777" w:rsidR="005A4547" w:rsidRPr="00FA0713" w:rsidRDefault="005A4547" w:rsidP="008B42FA">
            <w:pPr>
              <w:pStyle w:val="TableParagraph"/>
              <w:rPr>
                <w:rFonts w:ascii="Times New Roman"/>
                <w:sz w:val="18"/>
                <w:lang w:val="es-PE"/>
              </w:rPr>
            </w:pPr>
          </w:p>
        </w:tc>
      </w:tr>
      <w:tr w:rsidR="005A4547" w:rsidRPr="00FA0713" w14:paraId="05C0A129" w14:textId="77777777" w:rsidTr="008B42FA">
        <w:trPr>
          <w:trHeight w:val="340"/>
        </w:trPr>
        <w:tc>
          <w:tcPr>
            <w:tcW w:w="319" w:type="dxa"/>
          </w:tcPr>
          <w:p w14:paraId="5A0B094A" w14:textId="77777777" w:rsidR="005A4547" w:rsidRPr="00FA0713" w:rsidRDefault="005A4547" w:rsidP="008B42FA">
            <w:pPr>
              <w:pStyle w:val="TableParagraph"/>
              <w:spacing w:before="49"/>
              <w:ind w:left="7"/>
              <w:jc w:val="center"/>
              <w:rPr>
                <w:sz w:val="20"/>
                <w:lang w:val="es-PE"/>
              </w:rPr>
            </w:pPr>
            <w:r w:rsidRPr="00FA0713">
              <w:rPr>
                <w:w w:val="99"/>
                <w:sz w:val="20"/>
                <w:lang w:val="es-PE"/>
              </w:rPr>
              <w:t>7</w:t>
            </w:r>
          </w:p>
        </w:tc>
        <w:tc>
          <w:tcPr>
            <w:tcW w:w="994" w:type="dxa"/>
          </w:tcPr>
          <w:p w14:paraId="74703139" w14:textId="77777777" w:rsidR="005A4547" w:rsidRPr="00FA0713" w:rsidRDefault="005A4547" w:rsidP="008B42FA">
            <w:pPr>
              <w:pStyle w:val="TableParagraph"/>
              <w:rPr>
                <w:rFonts w:ascii="Times New Roman"/>
                <w:sz w:val="18"/>
                <w:lang w:val="es-PE"/>
              </w:rPr>
            </w:pPr>
          </w:p>
        </w:tc>
        <w:tc>
          <w:tcPr>
            <w:tcW w:w="993" w:type="dxa"/>
          </w:tcPr>
          <w:p w14:paraId="0F1D53A4" w14:textId="77777777" w:rsidR="005A4547" w:rsidRPr="00FA0713" w:rsidRDefault="005A4547" w:rsidP="008B42FA">
            <w:pPr>
              <w:pStyle w:val="TableParagraph"/>
              <w:rPr>
                <w:rFonts w:ascii="Times New Roman"/>
                <w:sz w:val="18"/>
                <w:lang w:val="es-PE"/>
              </w:rPr>
            </w:pPr>
          </w:p>
        </w:tc>
        <w:tc>
          <w:tcPr>
            <w:tcW w:w="1274" w:type="dxa"/>
          </w:tcPr>
          <w:p w14:paraId="731E7ED6" w14:textId="77777777" w:rsidR="005A4547" w:rsidRPr="00FA0713" w:rsidRDefault="005A4547" w:rsidP="008B42FA">
            <w:pPr>
              <w:pStyle w:val="TableParagraph"/>
              <w:rPr>
                <w:rFonts w:ascii="Times New Roman"/>
                <w:sz w:val="18"/>
                <w:lang w:val="es-PE"/>
              </w:rPr>
            </w:pPr>
          </w:p>
        </w:tc>
        <w:tc>
          <w:tcPr>
            <w:tcW w:w="1036" w:type="dxa"/>
          </w:tcPr>
          <w:p w14:paraId="73F4C3C9" w14:textId="77777777" w:rsidR="005A4547" w:rsidRPr="00FA0713" w:rsidRDefault="005A4547" w:rsidP="008B42FA">
            <w:pPr>
              <w:pStyle w:val="TableParagraph"/>
              <w:rPr>
                <w:rFonts w:ascii="Times New Roman"/>
                <w:sz w:val="18"/>
                <w:lang w:val="es-PE"/>
              </w:rPr>
            </w:pPr>
          </w:p>
        </w:tc>
        <w:tc>
          <w:tcPr>
            <w:tcW w:w="1276" w:type="dxa"/>
          </w:tcPr>
          <w:p w14:paraId="1007F387" w14:textId="77777777" w:rsidR="005A4547" w:rsidRPr="00FA0713" w:rsidRDefault="005A4547" w:rsidP="008B42FA">
            <w:pPr>
              <w:pStyle w:val="TableParagraph"/>
              <w:rPr>
                <w:rFonts w:ascii="Times New Roman"/>
                <w:sz w:val="18"/>
                <w:lang w:val="es-PE"/>
              </w:rPr>
            </w:pPr>
          </w:p>
        </w:tc>
        <w:tc>
          <w:tcPr>
            <w:tcW w:w="1274" w:type="dxa"/>
          </w:tcPr>
          <w:p w14:paraId="1C163F1D" w14:textId="77777777" w:rsidR="005A4547" w:rsidRPr="00FA0713" w:rsidRDefault="005A4547" w:rsidP="008B42FA">
            <w:pPr>
              <w:pStyle w:val="TableParagraph"/>
              <w:rPr>
                <w:rFonts w:ascii="Times New Roman"/>
                <w:sz w:val="18"/>
                <w:lang w:val="es-PE"/>
              </w:rPr>
            </w:pPr>
          </w:p>
        </w:tc>
        <w:tc>
          <w:tcPr>
            <w:tcW w:w="851" w:type="dxa"/>
          </w:tcPr>
          <w:p w14:paraId="1C7FF070" w14:textId="77777777" w:rsidR="005A4547" w:rsidRPr="00FA0713" w:rsidRDefault="005A4547" w:rsidP="008B42FA">
            <w:pPr>
              <w:pStyle w:val="TableParagraph"/>
              <w:rPr>
                <w:rFonts w:ascii="Times New Roman"/>
                <w:sz w:val="18"/>
                <w:lang w:val="es-PE"/>
              </w:rPr>
            </w:pPr>
          </w:p>
        </w:tc>
        <w:tc>
          <w:tcPr>
            <w:tcW w:w="1089" w:type="dxa"/>
          </w:tcPr>
          <w:p w14:paraId="7337B54D" w14:textId="77777777" w:rsidR="005A4547" w:rsidRPr="00FA0713" w:rsidRDefault="005A4547" w:rsidP="008B42FA">
            <w:pPr>
              <w:pStyle w:val="TableParagraph"/>
              <w:rPr>
                <w:rFonts w:ascii="Times New Roman"/>
                <w:sz w:val="18"/>
                <w:lang w:val="es-PE"/>
              </w:rPr>
            </w:pPr>
          </w:p>
        </w:tc>
        <w:tc>
          <w:tcPr>
            <w:tcW w:w="848" w:type="dxa"/>
          </w:tcPr>
          <w:p w14:paraId="3B334927" w14:textId="77777777" w:rsidR="005A4547" w:rsidRPr="00FA0713" w:rsidRDefault="005A4547" w:rsidP="008B42FA">
            <w:pPr>
              <w:pStyle w:val="TableParagraph"/>
              <w:rPr>
                <w:rFonts w:ascii="Times New Roman"/>
                <w:sz w:val="18"/>
                <w:lang w:val="es-PE"/>
              </w:rPr>
            </w:pPr>
          </w:p>
        </w:tc>
        <w:tc>
          <w:tcPr>
            <w:tcW w:w="973" w:type="dxa"/>
          </w:tcPr>
          <w:p w14:paraId="398A3283" w14:textId="77777777" w:rsidR="005A4547" w:rsidRPr="00FA0713" w:rsidRDefault="005A4547" w:rsidP="008B42FA">
            <w:pPr>
              <w:pStyle w:val="TableParagraph"/>
              <w:rPr>
                <w:rFonts w:ascii="Times New Roman"/>
                <w:sz w:val="18"/>
                <w:lang w:val="es-PE"/>
              </w:rPr>
            </w:pPr>
          </w:p>
        </w:tc>
      </w:tr>
      <w:tr w:rsidR="005A4547" w:rsidRPr="00FA0713" w14:paraId="50A0521B" w14:textId="77777777" w:rsidTr="008B42FA">
        <w:trPr>
          <w:trHeight w:val="340"/>
        </w:trPr>
        <w:tc>
          <w:tcPr>
            <w:tcW w:w="319" w:type="dxa"/>
          </w:tcPr>
          <w:p w14:paraId="49F36601" w14:textId="77777777" w:rsidR="005A4547" w:rsidRPr="00FA0713" w:rsidRDefault="005A4547" w:rsidP="008B42FA">
            <w:pPr>
              <w:pStyle w:val="TableParagraph"/>
              <w:spacing w:before="49"/>
              <w:ind w:left="7"/>
              <w:jc w:val="center"/>
              <w:rPr>
                <w:sz w:val="20"/>
                <w:lang w:val="es-PE"/>
              </w:rPr>
            </w:pPr>
            <w:r w:rsidRPr="00FA0713">
              <w:rPr>
                <w:w w:val="99"/>
                <w:sz w:val="20"/>
                <w:lang w:val="es-PE"/>
              </w:rPr>
              <w:t>8</w:t>
            </w:r>
          </w:p>
        </w:tc>
        <w:tc>
          <w:tcPr>
            <w:tcW w:w="994" w:type="dxa"/>
          </w:tcPr>
          <w:p w14:paraId="199D127A" w14:textId="77777777" w:rsidR="005A4547" w:rsidRPr="00FA0713" w:rsidRDefault="005A4547" w:rsidP="008B42FA">
            <w:pPr>
              <w:pStyle w:val="TableParagraph"/>
              <w:rPr>
                <w:rFonts w:ascii="Times New Roman"/>
                <w:sz w:val="18"/>
                <w:lang w:val="es-PE"/>
              </w:rPr>
            </w:pPr>
          </w:p>
        </w:tc>
        <w:tc>
          <w:tcPr>
            <w:tcW w:w="993" w:type="dxa"/>
          </w:tcPr>
          <w:p w14:paraId="39DA8B31" w14:textId="77777777" w:rsidR="005A4547" w:rsidRPr="00FA0713" w:rsidRDefault="005A4547" w:rsidP="008B42FA">
            <w:pPr>
              <w:pStyle w:val="TableParagraph"/>
              <w:rPr>
                <w:rFonts w:ascii="Times New Roman"/>
                <w:sz w:val="18"/>
                <w:lang w:val="es-PE"/>
              </w:rPr>
            </w:pPr>
          </w:p>
        </w:tc>
        <w:tc>
          <w:tcPr>
            <w:tcW w:w="1274" w:type="dxa"/>
          </w:tcPr>
          <w:p w14:paraId="101AAB79" w14:textId="77777777" w:rsidR="005A4547" w:rsidRPr="00FA0713" w:rsidRDefault="005A4547" w:rsidP="008B42FA">
            <w:pPr>
              <w:pStyle w:val="TableParagraph"/>
              <w:rPr>
                <w:rFonts w:ascii="Times New Roman"/>
                <w:sz w:val="18"/>
                <w:lang w:val="es-PE"/>
              </w:rPr>
            </w:pPr>
          </w:p>
        </w:tc>
        <w:tc>
          <w:tcPr>
            <w:tcW w:w="1036" w:type="dxa"/>
          </w:tcPr>
          <w:p w14:paraId="6A30FE2C" w14:textId="77777777" w:rsidR="005A4547" w:rsidRPr="00FA0713" w:rsidRDefault="005A4547" w:rsidP="008B42FA">
            <w:pPr>
              <w:pStyle w:val="TableParagraph"/>
              <w:rPr>
                <w:rFonts w:ascii="Times New Roman"/>
                <w:sz w:val="18"/>
                <w:lang w:val="es-PE"/>
              </w:rPr>
            </w:pPr>
          </w:p>
        </w:tc>
        <w:tc>
          <w:tcPr>
            <w:tcW w:w="1276" w:type="dxa"/>
          </w:tcPr>
          <w:p w14:paraId="7493C72E" w14:textId="77777777" w:rsidR="005A4547" w:rsidRPr="00FA0713" w:rsidRDefault="005A4547" w:rsidP="008B42FA">
            <w:pPr>
              <w:pStyle w:val="TableParagraph"/>
              <w:rPr>
                <w:rFonts w:ascii="Times New Roman"/>
                <w:sz w:val="18"/>
                <w:lang w:val="es-PE"/>
              </w:rPr>
            </w:pPr>
          </w:p>
        </w:tc>
        <w:tc>
          <w:tcPr>
            <w:tcW w:w="1274" w:type="dxa"/>
          </w:tcPr>
          <w:p w14:paraId="644D30CF" w14:textId="77777777" w:rsidR="005A4547" w:rsidRPr="00FA0713" w:rsidRDefault="005A4547" w:rsidP="008B42FA">
            <w:pPr>
              <w:pStyle w:val="TableParagraph"/>
              <w:rPr>
                <w:rFonts w:ascii="Times New Roman"/>
                <w:sz w:val="18"/>
                <w:lang w:val="es-PE"/>
              </w:rPr>
            </w:pPr>
          </w:p>
        </w:tc>
        <w:tc>
          <w:tcPr>
            <w:tcW w:w="851" w:type="dxa"/>
          </w:tcPr>
          <w:p w14:paraId="00567435" w14:textId="77777777" w:rsidR="005A4547" w:rsidRPr="00FA0713" w:rsidRDefault="005A4547" w:rsidP="008B42FA">
            <w:pPr>
              <w:pStyle w:val="TableParagraph"/>
              <w:rPr>
                <w:rFonts w:ascii="Times New Roman"/>
                <w:sz w:val="18"/>
                <w:lang w:val="es-PE"/>
              </w:rPr>
            </w:pPr>
          </w:p>
        </w:tc>
        <w:tc>
          <w:tcPr>
            <w:tcW w:w="1089" w:type="dxa"/>
          </w:tcPr>
          <w:p w14:paraId="0FB4C42A" w14:textId="77777777" w:rsidR="005A4547" w:rsidRPr="00FA0713" w:rsidRDefault="005A4547" w:rsidP="008B42FA">
            <w:pPr>
              <w:pStyle w:val="TableParagraph"/>
              <w:rPr>
                <w:rFonts w:ascii="Times New Roman"/>
                <w:sz w:val="18"/>
                <w:lang w:val="es-PE"/>
              </w:rPr>
            </w:pPr>
          </w:p>
        </w:tc>
        <w:tc>
          <w:tcPr>
            <w:tcW w:w="848" w:type="dxa"/>
          </w:tcPr>
          <w:p w14:paraId="24D6277F" w14:textId="77777777" w:rsidR="005A4547" w:rsidRPr="00FA0713" w:rsidRDefault="005A4547" w:rsidP="008B42FA">
            <w:pPr>
              <w:pStyle w:val="TableParagraph"/>
              <w:rPr>
                <w:rFonts w:ascii="Times New Roman"/>
                <w:sz w:val="18"/>
                <w:lang w:val="es-PE"/>
              </w:rPr>
            </w:pPr>
          </w:p>
        </w:tc>
        <w:tc>
          <w:tcPr>
            <w:tcW w:w="973" w:type="dxa"/>
          </w:tcPr>
          <w:p w14:paraId="46B609BC" w14:textId="77777777" w:rsidR="005A4547" w:rsidRPr="00FA0713" w:rsidRDefault="005A4547" w:rsidP="008B42FA">
            <w:pPr>
              <w:pStyle w:val="TableParagraph"/>
              <w:rPr>
                <w:rFonts w:ascii="Times New Roman"/>
                <w:sz w:val="18"/>
                <w:lang w:val="es-PE"/>
              </w:rPr>
            </w:pPr>
          </w:p>
        </w:tc>
      </w:tr>
      <w:tr w:rsidR="005A4547" w:rsidRPr="00FA0713" w14:paraId="75304D5C" w14:textId="77777777" w:rsidTr="008B42FA">
        <w:trPr>
          <w:trHeight w:val="337"/>
        </w:trPr>
        <w:tc>
          <w:tcPr>
            <w:tcW w:w="319" w:type="dxa"/>
          </w:tcPr>
          <w:p w14:paraId="317AA35C" w14:textId="77777777" w:rsidR="005A4547" w:rsidRPr="00FA0713" w:rsidRDefault="005A4547" w:rsidP="008B42FA">
            <w:pPr>
              <w:pStyle w:val="TableParagraph"/>
              <w:spacing w:before="47"/>
              <w:ind w:left="7"/>
              <w:jc w:val="center"/>
              <w:rPr>
                <w:sz w:val="20"/>
                <w:lang w:val="es-PE"/>
              </w:rPr>
            </w:pPr>
            <w:r w:rsidRPr="00FA0713">
              <w:rPr>
                <w:w w:val="99"/>
                <w:sz w:val="20"/>
                <w:lang w:val="es-PE"/>
              </w:rPr>
              <w:t>9</w:t>
            </w:r>
          </w:p>
        </w:tc>
        <w:tc>
          <w:tcPr>
            <w:tcW w:w="994" w:type="dxa"/>
          </w:tcPr>
          <w:p w14:paraId="48D9DA30" w14:textId="77777777" w:rsidR="005A4547" w:rsidRPr="00FA0713" w:rsidRDefault="005A4547" w:rsidP="008B42FA">
            <w:pPr>
              <w:pStyle w:val="TableParagraph"/>
              <w:rPr>
                <w:rFonts w:ascii="Times New Roman"/>
                <w:sz w:val="18"/>
                <w:lang w:val="es-PE"/>
              </w:rPr>
            </w:pPr>
          </w:p>
        </w:tc>
        <w:tc>
          <w:tcPr>
            <w:tcW w:w="993" w:type="dxa"/>
          </w:tcPr>
          <w:p w14:paraId="68942E24" w14:textId="77777777" w:rsidR="005A4547" w:rsidRPr="00FA0713" w:rsidRDefault="005A4547" w:rsidP="008B42FA">
            <w:pPr>
              <w:pStyle w:val="TableParagraph"/>
              <w:rPr>
                <w:rFonts w:ascii="Times New Roman"/>
                <w:sz w:val="18"/>
                <w:lang w:val="es-PE"/>
              </w:rPr>
            </w:pPr>
          </w:p>
        </w:tc>
        <w:tc>
          <w:tcPr>
            <w:tcW w:w="1274" w:type="dxa"/>
          </w:tcPr>
          <w:p w14:paraId="17BAF897" w14:textId="77777777" w:rsidR="005A4547" w:rsidRPr="00FA0713" w:rsidRDefault="005A4547" w:rsidP="008B42FA">
            <w:pPr>
              <w:pStyle w:val="TableParagraph"/>
              <w:rPr>
                <w:rFonts w:ascii="Times New Roman"/>
                <w:sz w:val="18"/>
                <w:lang w:val="es-PE"/>
              </w:rPr>
            </w:pPr>
          </w:p>
        </w:tc>
        <w:tc>
          <w:tcPr>
            <w:tcW w:w="1036" w:type="dxa"/>
          </w:tcPr>
          <w:p w14:paraId="7ADF86B4" w14:textId="77777777" w:rsidR="005A4547" w:rsidRPr="00FA0713" w:rsidRDefault="005A4547" w:rsidP="008B42FA">
            <w:pPr>
              <w:pStyle w:val="TableParagraph"/>
              <w:rPr>
                <w:rFonts w:ascii="Times New Roman"/>
                <w:sz w:val="18"/>
                <w:lang w:val="es-PE"/>
              </w:rPr>
            </w:pPr>
          </w:p>
        </w:tc>
        <w:tc>
          <w:tcPr>
            <w:tcW w:w="1276" w:type="dxa"/>
          </w:tcPr>
          <w:p w14:paraId="6C3F9D07" w14:textId="77777777" w:rsidR="005A4547" w:rsidRPr="00FA0713" w:rsidRDefault="005A4547" w:rsidP="008B42FA">
            <w:pPr>
              <w:pStyle w:val="TableParagraph"/>
              <w:rPr>
                <w:rFonts w:ascii="Times New Roman"/>
                <w:sz w:val="18"/>
                <w:lang w:val="es-PE"/>
              </w:rPr>
            </w:pPr>
          </w:p>
        </w:tc>
        <w:tc>
          <w:tcPr>
            <w:tcW w:w="1274" w:type="dxa"/>
          </w:tcPr>
          <w:p w14:paraId="5F77F646" w14:textId="77777777" w:rsidR="005A4547" w:rsidRPr="00FA0713" w:rsidRDefault="005A4547" w:rsidP="008B42FA">
            <w:pPr>
              <w:pStyle w:val="TableParagraph"/>
              <w:rPr>
                <w:rFonts w:ascii="Times New Roman"/>
                <w:sz w:val="18"/>
                <w:lang w:val="es-PE"/>
              </w:rPr>
            </w:pPr>
          </w:p>
        </w:tc>
        <w:tc>
          <w:tcPr>
            <w:tcW w:w="851" w:type="dxa"/>
          </w:tcPr>
          <w:p w14:paraId="182FC874" w14:textId="77777777" w:rsidR="005A4547" w:rsidRPr="00FA0713" w:rsidRDefault="005A4547" w:rsidP="008B42FA">
            <w:pPr>
              <w:pStyle w:val="TableParagraph"/>
              <w:rPr>
                <w:rFonts w:ascii="Times New Roman"/>
                <w:sz w:val="18"/>
                <w:lang w:val="es-PE"/>
              </w:rPr>
            </w:pPr>
          </w:p>
        </w:tc>
        <w:tc>
          <w:tcPr>
            <w:tcW w:w="1089" w:type="dxa"/>
          </w:tcPr>
          <w:p w14:paraId="7C29C8A1" w14:textId="77777777" w:rsidR="005A4547" w:rsidRPr="00FA0713" w:rsidRDefault="005A4547" w:rsidP="008B42FA">
            <w:pPr>
              <w:pStyle w:val="TableParagraph"/>
              <w:rPr>
                <w:rFonts w:ascii="Times New Roman"/>
                <w:sz w:val="18"/>
                <w:lang w:val="es-PE"/>
              </w:rPr>
            </w:pPr>
          </w:p>
        </w:tc>
        <w:tc>
          <w:tcPr>
            <w:tcW w:w="848" w:type="dxa"/>
          </w:tcPr>
          <w:p w14:paraId="6A02B50F" w14:textId="77777777" w:rsidR="005A4547" w:rsidRPr="00FA0713" w:rsidRDefault="005A4547" w:rsidP="008B42FA">
            <w:pPr>
              <w:pStyle w:val="TableParagraph"/>
              <w:rPr>
                <w:rFonts w:ascii="Times New Roman"/>
                <w:sz w:val="18"/>
                <w:lang w:val="es-PE"/>
              </w:rPr>
            </w:pPr>
          </w:p>
        </w:tc>
        <w:tc>
          <w:tcPr>
            <w:tcW w:w="973" w:type="dxa"/>
          </w:tcPr>
          <w:p w14:paraId="04E8E1EF" w14:textId="77777777" w:rsidR="005A4547" w:rsidRPr="00FA0713" w:rsidRDefault="005A4547" w:rsidP="008B42FA">
            <w:pPr>
              <w:pStyle w:val="TableParagraph"/>
              <w:rPr>
                <w:rFonts w:ascii="Times New Roman"/>
                <w:sz w:val="18"/>
                <w:lang w:val="es-PE"/>
              </w:rPr>
            </w:pPr>
          </w:p>
        </w:tc>
      </w:tr>
      <w:tr w:rsidR="005A4547" w:rsidRPr="00FA0713" w14:paraId="260F428F" w14:textId="77777777" w:rsidTr="008B42FA">
        <w:trPr>
          <w:trHeight w:val="340"/>
        </w:trPr>
        <w:tc>
          <w:tcPr>
            <w:tcW w:w="319" w:type="dxa"/>
          </w:tcPr>
          <w:p w14:paraId="5914C3D2" w14:textId="77777777" w:rsidR="005A4547" w:rsidRPr="00FA0713" w:rsidRDefault="005A4547" w:rsidP="008B42FA">
            <w:pPr>
              <w:pStyle w:val="TableParagraph"/>
              <w:spacing w:before="49"/>
              <w:ind w:left="36" w:right="29"/>
              <w:jc w:val="center"/>
              <w:rPr>
                <w:sz w:val="20"/>
                <w:lang w:val="es-PE"/>
              </w:rPr>
            </w:pPr>
            <w:r w:rsidRPr="00FA0713">
              <w:rPr>
                <w:sz w:val="20"/>
                <w:lang w:val="es-PE"/>
              </w:rPr>
              <w:t>10</w:t>
            </w:r>
          </w:p>
        </w:tc>
        <w:tc>
          <w:tcPr>
            <w:tcW w:w="994" w:type="dxa"/>
          </w:tcPr>
          <w:p w14:paraId="0CA943CE" w14:textId="77777777" w:rsidR="005A4547" w:rsidRPr="00FA0713" w:rsidRDefault="005A4547" w:rsidP="008B42FA">
            <w:pPr>
              <w:pStyle w:val="TableParagraph"/>
              <w:rPr>
                <w:rFonts w:ascii="Times New Roman"/>
                <w:sz w:val="18"/>
                <w:lang w:val="es-PE"/>
              </w:rPr>
            </w:pPr>
          </w:p>
        </w:tc>
        <w:tc>
          <w:tcPr>
            <w:tcW w:w="993" w:type="dxa"/>
          </w:tcPr>
          <w:p w14:paraId="549AFA9F" w14:textId="77777777" w:rsidR="005A4547" w:rsidRPr="00FA0713" w:rsidRDefault="005A4547" w:rsidP="008B42FA">
            <w:pPr>
              <w:pStyle w:val="TableParagraph"/>
              <w:rPr>
                <w:rFonts w:ascii="Times New Roman"/>
                <w:sz w:val="18"/>
                <w:lang w:val="es-PE"/>
              </w:rPr>
            </w:pPr>
          </w:p>
        </w:tc>
        <w:tc>
          <w:tcPr>
            <w:tcW w:w="1274" w:type="dxa"/>
          </w:tcPr>
          <w:p w14:paraId="588D75DC" w14:textId="77777777" w:rsidR="005A4547" w:rsidRPr="00FA0713" w:rsidRDefault="005A4547" w:rsidP="008B42FA">
            <w:pPr>
              <w:pStyle w:val="TableParagraph"/>
              <w:rPr>
                <w:rFonts w:ascii="Times New Roman"/>
                <w:sz w:val="18"/>
                <w:lang w:val="es-PE"/>
              </w:rPr>
            </w:pPr>
          </w:p>
        </w:tc>
        <w:tc>
          <w:tcPr>
            <w:tcW w:w="1036" w:type="dxa"/>
          </w:tcPr>
          <w:p w14:paraId="45EF596E" w14:textId="77777777" w:rsidR="005A4547" w:rsidRPr="00FA0713" w:rsidRDefault="005A4547" w:rsidP="008B42FA">
            <w:pPr>
              <w:pStyle w:val="TableParagraph"/>
              <w:rPr>
                <w:rFonts w:ascii="Times New Roman"/>
                <w:sz w:val="18"/>
                <w:lang w:val="es-PE"/>
              </w:rPr>
            </w:pPr>
          </w:p>
        </w:tc>
        <w:tc>
          <w:tcPr>
            <w:tcW w:w="1276" w:type="dxa"/>
          </w:tcPr>
          <w:p w14:paraId="0A46A901" w14:textId="77777777" w:rsidR="005A4547" w:rsidRPr="00FA0713" w:rsidRDefault="005A4547" w:rsidP="008B42FA">
            <w:pPr>
              <w:pStyle w:val="TableParagraph"/>
              <w:rPr>
                <w:rFonts w:ascii="Times New Roman"/>
                <w:sz w:val="18"/>
                <w:lang w:val="es-PE"/>
              </w:rPr>
            </w:pPr>
          </w:p>
        </w:tc>
        <w:tc>
          <w:tcPr>
            <w:tcW w:w="1274" w:type="dxa"/>
          </w:tcPr>
          <w:p w14:paraId="53CE4F3F" w14:textId="77777777" w:rsidR="005A4547" w:rsidRPr="00FA0713" w:rsidRDefault="005A4547" w:rsidP="008B42FA">
            <w:pPr>
              <w:pStyle w:val="TableParagraph"/>
              <w:rPr>
                <w:rFonts w:ascii="Times New Roman"/>
                <w:sz w:val="18"/>
                <w:lang w:val="es-PE"/>
              </w:rPr>
            </w:pPr>
          </w:p>
        </w:tc>
        <w:tc>
          <w:tcPr>
            <w:tcW w:w="851" w:type="dxa"/>
          </w:tcPr>
          <w:p w14:paraId="2CC31375" w14:textId="77777777" w:rsidR="005A4547" w:rsidRPr="00FA0713" w:rsidRDefault="005A4547" w:rsidP="008B42FA">
            <w:pPr>
              <w:pStyle w:val="TableParagraph"/>
              <w:rPr>
                <w:rFonts w:ascii="Times New Roman"/>
                <w:sz w:val="18"/>
                <w:lang w:val="es-PE"/>
              </w:rPr>
            </w:pPr>
          </w:p>
        </w:tc>
        <w:tc>
          <w:tcPr>
            <w:tcW w:w="1089" w:type="dxa"/>
          </w:tcPr>
          <w:p w14:paraId="52CE34BD" w14:textId="77777777" w:rsidR="005A4547" w:rsidRPr="00FA0713" w:rsidRDefault="005A4547" w:rsidP="008B42FA">
            <w:pPr>
              <w:pStyle w:val="TableParagraph"/>
              <w:rPr>
                <w:rFonts w:ascii="Times New Roman"/>
                <w:sz w:val="18"/>
                <w:lang w:val="es-PE"/>
              </w:rPr>
            </w:pPr>
          </w:p>
        </w:tc>
        <w:tc>
          <w:tcPr>
            <w:tcW w:w="848" w:type="dxa"/>
          </w:tcPr>
          <w:p w14:paraId="4BCA0A34" w14:textId="77777777" w:rsidR="005A4547" w:rsidRPr="00FA0713" w:rsidRDefault="005A4547" w:rsidP="008B42FA">
            <w:pPr>
              <w:pStyle w:val="TableParagraph"/>
              <w:rPr>
                <w:rFonts w:ascii="Times New Roman"/>
                <w:sz w:val="18"/>
                <w:lang w:val="es-PE"/>
              </w:rPr>
            </w:pPr>
          </w:p>
        </w:tc>
        <w:tc>
          <w:tcPr>
            <w:tcW w:w="973" w:type="dxa"/>
          </w:tcPr>
          <w:p w14:paraId="20F65B0A" w14:textId="77777777" w:rsidR="005A4547" w:rsidRPr="00FA0713" w:rsidRDefault="005A4547" w:rsidP="008B42FA">
            <w:pPr>
              <w:pStyle w:val="TableParagraph"/>
              <w:rPr>
                <w:rFonts w:ascii="Times New Roman"/>
                <w:sz w:val="18"/>
                <w:lang w:val="es-PE"/>
              </w:rPr>
            </w:pPr>
          </w:p>
        </w:tc>
      </w:tr>
      <w:tr w:rsidR="005A4547" w:rsidRPr="00FA0713" w14:paraId="5CD12A9D" w14:textId="77777777" w:rsidTr="008B42FA">
        <w:trPr>
          <w:trHeight w:val="340"/>
        </w:trPr>
        <w:tc>
          <w:tcPr>
            <w:tcW w:w="319" w:type="dxa"/>
          </w:tcPr>
          <w:p w14:paraId="32793D12" w14:textId="77777777" w:rsidR="005A4547" w:rsidRPr="00FA0713" w:rsidRDefault="005A4547" w:rsidP="008B42FA">
            <w:pPr>
              <w:pStyle w:val="TableParagraph"/>
              <w:jc w:val="center"/>
              <w:rPr>
                <w:rFonts w:ascii="Times New Roman"/>
                <w:sz w:val="18"/>
                <w:lang w:val="es-PE"/>
              </w:rPr>
            </w:pPr>
            <w:r w:rsidRPr="00FA0713">
              <w:rPr>
                <w:rFonts w:ascii="Times New Roman"/>
                <w:sz w:val="18"/>
                <w:lang w:val="es-PE"/>
              </w:rPr>
              <w:t>…</w:t>
            </w:r>
            <w:r w:rsidRPr="00FA0713">
              <w:rPr>
                <w:rFonts w:ascii="Times New Roman"/>
                <w:sz w:val="18"/>
                <w:lang w:val="es-PE"/>
              </w:rPr>
              <w:t>.</w:t>
            </w:r>
          </w:p>
        </w:tc>
        <w:tc>
          <w:tcPr>
            <w:tcW w:w="994" w:type="dxa"/>
          </w:tcPr>
          <w:p w14:paraId="70289C33" w14:textId="77777777" w:rsidR="005A4547" w:rsidRPr="00FA0713" w:rsidRDefault="005A4547" w:rsidP="008B42FA">
            <w:pPr>
              <w:pStyle w:val="TableParagraph"/>
              <w:spacing w:before="49"/>
              <w:ind w:left="-1"/>
              <w:rPr>
                <w:sz w:val="20"/>
                <w:lang w:val="es-PE"/>
              </w:rPr>
            </w:pPr>
          </w:p>
        </w:tc>
        <w:tc>
          <w:tcPr>
            <w:tcW w:w="993" w:type="dxa"/>
          </w:tcPr>
          <w:p w14:paraId="60FD475D" w14:textId="77777777" w:rsidR="005A4547" w:rsidRPr="00FA0713" w:rsidRDefault="005A4547" w:rsidP="008B42FA">
            <w:pPr>
              <w:pStyle w:val="TableParagraph"/>
              <w:rPr>
                <w:rFonts w:ascii="Times New Roman"/>
                <w:sz w:val="18"/>
                <w:lang w:val="es-PE"/>
              </w:rPr>
            </w:pPr>
          </w:p>
        </w:tc>
        <w:tc>
          <w:tcPr>
            <w:tcW w:w="1274" w:type="dxa"/>
          </w:tcPr>
          <w:p w14:paraId="6FA797EB" w14:textId="77777777" w:rsidR="005A4547" w:rsidRPr="00FA0713" w:rsidRDefault="005A4547" w:rsidP="008B42FA">
            <w:pPr>
              <w:pStyle w:val="TableParagraph"/>
              <w:rPr>
                <w:rFonts w:ascii="Times New Roman"/>
                <w:sz w:val="18"/>
                <w:lang w:val="es-PE"/>
              </w:rPr>
            </w:pPr>
          </w:p>
        </w:tc>
        <w:tc>
          <w:tcPr>
            <w:tcW w:w="1036" w:type="dxa"/>
          </w:tcPr>
          <w:p w14:paraId="0B7C0A1C" w14:textId="77777777" w:rsidR="005A4547" w:rsidRPr="00FA0713" w:rsidRDefault="005A4547" w:rsidP="008B42FA">
            <w:pPr>
              <w:pStyle w:val="TableParagraph"/>
              <w:rPr>
                <w:rFonts w:ascii="Times New Roman"/>
                <w:sz w:val="18"/>
                <w:lang w:val="es-PE"/>
              </w:rPr>
            </w:pPr>
          </w:p>
        </w:tc>
        <w:tc>
          <w:tcPr>
            <w:tcW w:w="1276" w:type="dxa"/>
          </w:tcPr>
          <w:p w14:paraId="309C91D7" w14:textId="77777777" w:rsidR="005A4547" w:rsidRPr="00FA0713" w:rsidRDefault="005A4547" w:rsidP="008B42FA">
            <w:pPr>
              <w:pStyle w:val="TableParagraph"/>
              <w:rPr>
                <w:rFonts w:ascii="Times New Roman"/>
                <w:sz w:val="18"/>
                <w:lang w:val="es-PE"/>
              </w:rPr>
            </w:pPr>
          </w:p>
        </w:tc>
        <w:tc>
          <w:tcPr>
            <w:tcW w:w="1274" w:type="dxa"/>
          </w:tcPr>
          <w:p w14:paraId="0193AB64" w14:textId="77777777" w:rsidR="005A4547" w:rsidRPr="00FA0713" w:rsidRDefault="005A4547" w:rsidP="008B42FA">
            <w:pPr>
              <w:pStyle w:val="TableParagraph"/>
              <w:rPr>
                <w:rFonts w:ascii="Times New Roman"/>
                <w:sz w:val="18"/>
                <w:lang w:val="es-PE"/>
              </w:rPr>
            </w:pPr>
          </w:p>
        </w:tc>
        <w:tc>
          <w:tcPr>
            <w:tcW w:w="851" w:type="dxa"/>
          </w:tcPr>
          <w:p w14:paraId="1922DD58" w14:textId="77777777" w:rsidR="005A4547" w:rsidRPr="00FA0713" w:rsidRDefault="005A4547" w:rsidP="008B42FA">
            <w:pPr>
              <w:pStyle w:val="TableParagraph"/>
              <w:rPr>
                <w:rFonts w:ascii="Times New Roman"/>
                <w:sz w:val="18"/>
                <w:lang w:val="es-PE"/>
              </w:rPr>
            </w:pPr>
          </w:p>
        </w:tc>
        <w:tc>
          <w:tcPr>
            <w:tcW w:w="1089" w:type="dxa"/>
          </w:tcPr>
          <w:p w14:paraId="69922D6B" w14:textId="77777777" w:rsidR="005A4547" w:rsidRPr="00FA0713" w:rsidRDefault="005A4547" w:rsidP="008B42FA">
            <w:pPr>
              <w:pStyle w:val="TableParagraph"/>
              <w:rPr>
                <w:rFonts w:ascii="Times New Roman"/>
                <w:sz w:val="18"/>
                <w:lang w:val="es-PE"/>
              </w:rPr>
            </w:pPr>
          </w:p>
        </w:tc>
        <w:tc>
          <w:tcPr>
            <w:tcW w:w="848" w:type="dxa"/>
          </w:tcPr>
          <w:p w14:paraId="27E54CE8" w14:textId="77777777" w:rsidR="005A4547" w:rsidRPr="00FA0713" w:rsidRDefault="005A4547" w:rsidP="008B42FA">
            <w:pPr>
              <w:pStyle w:val="TableParagraph"/>
              <w:rPr>
                <w:rFonts w:ascii="Times New Roman"/>
                <w:sz w:val="18"/>
                <w:lang w:val="es-PE"/>
              </w:rPr>
            </w:pPr>
          </w:p>
        </w:tc>
        <w:tc>
          <w:tcPr>
            <w:tcW w:w="973" w:type="dxa"/>
          </w:tcPr>
          <w:p w14:paraId="22C43926" w14:textId="77777777" w:rsidR="005A4547" w:rsidRPr="00FA0713" w:rsidRDefault="005A4547" w:rsidP="008B42FA">
            <w:pPr>
              <w:pStyle w:val="TableParagraph"/>
              <w:rPr>
                <w:rFonts w:ascii="Times New Roman"/>
                <w:sz w:val="18"/>
                <w:lang w:val="es-PE"/>
              </w:rPr>
            </w:pPr>
          </w:p>
        </w:tc>
      </w:tr>
      <w:tr w:rsidR="005A4547" w:rsidRPr="00FA0713" w14:paraId="5E751EFE" w14:textId="77777777" w:rsidTr="008B42FA">
        <w:trPr>
          <w:trHeight w:val="340"/>
        </w:trPr>
        <w:tc>
          <w:tcPr>
            <w:tcW w:w="319" w:type="dxa"/>
          </w:tcPr>
          <w:p w14:paraId="5F5CB1A2" w14:textId="77777777" w:rsidR="005A4547" w:rsidRPr="00FA0713" w:rsidRDefault="005A4547" w:rsidP="008B42FA">
            <w:pPr>
              <w:pStyle w:val="TableParagraph"/>
              <w:spacing w:before="49"/>
              <w:ind w:left="36" w:right="29"/>
              <w:jc w:val="center"/>
              <w:rPr>
                <w:sz w:val="20"/>
                <w:lang w:val="es-PE"/>
              </w:rPr>
            </w:pPr>
            <w:r w:rsidRPr="00FA0713">
              <w:rPr>
                <w:sz w:val="20"/>
                <w:lang w:val="es-PE"/>
              </w:rPr>
              <w:t>20</w:t>
            </w:r>
          </w:p>
        </w:tc>
        <w:tc>
          <w:tcPr>
            <w:tcW w:w="994" w:type="dxa"/>
          </w:tcPr>
          <w:p w14:paraId="02178393" w14:textId="77777777" w:rsidR="005A4547" w:rsidRPr="00FA0713" w:rsidRDefault="005A4547" w:rsidP="008B42FA">
            <w:pPr>
              <w:pStyle w:val="TableParagraph"/>
              <w:rPr>
                <w:rFonts w:ascii="Times New Roman"/>
                <w:sz w:val="18"/>
                <w:lang w:val="es-PE"/>
              </w:rPr>
            </w:pPr>
          </w:p>
        </w:tc>
        <w:tc>
          <w:tcPr>
            <w:tcW w:w="993" w:type="dxa"/>
          </w:tcPr>
          <w:p w14:paraId="5B1F4B35" w14:textId="77777777" w:rsidR="005A4547" w:rsidRPr="00FA0713" w:rsidRDefault="005A4547" w:rsidP="008B42FA">
            <w:pPr>
              <w:pStyle w:val="TableParagraph"/>
              <w:rPr>
                <w:rFonts w:ascii="Times New Roman"/>
                <w:sz w:val="18"/>
                <w:lang w:val="es-PE"/>
              </w:rPr>
            </w:pPr>
          </w:p>
        </w:tc>
        <w:tc>
          <w:tcPr>
            <w:tcW w:w="1274" w:type="dxa"/>
          </w:tcPr>
          <w:p w14:paraId="5A9521EC" w14:textId="77777777" w:rsidR="005A4547" w:rsidRPr="00FA0713" w:rsidRDefault="005A4547" w:rsidP="008B42FA">
            <w:pPr>
              <w:pStyle w:val="TableParagraph"/>
              <w:rPr>
                <w:rFonts w:ascii="Times New Roman"/>
                <w:sz w:val="18"/>
                <w:lang w:val="es-PE"/>
              </w:rPr>
            </w:pPr>
          </w:p>
        </w:tc>
        <w:tc>
          <w:tcPr>
            <w:tcW w:w="1036" w:type="dxa"/>
          </w:tcPr>
          <w:p w14:paraId="26433A45" w14:textId="77777777" w:rsidR="005A4547" w:rsidRPr="00FA0713" w:rsidRDefault="005A4547" w:rsidP="008B42FA">
            <w:pPr>
              <w:pStyle w:val="TableParagraph"/>
              <w:rPr>
                <w:rFonts w:ascii="Times New Roman"/>
                <w:sz w:val="18"/>
                <w:lang w:val="es-PE"/>
              </w:rPr>
            </w:pPr>
          </w:p>
        </w:tc>
        <w:tc>
          <w:tcPr>
            <w:tcW w:w="1276" w:type="dxa"/>
          </w:tcPr>
          <w:p w14:paraId="7C1F333E" w14:textId="77777777" w:rsidR="005A4547" w:rsidRPr="00FA0713" w:rsidRDefault="005A4547" w:rsidP="008B42FA">
            <w:pPr>
              <w:pStyle w:val="TableParagraph"/>
              <w:rPr>
                <w:rFonts w:ascii="Times New Roman"/>
                <w:sz w:val="18"/>
                <w:lang w:val="es-PE"/>
              </w:rPr>
            </w:pPr>
          </w:p>
        </w:tc>
        <w:tc>
          <w:tcPr>
            <w:tcW w:w="1274" w:type="dxa"/>
          </w:tcPr>
          <w:p w14:paraId="53FDCAFB" w14:textId="77777777" w:rsidR="005A4547" w:rsidRPr="00FA0713" w:rsidRDefault="005A4547" w:rsidP="008B42FA">
            <w:pPr>
              <w:pStyle w:val="TableParagraph"/>
              <w:rPr>
                <w:rFonts w:ascii="Times New Roman"/>
                <w:sz w:val="18"/>
                <w:lang w:val="es-PE"/>
              </w:rPr>
            </w:pPr>
          </w:p>
        </w:tc>
        <w:tc>
          <w:tcPr>
            <w:tcW w:w="851" w:type="dxa"/>
          </w:tcPr>
          <w:p w14:paraId="4A60E9F5" w14:textId="77777777" w:rsidR="005A4547" w:rsidRPr="00FA0713" w:rsidRDefault="005A4547" w:rsidP="008B42FA">
            <w:pPr>
              <w:pStyle w:val="TableParagraph"/>
              <w:rPr>
                <w:rFonts w:ascii="Times New Roman"/>
                <w:sz w:val="18"/>
                <w:lang w:val="es-PE"/>
              </w:rPr>
            </w:pPr>
          </w:p>
        </w:tc>
        <w:tc>
          <w:tcPr>
            <w:tcW w:w="1089" w:type="dxa"/>
          </w:tcPr>
          <w:p w14:paraId="02FC2FA1" w14:textId="77777777" w:rsidR="005A4547" w:rsidRPr="00FA0713" w:rsidRDefault="005A4547" w:rsidP="008B42FA">
            <w:pPr>
              <w:pStyle w:val="TableParagraph"/>
              <w:rPr>
                <w:rFonts w:ascii="Times New Roman"/>
                <w:sz w:val="18"/>
                <w:lang w:val="es-PE"/>
              </w:rPr>
            </w:pPr>
          </w:p>
        </w:tc>
        <w:tc>
          <w:tcPr>
            <w:tcW w:w="848" w:type="dxa"/>
          </w:tcPr>
          <w:p w14:paraId="1FBBDBE0" w14:textId="77777777" w:rsidR="005A4547" w:rsidRPr="00FA0713" w:rsidRDefault="005A4547" w:rsidP="008B42FA">
            <w:pPr>
              <w:pStyle w:val="TableParagraph"/>
              <w:rPr>
                <w:rFonts w:ascii="Times New Roman"/>
                <w:sz w:val="18"/>
                <w:lang w:val="es-PE"/>
              </w:rPr>
            </w:pPr>
          </w:p>
        </w:tc>
        <w:tc>
          <w:tcPr>
            <w:tcW w:w="973" w:type="dxa"/>
          </w:tcPr>
          <w:p w14:paraId="04EEF68C" w14:textId="77777777" w:rsidR="005A4547" w:rsidRPr="00FA0713" w:rsidRDefault="005A4547" w:rsidP="008B42FA">
            <w:pPr>
              <w:pStyle w:val="TableParagraph"/>
              <w:rPr>
                <w:rFonts w:ascii="Times New Roman"/>
                <w:sz w:val="18"/>
                <w:lang w:val="es-PE"/>
              </w:rPr>
            </w:pPr>
          </w:p>
        </w:tc>
      </w:tr>
      <w:tr w:rsidR="005A4547" w:rsidRPr="00FA0713" w14:paraId="0835ABC6" w14:textId="77777777" w:rsidTr="008B42FA">
        <w:trPr>
          <w:trHeight w:val="278"/>
        </w:trPr>
        <w:tc>
          <w:tcPr>
            <w:tcW w:w="9954" w:type="dxa"/>
            <w:gridSpan w:val="10"/>
          </w:tcPr>
          <w:p w14:paraId="4E32D0B6" w14:textId="77777777" w:rsidR="005A4547" w:rsidRPr="00FA0713" w:rsidRDefault="005A4547" w:rsidP="008B42FA">
            <w:pPr>
              <w:pStyle w:val="TableParagraph"/>
              <w:spacing w:line="258" w:lineRule="exact"/>
              <w:ind w:left="1833"/>
              <w:rPr>
                <w:b/>
                <w:lang w:val="es-PE"/>
              </w:rPr>
            </w:pPr>
            <w:r w:rsidRPr="00FA0713">
              <w:rPr>
                <w:b/>
                <w:lang w:val="es-PE"/>
              </w:rPr>
              <w:t>TOTAL</w:t>
            </w:r>
          </w:p>
        </w:tc>
        <w:tc>
          <w:tcPr>
            <w:tcW w:w="973" w:type="dxa"/>
          </w:tcPr>
          <w:p w14:paraId="0E7DB92D" w14:textId="77777777" w:rsidR="005A4547" w:rsidRPr="00FA0713" w:rsidRDefault="005A4547" w:rsidP="008B42FA">
            <w:pPr>
              <w:pStyle w:val="TableParagraph"/>
              <w:rPr>
                <w:rFonts w:ascii="Times New Roman"/>
                <w:sz w:val="18"/>
                <w:lang w:val="es-PE"/>
              </w:rPr>
            </w:pPr>
          </w:p>
        </w:tc>
      </w:tr>
    </w:tbl>
    <w:p w14:paraId="0E0B75CB" w14:textId="77777777" w:rsidR="005A4547" w:rsidRPr="00FA0713" w:rsidRDefault="005A4547" w:rsidP="005A4547">
      <w:pPr>
        <w:tabs>
          <w:tab w:val="left" w:pos="7693"/>
        </w:tabs>
        <w:jc w:val="both"/>
        <w:rPr>
          <w:sz w:val="20"/>
          <w:szCs w:val="20"/>
        </w:rPr>
      </w:pPr>
      <w:r w:rsidRPr="00FA0713">
        <w:rPr>
          <w:sz w:val="20"/>
          <w:szCs w:val="20"/>
        </w:rPr>
        <w:t>[CONSIGNAR CIUDAD Y FECHA]</w:t>
      </w:r>
    </w:p>
    <w:p w14:paraId="68B29C53" w14:textId="77777777" w:rsidR="005A4547" w:rsidRPr="00FA0713" w:rsidRDefault="005A4547" w:rsidP="005A4547">
      <w:pPr>
        <w:spacing w:after="0" w:line="240" w:lineRule="auto"/>
        <w:jc w:val="center"/>
        <w:rPr>
          <w:b/>
          <w:bCs/>
          <w:sz w:val="20"/>
          <w:szCs w:val="20"/>
        </w:rPr>
      </w:pPr>
      <w:r w:rsidRPr="00FA0713">
        <w:rPr>
          <w:b/>
          <w:bCs/>
          <w:sz w:val="20"/>
          <w:szCs w:val="20"/>
        </w:rPr>
        <w:t>_____________________________________</w:t>
      </w:r>
    </w:p>
    <w:p w14:paraId="2724031B" w14:textId="77777777" w:rsidR="005A4547" w:rsidRPr="00FA0713" w:rsidRDefault="005A4547" w:rsidP="005A4547">
      <w:pPr>
        <w:spacing w:after="0" w:line="240" w:lineRule="auto"/>
        <w:jc w:val="center"/>
        <w:rPr>
          <w:b/>
          <w:bCs/>
          <w:sz w:val="20"/>
          <w:szCs w:val="20"/>
        </w:rPr>
      </w:pPr>
      <w:r w:rsidRPr="00FA0713">
        <w:rPr>
          <w:b/>
          <w:bCs/>
          <w:sz w:val="20"/>
          <w:szCs w:val="20"/>
        </w:rPr>
        <w:t>Firma, Nombres y Apellidos del postor/</w:t>
      </w:r>
    </w:p>
    <w:p w14:paraId="2B97EC51" w14:textId="77777777" w:rsidR="005A4547" w:rsidRPr="00FA0713" w:rsidRDefault="005A4547" w:rsidP="005A4547">
      <w:pPr>
        <w:spacing w:after="0" w:line="240" w:lineRule="auto"/>
        <w:jc w:val="center"/>
        <w:rPr>
          <w:b/>
          <w:bCs/>
          <w:sz w:val="20"/>
          <w:szCs w:val="20"/>
        </w:rPr>
      </w:pPr>
      <w:r w:rsidRPr="00FA0713">
        <w:rPr>
          <w:b/>
          <w:bCs/>
          <w:sz w:val="20"/>
          <w:szCs w:val="20"/>
        </w:rPr>
        <w:t xml:space="preserve"> Razón Social de la empresa</w:t>
      </w:r>
    </w:p>
    <w:p w14:paraId="7E519A2B" w14:textId="77777777" w:rsidR="005A4547" w:rsidRPr="00FA0713" w:rsidRDefault="005A4547" w:rsidP="005A4547">
      <w:pPr>
        <w:tabs>
          <w:tab w:val="left" w:pos="7693"/>
        </w:tabs>
        <w:spacing w:after="0"/>
        <w:jc w:val="both"/>
        <w:rPr>
          <w:b/>
          <w:bCs/>
          <w:sz w:val="16"/>
          <w:szCs w:val="16"/>
        </w:rPr>
      </w:pPr>
      <w:r w:rsidRPr="00FA0713">
        <w:rPr>
          <w:b/>
          <w:bCs/>
          <w:sz w:val="16"/>
          <w:szCs w:val="16"/>
        </w:rPr>
        <w:t>Nota 1:</w:t>
      </w:r>
    </w:p>
    <w:p w14:paraId="1B944D0C" w14:textId="77777777" w:rsidR="005A4547" w:rsidRPr="00FA0713" w:rsidRDefault="005A4547" w:rsidP="005A4547">
      <w:pPr>
        <w:pStyle w:val="Prrafodelista"/>
        <w:numPr>
          <w:ilvl w:val="0"/>
          <w:numId w:val="17"/>
        </w:numPr>
        <w:tabs>
          <w:tab w:val="left" w:pos="7693"/>
        </w:tabs>
        <w:spacing w:after="0" w:line="240" w:lineRule="auto"/>
        <w:jc w:val="both"/>
        <w:rPr>
          <w:sz w:val="16"/>
          <w:szCs w:val="16"/>
        </w:rPr>
      </w:pPr>
      <w:r w:rsidRPr="00FA0713">
        <w:rPr>
          <w:sz w:val="16"/>
          <w:szCs w:val="16"/>
        </w:rPr>
        <w:t>FECHA DEL CONTRATO O CP: Se refiere a la fecha de suscripción del contrato, de la emisión de la Orden de Compra o de cancelación del comprobante de pago, según corresponda.</w:t>
      </w:r>
    </w:p>
    <w:p w14:paraId="235C8EB7" w14:textId="77777777" w:rsidR="005A4547" w:rsidRPr="00FA0713" w:rsidRDefault="005A4547" w:rsidP="005A4547">
      <w:pPr>
        <w:pStyle w:val="Prrafodelista"/>
        <w:numPr>
          <w:ilvl w:val="0"/>
          <w:numId w:val="17"/>
        </w:numPr>
        <w:tabs>
          <w:tab w:val="left" w:pos="7693"/>
        </w:tabs>
        <w:spacing w:after="0" w:line="240" w:lineRule="auto"/>
        <w:jc w:val="both"/>
        <w:rPr>
          <w:sz w:val="16"/>
          <w:szCs w:val="16"/>
        </w:rPr>
      </w:pPr>
      <w:r w:rsidRPr="00FA0713">
        <w:rPr>
          <w:sz w:val="16"/>
          <w:szCs w:val="16"/>
        </w:rPr>
        <w:t>FECHA DE LA CONFORMIDAD DE SER EL CASO: Cuando la fecha del perfeccionamiento del contrato sea dentro de los doce (12) años anteriores a la fecha de presentación de ofertas, caso en el cual el postor debe acreditar que la conformidad se emitió dentro de dicho periodo.</w:t>
      </w:r>
    </w:p>
    <w:p w14:paraId="30DBD5A7" w14:textId="77777777" w:rsidR="005A4547" w:rsidRPr="00FA0713" w:rsidRDefault="005A4547" w:rsidP="005A4547">
      <w:pPr>
        <w:pStyle w:val="Prrafodelista"/>
        <w:numPr>
          <w:ilvl w:val="0"/>
          <w:numId w:val="17"/>
        </w:numPr>
        <w:tabs>
          <w:tab w:val="left" w:pos="7693"/>
        </w:tabs>
        <w:spacing w:after="0" w:line="240" w:lineRule="auto"/>
        <w:jc w:val="both"/>
        <w:rPr>
          <w:sz w:val="16"/>
          <w:szCs w:val="16"/>
        </w:rPr>
      </w:pPr>
      <w:r w:rsidRPr="00FA0713">
        <w:rPr>
          <w:sz w:val="16"/>
          <w:szCs w:val="16"/>
        </w:rPr>
        <w:t xml:space="preserve">EXPERIENCIA PROVENIENTE DE Si el titular de la experiencia no es el postor, consignar si dicha experiencia corresponde a la matriz </w:t>
      </w:r>
      <w:proofErr w:type="gramStart"/>
      <w:r w:rsidRPr="00FA0713">
        <w:rPr>
          <w:sz w:val="16"/>
          <w:szCs w:val="16"/>
        </w:rPr>
        <w:t>en caso que</w:t>
      </w:r>
      <w:proofErr w:type="gramEnd"/>
      <w:r w:rsidRPr="00FA0713">
        <w:rPr>
          <w:sz w:val="16"/>
          <w:szCs w:val="16"/>
        </w:rPr>
        <w:t xml:space="preserve"> el postor sea sucursal, o fue transmitida por reorganización societaria, debiendo acompañar la documentación </w:t>
      </w:r>
      <w:proofErr w:type="spellStart"/>
      <w:r w:rsidRPr="00FA0713">
        <w:rPr>
          <w:sz w:val="16"/>
          <w:szCs w:val="16"/>
        </w:rPr>
        <w:t>sustentatoria</w:t>
      </w:r>
      <w:proofErr w:type="spellEnd"/>
      <w:r w:rsidRPr="00FA0713">
        <w:rPr>
          <w:sz w:val="16"/>
          <w:szCs w:val="16"/>
        </w:rPr>
        <w:t xml:space="preserve"> correspondiente.</w:t>
      </w:r>
    </w:p>
    <w:p w14:paraId="7CA032F8" w14:textId="77777777" w:rsidR="005A4547" w:rsidRPr="00FA0713" w:rsidRDefault="005A4547" w:rsidP="005A4547">
      <w:pPr>
        <w:pStyle w:val="Prrafodelista"/>
        <w:numPr>
          <w:ilvl w:val="0"/>
          <w:numId w:val="17"/>
        </w:numPr>
        <w:tabs>
          <w:tab w:val="left" w:pos="7693"/>
        </w:tabs>
        <w:spacing w:after="0" w:line="240" w:lineRule="auto"/>
        <w:jc w:val="both"/>
        <w:rPr>
          <w:sz w:val="16"/>
          <w:szCs w:val="16"/>
        </w:rPr>
      </w:pPr>
      <w:r w:rsidRPr="00FA0713">
        <w:rPr>
          <w:sz w:val="16"/>
          <w:szCs w:val="16"/>
        </w:rPr>
        <w:t>IMPORTE: Se refiere al monto del contrato ejecutado incluido adicionales y reducciones, de ser el caso.</w:t>
      </w:r>
    </w:p>
    <w:p w14:paraId="28D042FD" w14:textId="77777777" w:rsidR="005A4547" w:rsidRPr="00FA0713" w:rsidRDefault="005A4547" w:rsidP="005A4547">
      <w:pPr>
        <w:pStyle w:val="Prrafodelista"/>
        <w:numPr>
          <w:ilvl w:val="0"/>
          <w:numId w:val="17"/>
        </w:numPr>
        <w:tabs>
          <w:tab w:val="left" w:pos="7693"/>
        </w:tabs>
        <w:spacing w:after="0" w:line="240" w:lineRule="auto"/>
        <w:jc w:val="both"/>
        <w:rPr>
          <w:sz w:val="16"/>
          <w:szCs w:val="16"/>
        </w:rPr>
      </w:pPr>
      <w:r w:rsidRPr="00FA0713">
        <w:rPr>
          <w:sz w:val="16"/>
          <w:szCs w:val="16"/>
        </w:rPr>
        <w:t>TIPO DE CAMBIO VENTA: El tipo de cambio venta debe corresponder al publicado por la SBS correspondiente a la fecha de suscripción del contrato, de la emisión de la Orden de Compra o de cancelación del comprobante de pago, según corresponda.</w:t>
      </w:r>
    </w:p>
    <w:p w14:paraId="58A6B728" w14:textId="77777777" w:rsidR="005A4547" w:rsidRPr="00FA0713" w:rsidRDefault="005A4547" w:rsidP="005A4547">
      <w:pPr>
        <w:pStyle w:val="Prrafodelista"/>
        <w:numPr>
          <w:ilvl w:val="0"/>
          <w:numId w:val="17"/>
        </w:numPr>
        <w:tabs>
          <w:tab w:val="left" w:pos="7693"/>
        </w:tabs>
        <w:spacing w:after="0" w:line="240" w:lineRule="auto"/>
        <w:jc w:val="both"/>
        <w:rPr>
          <w:sz w:val="16"/>
          <w:szCs w:val="16"/>
        </w:rPr>
      </w:pPr>
      <w:r w:rsidRPr="00FA0713">
        <w:rPr>
          <w:sz w:val="16"/>
          <w:szCs w:val="16"/>
        </w:rPr>
        <w:t>MONTO FACTURADO ACUMULADO: Consignar en la moneda establecida en las bases.</w:t>
      </w:r>
    </w:p>
    <w:p w14:paraId="0ECD4BCE" w14:textId="77777777" w:rsidR="005A4547" w:rsidRPr="00FA0713" w:rsidRDefault="005A4547" w:rsidP="005A4547">
      <w:pPr>
        <w:tabs>
          <w:tab w:val="left" w:pos="7693"/>
        </w:tabs>
        <w:spacing w:after="0"/>
        <w:jc w:val="both"/>
        <w:rPr>
          <w:sz w:val="16"/>
          <w:szCs w:val="16"/>
        </w:rPr>
      </w:pPr>
    </w:p>
    <w:p w14:paraId="74E1E23E" w14:textId="77777777" w:rsidR="005A4547" w:rsidRPr="00FA0713" w:rsidRDefault="005A4547" w:rsidP="005A4547">
      <w:pPr>
        <w:tabs>
          <w:tab w:val="left" w:pos="7693"/>
        </w:tabs>
        <w:spacing w:after="0"/>
        <w:jc w:val="both"/>
        <w:rPr>
          <w:sz w:val="16"/>
          <w:szCs w:val="16"/>
        </w:rPr>
      </w:pPr>
      <w:r w:rsidRPr="00FA0713">
        <w:rPr>
          <w:b/>
          <w:bCs/>
          <w:sz w:val="16"/>
          <w:szCs w:val="16"/>
        </w:rPr>
        <w:t xml:space="preserve">Nota 2: </w:t>
      </w:r>
      <w:r w:rsidRPr="00FA0713">
        <w:rPr>
          <w:sz w:val="16"/>
          <w:szCs w:val="16"/>
        </w:rPr>
        <w:t>Utilizar más formatos similares, si fuera necesario</w:t>
      </w:r>
    </w:p>
    <w:p w14:paraId="18B15E82" w14:textId="77777777" w:rsidR="005A4547" w:rsidRPr="008E0266" w:rsidRDefault="005A4547" w:rsidP="005A4547">
      <w:pPr>
        <w:jc w:val="center"/>
        <w:rPr>
          <w:b/>
          <w:bCs/>
          <w:sz w:val="20"/>
          <w:szCs w:val="20"/>
          <w:u w:val="single"/>
          <w:lang w:val="pt-PT"/>
        </w:rPr>
      </w:pPr>
      <w:r w:rsidRPr="005A4547">
        <w:rPr>
          <w:sz w:val="16"/>
          <w:szCs w:val="16"/>
          <w:lang w:val="pt-PT"/>
        </w:rPr>
        <w:br w:type="page"/>
      </w:r>
      <w:r w:rsidRPr="008E0266">
        <w:rPr>
          <w:b/>
          <w:bCs/>
          <w:sz w:val="20"/>
          <w:szCs w:val="20"/>
          <w:u w:val="single"/>
          <w:lang w:val="pt-PT"/>
        </w:rPr>
        <w:lastRenderedPageBreak/>
        <w:t>ANEXO N°08 (Página 2 de 2)</w:t>
      </w:r>
    </w:p>
    <w:p w14:paraId="67836FF9" w14:textId="77777777" w:rsidR="005A4547" w:rsidRPr="008E0266" w:rsidRDefault="005A4547" w:rsidP="005A4547">
      <w:pPr>
        <w:tabs>
          <w:tab w:val="left" w:pos="7693"/>
        </w:tabs>
        <w:spacing w:after="0"/>
        <w:jc w:val="both"/>
        <w:rPr>
          <w:sz w:val="20"/>
          <w:szCs w:val="20"/>
          <w:lang w:val="pt-PT"/>
        </w:rPr>
      </w:pPr>
    </w:p>
    <w:p w14:paraId="386B9FFD" w14:textId="77777777" w:rsidR="005A4547" w:rsidRPr="008E0266" w:rsidRDefault="005A4547" w:rsidP="005A4547">
      <w:pPr>
        <w:tabs>
          <w:tab w:val="left" w:pos="7693"/>
        </w:tabs>
        <w:spacing w:after="0"/>
        <w:jc w:val="both"/>
        <w:rPr>
          <w:sz w:val="20"/>
          <w:szCs w:val="20"/>
          <w:lang w:val="pt-PT"/>
        </w:rPr>
      </w:pPr>
      <w:r w:rsidRPr="008E0266">
        <w:rPr>
          <w:sz w:val="20"/>
          <w:szCs w:val="20"/>
          <w:lang w:val="pt-PT"/>
        </w:rPr>
        <w:t>Señores:</w:t>
      </w:r>
    </w:p>
    <w:p w14:paraId="13E58268" w14:textId="77777777" w:rsidR="005A4547" w:rsidRPr="00FA0713" w:rsidRDefault="005A4547" w:rsidP="005A4547">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66C88CEC" w14:textId="77777777" w:rsidR="005A4547" w:rsidRPr="00FA0713" w:rsidRDefault="005A4547" w:rsidP="005A4547">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36D31BF7" w14:textId="77777777" w:rsidR="005A4547" w:rsidRPr="00FA0713" w:rsidRDefault="005A4547" w:rsidP="005A4547">
      <w:pPr>
        <w:tabs>
          <w:tab w:val="left" w:pos="7693"/>
        </w:tabs>
        <w:spacing w:after="0"/>
        <w:jc w:val="both"/>
        <w:rPr>
          <w:sz w:val="20"/>
          <w:szCs w:val="20"/>
        </w:rPr>
      </w:pPr>
    </w:p>
    <w:p w14:paraId="5BE4B197" w14:textId="77777777" w:rsidR="005A4547" w:rsidRPr="00FA0713" w:rsidRDefault="005A4547" w:rsidP="005A4547">
      <w:pPr>
        <w:tabs>
          <w:tab w:val="left" w:pos="7693"/>
        </w:tabs>
        <w:spacing w:after="0"/>
        <w:jc w:val="both"/>
        <w:rPr>
          <w:sz w:val="20"/>
          <w:szCs w:val="20"/>
        </w:rPr>
      </w:pPr>
      <w:r w:rsidRPr="00FA0713">
        <w:rPr>
          <w:sz w:val="20"/>
          <w:szCs w:val="20"/>
        </w:rPr>
        <w:t>CONTRATACIÓN DE EJECUCIÓN DE OBRA [CONSIGNAR LA DENOMINACIÓN DE LA CONVOCATORIA]</w:t>
      </w:r>
    </w:p>
    <w:p w14:paraId="6F7DC60B" w14:textId="77777777" w:rsidR="005A4547" w:rsidRPr="00FA0713" w:rsidRDefault="005A4547" w:rsidP="005A4547">
      <w:pPr>
        <w:tabs>
          <w:tab w:val="left" w:pos="7693"/>
        </w:tabs>
        <w:spacing w:after="0"/>
        <w:jc w:val="both"/>
        <w:rPr>
          <w:sz w:val="20"/>
          <w:szCs w:val="20"/>
        </w:rPr>
      </w:pPr>
    </w:p>
    <w:p w14:paraId="47238C2E" w14:textId="77777777" w:rsidR="005A4547" w:rsidRPr="00FA0713" w:rsidRDefault="005A4547" w:rsidP="005A4547">
      <w:pPr>
        <w:tabs>
          <w:tab w:val="left" w:pos="7693"/>
        </w:tabs>
        <w:spacing w:after="0"/>
        <w:jc w:val="both"/>
        <w:rPr>
          <w:b/>
          <w:bCs/>
          <w:sz w:val="20"/>
          <w:szCs w:val="20"/>
        </w:rPr>
      </w:pPr>
      <w:r w:rsidRPr="00FA0713">
        <w:rPr>
          <w:b/>
          <w:bCs/>
          <w:sz w:val="20"/>
          <w:szCs w:val="20"/>
        </w:rPr>
        <w:t>DESCRIPCIÓN DE LA EXPERIENCIA EN OBRAS SIMILARES EJECUTADAS POR EL POSTOR</w:t>
      </w:r>
    </w:p>
    <w:p w14:paraId="39C5A80A" w14:textId="77777777" w:rsidR="005A4547" w:rsidRPr="00FA0713" w:rsidRDefault="005A4547" w:rsidP="005A4547">
      <w:pPr>
        <w:tabs>
          <w:tab w:val="left" w:pos="7693"/>
        </w:tabs>
        <w:spacing w:after="0"/>
        <w:jc w:val="both"/>
        <w:rPr>
          <w:sz w:val="20"/>
          <w:szCs w:val="20"/>
        </w:rPr>
      </w:pPr>
      <w:r w:rsidRPr="00FA0713">
        <w:rPr>
          <w:noProof/>
          <w:sz w:val="20"/>
          <w:lang w:eastAsia="es-MX"/>
        </w:rPr>
        <mc:AlternateContent>
          <mc:Choice Requires="wps">
            <w:drawing>
              <wp:inline distT="0" distB="0" distL="0" distR="0" wp14:anchorId="4A527F95" wp14:editId="59F564BF">
                <wp:extent cx="5455920" cy="2847975"/>
                <wp:effectExtent l="0" t="4445" r="4445" b="0"/>
                <wp:docPr id="8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274"/>
                              <w:gridCol w:w="6522"/>
                            </w:tblGrid>
                            <w:tr w:rsidR="005A4547" w14:paraId="38C27EC8" w14:textId="77777777">
                              <w:trPr>
                                <w:trHeight w:val="513"/>
                              </w:trPr>
                              <w:tc>
                                <w:tcPr>
                                  <w:tcW w:w="780" w:type="dxa"/>
                                  <w:tcBorders>
                                    <w:bottom w:val="single" w:sz="6" w:space="0" w:color="000000"/>
                                    <w:right w:val="single" w:sz="6" w:space="0" w:color="000000"/>
                                  </w:tcBorders>
                                </w:tcPr>
                                <w:p w14:paraId="3DB3F392" w14:textId="77777777" w:rsidR="005A4547" w:rsidRDefault="005A4547">
                                  <w:pPr>
                                    <w:pStyle w:val="TableParagraph"/>
                                    <w:spacing w:before="1"/>
                                    <w:ind w:left="71"/>
                                    <w:rPr>
                                      <w:sz w:val="21"/>
                                    </w:rPr>
                                  </w:pPr>
                                  <w:r>
                                    <w:rPr>
                                      <w:sz w:val="21"/>
                                    </w:rPr>
                                    <w:t>1</w:t>
                                  </w:r>
                                </w:p>
                              </w:tc>
                              <w:tc>
                                <w:tcPr>
                                  <w:tcW w:w="7796" w:type="dxa"/>
                                  <w:gridSpan w:val="2"/>
                                  <w:tcBorders>
                                    <w:left w:val="single" w:sz="6" w:space="0" w:color="000000"/>
                                    <w:bottom w:val="single" w:sz="6" w:space="0" w:color="000000"/>
                                  </w:tcBorders>
                                </w:tcPr>
                                <w:p w14:paraId="3B94064D" w14:textId="77777777" w:rsidR="005A4547" w:rsidRDefault="005A4547">
                                  <w:pPr>
                                    <w:pStyle w:val="TableParagraph"/>
                                    <w:spacing w:before="1"/>
                                    <w:ind w:left="66"/>
                                    <w:rPr>
                                      <w:sz w:val="21"/>
                                    </w:rPr>
                                  </w:pPr>
                                  <w:r>
                                    <w:rPr>
                                      <w:sz w:val="21"/>
                                      <w:u w:val="single"/>
                                    </w:rPr>
                                    <w:t>Nombre</w:t>
                                  </w:r>
                                  <w:r>
                                    <w:rPr>
                                      <w:spacing w:val="-3"/>
                                      <w:sz w:val="21"/>
                                      <w:u w:val="single"/>
                                    </w:rPr>
                                    <w:t xml:space="preserve"> </w:t>
                                  </w:r>
                                  <w:r>
                                    <w:rPr>
                                      <w:sz w:val="21"/>
                                      <w:u w:val="single"/>
                                    </w:rPr>
                                    <w:t>o</w:t>
                                  </w:r>
                                  <w:r>
                                    <w:rPr>
                                      <w:spacing w:val="-1"/>
                                      <w:sz w:val="21"/>
                                      <w:u w:val="single"/>
                                    </w:rPr>
                                    <w:t xml:space="preserve"> </w:t>
                                  </w:r>
                                  <w:r>
                                    <w:rPr>
                                      <w:sz w:val="21"/>
                                      <w:u w:val="single"/>
                                    </w:rPr>
                                    <w:t>Denominación</w:t>
                                  </w:r>
                                  <w:r>
                                    <w:rPr>
                                      <w:spacing w:val="-1"/>
                                      <w:sz w:val="21"/>
                                      <w:u w:val="single"/>
                                    </w:rPr>
                                    <w:t xml:space="preserve"> </w:t>
                                  </w:r>
                                  <w:r>
                                    <w:rPr>
                                      <w:sz w:val="21"/>
                                      <w:u w:val="single"/>
                                    </w:rPr>
                                    <w:t>de</w:t>
                                  </w:r>
                                  <w:r>
                                    <w:rPr>
                                      <w:spacing w:val="-3"/>
                                      <w:sz w:val="21"/>
                                      <w:u w:val="single"/>
                                    </w:rPr>
                                    <w:t xml:space="preserve"> </w:t>
                                  </w:r>
                                  <w:r>
                                    <w:rPr>
                                      <w:sz w:val="21"/>
                                      <w:u w:val="single"/>
                                    </w:rPr>
                                    <w:t>la</w:t>
                                  </w:r>
                                  <w:r>
                                    <w:rPr>
                                      <w:spacing w:val="-1"/>
                                      <w:sz w:val="21"/>
                                      <w:u w:val="single"/>
                                    </w:rPr>
                                    <w:t xml:space="preserve"> </w:t>
                                  </w:r>
                                  <w:r>
                                    <w:rPr>
                                      <w:sz w:val="21"/>
                                      <w:u w:val="single"/>
                                    </w:rPr>
                                    <w:t>Contratación</w:t>
                                  </w:r>
                                  <w:r>
                                    <w:rPr>
                                      <w:sz w:val="21"/>
                                    </w:rPr>
                                    <w:t>:</w:t>
                                  </w:r>
                                </w:p>
                              </w:tc>
                            </w:tr>
                            <w:tr w:rsidR="005A4547" w14:paraId="1C9D012A" w14:textId="77777777">
                              <w:trPr>
                                <w:trHeight w:val="512"/>
                              </w:trPr>
                              <w:tc>
                                <w:tcPr>
                                  <w:tcW w:w="780" w:type="dxa"/>
                                  <w:tcBorders>
                                    <w:top w:val="single" w:sz="6" w:space="0" w:color="000000"/>
                                    <w:bottom w:val="single" w:sz="6" w:space="0" w:color="000000"/>
                                    <w:right w:val="single" w:sz="6" w:space="0" w:color="000000"/>
                                  </w:tcBorders>
                                </w:tcPr>
                                <w:p w14:paraId="18868B16" w14:textId="77777777" w:rsidR="005A4547" w:rsidRDefault="005A4547">
                                  <w:pPr>
                                    <w:pStyle w:val="TableParagraph"/>
                                    <w:spacing w:before="1"/>
                                    <w:ind w:left="71"/>
                                    <w:rPr>
                                      <w:sz w:val="21"/>
                                    </w:rPr>
                                  </w:pPr>
                                  <w:r>
                                    <w:rPr>
                                      <w:sz w:val="21"/>
                                    </w:rPr>
                                    <w:t>2</w:t>
                                  </w:r>
                                </w:p>
                              </w:tc>
                              <w:tc>
                                <w:tcPr>
                                  <w:tcW w:w="7796" w:type="dxa"/>
                                  <w:gridSpan w:val="2"/>
                                  <w:tcBorders>
                                    <w:top w:val="single" w:sz="6" w:space="0" w:color="000000"/>
                                    <w:left w:val="single" w:sz="6" w:space="0" w:color="000000"/>
                                    <w:bottom w:val="single" w:sz="6" w:space="0" w:color="000000"/>
                                  </w:tcBorders>
                                </w:tcPr>
                                <w:p w14:paraId="7C9288F4" w14:textId="77777777" w:rsidR="005A4547" w:rsidRDefault="005A4547">
                                  <w:pPr>
                                    <w:pStyle w:val="TableParagraph"/>
                                    <w:spacing w:before="1"/>
                                    <w:ind w:left="66"/>
                                    <w:rPr>
                                      <w:sz w:val="21"/>
                                    </w:rPr>
                                  </w:pPr>
                                  <w:r>
                                    <w:rPr>
                                      <w:sz w:val="21"/>
                                      <w:u w:val="single"/>
                                    </w:rPr>
                                    <w:t>Descripción</w:t>
                                  </w:r>
                                  <w:r>
                                    <w:rPr>
                                      <w:spacing w:val="-2"/>
                                      <w:sz w:val="21"/>
                                      <w:u w:val="single"/>
                                    </w:rPr>
                                    <w:t xml:space="preserve"> </w:t>
                                  </w:r>
                                  <w:r>
                                    <w:rPr>
                                      <w:sz w:val="21"/>
                                      <w:u w:val="single"/>
                                    </w:rPr>
                                    <w:t>y</w:t>
                                  </w:r>
                                  <w:r>
                                    <w:rPr>
                                      <w:spacing w:val="-4"/>
                                      <w:sz w:val="21"/>
                                      <w:u w:val="single"/>
                                    </w:rPr>
                                    <w:t xml:space="preserve"> </w:t>
                                  </w:r>
                                  <w:r>
                                    <w:rPr>
                                      <w:sz w:val="21"/>
                                      <w:u w:val="single"/>
                                    </w:rPr>
                                    <w:t>Características</w:t>
                                  </w:r>
                                  <w:r>
                                    <w:rPr>
                                      <w:spacing w:val="-5"/>
                                      <w:sz w:val="21"/>
                                      <w:u w:val="single"/>
                                    </w:rPr>
                                    <w:t xml:space="preserve"> </w:t>
                                  </w:r>
                                  <w:r>
                                    <w:rPr>
                                      <w:sz w:val="21"/>
                                      <w:u w:val="single"/>
                                    </w:rPr>
                                    <w:t>Técnicas</w:t>
                                  </w:r>
                                  <w:r>
                                    <w:rPr>
                                      <w:spacing w:val="-2"/>
                                      <w:sz w:val="21"/>
                                      <w:u w:val="single"/>
                                    </w:rPr>
                                    <w:t xml:space="preserve"> </w:t>
                                  </w:r>
                                  <w:r>
                                    <w:rPr>
                                      <w:sz w:val="21"/>
                                      <w:u w:val="single"/>
                                    </w:rPr>
                                    <w:t>principales</w:t>
                                  </w:r>
                                  <w:r>
                                    <w:rPr>
                                      <w:sz w:val="21"/>
                                    </w:rPr>
                                    <w:t>:</w:t>
                                  </w:r>
                                </w:p>
                              </w:tc>
                            </w:tr>
                            <w:tr w:rsidR="005A4547" w14:paraId="0C52721C" w14:textId="77777777">
                              <w:trPr>
                                <w:trHeight w:val="510"/>
                              </w:trPr>
                              <w:tc>
                                <w:tcPr>
                                  <w:tcW w:w="780" w:type="dxa"/>
                                  <w:tcBorders>
                                    <w:top w:val="single" w:sz="6" w:space="0" w:color="000000"/>
                                    <w:bottom w:val="single" w:sz="6" w:space="0" w:color="000000"/>
                                    <w:right w:val="single" w:sz="6" w:space="0" w:color="000000"/>
                                  </w:tcBorders>
                                </w:tcPr>
                                <w:p w14:paraId="4E4259EF" w14:textId="77777777" w:rsidR="005A4547" w:rsidRDefault="005A4547">
                                  <w:pPr>
                                    <w:pStyle w:val="TableParagraph"/>
                                    <w:spacing w:before="1"/>
                                    <w:ind w:left="71"/>
                                    <w:rPr>
                                      <w:sz w:val="21"/>
                                    </w:rPr>
                                  </w:pPr>
                                  <w:r>
                                    <w:rPr>
                                      <w:sz w:val="21"/>
                                    </w:rPr>
                                    <w:t>3</w:t>
                                  </w:r>
                                </w:p>
                              </w:tc>
                              <w:tc>
                                <w:tcPr>
                                  <w:tcW w:w="7796" w:type="dxa"/>
                                  <w:gridSpan w:val="2"/>
                                  <w:tcBorders>
                                    <w:top w:val="single" w:sz="6" w:space="0" w:color="000000"/>
                                    <w:left w:val="single" w:sz="6" w:space="0" w:color="000000"/>
                                    <w:bottom w:val="single" w:sz="6" w:space="0" w:color="000000"/>
                                  </w:tcBorders>
                                </w:tcPr>
                                <w:p w14:paraId="62811012" w14:textId="77777777" w:rsidR="005A4547" w:rsidRDefault="005A4547">
                                  <w:pPr>
                                    <w:pStyle w:val="TableParagraph"/>
                                    <w:spacing w:before="1"/>
                                    <w:ind w:left="66"/>
                                    <w:rPr>
                                      <w:sz w:val="21"/>
                                    </w:rPr>
                                  </w:pPr>
                                  <w:r>
                                    <w:rPr>
                                      <w:sz w:val="21"/>
                                      <w:u w:val="single"/>
                                    </w:rPr>
                                    <w:t>Propietario</w:t>
                                  </w:r>
                                  <w:r>
                                    <w:rPr>
                                      <w:spacing w:val="-4"/>
                                      <w:sz w:val="21"/>
                                      <w:u w:val="single"/>
                                    </w:rPr>
                                    <w:t xml:space="preserve"> </w:t>
                                  </w:r>
                                  <w:r>
                                    <w:rPr>
                                      <w:sz w:val="21"/>
                                      <w:u w:val="single"/>
                                    </w:rPr>
                                    <w:t>de</w:t>
                                  </w:r>
                                  <w:r>
                                    <w:rPr>
                                      <w:spacing w:val="-2"/>
                                      <w:sz w:val="21"/>
                                      <w:u w:val="single"/>
                                    </w:rPr>
                                    <w:t xml:space="preserve"> </w:t>
                                  </w:r>
                                  <w:r>
                                    <w:rPr>
                                      <w:sz w:val="21"/>
                                      <w:u w:val="single"/>
                                    </w:rPr>
                                    <w:t>la</w:t>
                                  </w:r>
                                  <w:r>
                                    <w:rPr>
                                      <w:spacing w:val="-2"/>
                                      <w:sz w:val="21"/>
                                      <w:u w:val="single"/>
                                    </w:rPr>
                                    <w:t xml:space="preserve"> </w:t>
                                  </w:r>
                                  <w:r>
                                    <w:rPr>
                                      <w:sz w:val="21"/>
                                      <w:u w:val="single"/>
                                    </w:rPr>
                                    <w:t>Contratación</w:t>
                                  </w:r>
                                  <w:r>
                                    <w:rPr>
                                      <w:sz w:val="21"/>
                                    </w:rPr>
                                    <w:t>:</w:t>
                                  </w:r>
                                </w:p>
                              </w:tc>
                            </w:tr>
                            <w:tr w:rsidR="005A4547" w14:paraId="02D38A84" w14:textId="77777777">
                              <w:trPr>
                                <w:trHeight w:val="769"/>
                              </w:trPr>
                              <w:tc>
                                <w:tcPr>
                                  <w:tcW w:w="780" w:type="dxa"/>
                                  <w:tcBorders>
                                    <w:top w:val="single" w:sz="6" w:space="0" w:color="000000"/>
                                    <w:bottom w:val="single" w:sz="6" w:space="0" w:color="000000"/>
                                    <w:right w:val="single" w:sz="6" w:space="0" w:color="000000"/>
                                  </w:tcBorders>
                                </w:tcPr>
                                <w:p w14:paraId="51F06168" w14:textId="77777777" w:rsidR="005A4547" w:rsidRDefault="005A4547">
                                  <w:pPr>
                                    <w:pStyle w:val="TableParagraph"/>
                                    <w:spacing w:before="3"/>
                                    <w:ind w:left="71"/>
                                    <w:rPr>
                                      <w:sz w:val="21"/>
                                    </w:rPr>
                                  </w:pPr>
                                  <w:r>
                                    <w:rPr>
                                      <w:sz w:val="21"/>
                                    </w:rPr>
                                    <w:t>4</w:t>
                                  </w:r>
                                </w:p>
                              </w:tc>
                              <w:tc>
                                <w:tcPr>
                                  <w:tcW w:w="1274" w:type="dxa"/>
                                  <w:tcBorders>
                                    <w:top w:val="single" w:sz="6" w:space="0" w:color="000000"/>
                                    <w:left w:val="single" w:sz="6" w:space="0" w:color="000000"/>
                                    <w:bottom w:val="single" w:sz="6" w:space="0" w:color="000000"/>
                                    <w:right w:val="single" w:sz="18" w:space="0" w:color="000000"/>
                                  </w:tcBorders>
                                </w:tcPr>
                                <w:p w14:paraId="0DD5A654" w14:textId="77777777" w:rsidR="005A4547" w:rsidRDefault="005A4547">
                                  <w:pPr>
                                    <w:pStyle w:val="TableParagraph"/>
                                    <w:tabs>
                                      <w:tab w:val="left" w:pos="987"/>
                                    </w:tabs>
                                    <w:spacing w:before="3"/>
                                    <w:ind w:left="66" w:right="38"/>
                                    <w:rPr>
                                      <w:sz w:val="21"/>
                                    </w:rPr>
                                  </w:pPr>
                                  <w:r>
                                    <w:rPr>
                                      <w:sz w:val="21"/>
                                      <w:u w:val="single"/>
                                    </w:rPr>
                                    <w:t>Forma</w:t>
                                  </w:r>
                                  <w:r>
                                    <w:rPr>
                                      <w:sz w:val="21"/>
                                      <w:u w:val="single"/>
                                    </w:rPr>
                                    <w:tab/>
                                    <w:t>de</w:t>
                                  </w:r>
                                  <w:r>
                                    <w:rPr>
                                      <w:spacing w:val="-45"/>
                                      <w:sz w:val="21"/>
                                    </w:rPr>
                                    <w:t xml:space="preserve"> </w:t>
                                  </w:r>
                                  <w:r>
                                    <w:rPr>
                                      <w:sz w:val="21"/>
                                      <w:u w:val="single"/>
                                    </w:rPr>
                                    <w:t>Ejecución</w:t>
                                  </w:r>
                                  <w:r>
                                    <w:rPr>
                                      <w:sz w:val="21"/>
                                    </w:rPr>
                                    <w:t>:</w:t>
                                  </w:r>
                                </w:p>
                              </w:tc>
                              <w:tc>
                                <w:tcPr>
                                  <w:tcW w:w="6522" w:type="dxa"/>
                                  <w:tcBorders>
                                    <w:top w:val="single" w:sz="6" w:space="0" w:color="000000"/>
                                    <w:left w:val="single" w:sz="18" w:space="0" w:color="000000"/>
                                    <w:bottom w:val="single" w:sz="6" w:space="0" w:color="000000"/>
                                  </w:tcBorders>
                                </w:tcPr>
                                <w:p w14:paraId="585AAC4C" w14:textId="77777777" w:rsidR="005A4547" w:rsidRDefault="005A4547">
                                  <w:pPr>
                                    <w:pStyle w:val="TableParagraph"/>
                                    <w:tabs>
                                      <w:tab w:val="left" w:pos="2323"/>
                                      <w:tab w:val="left" w:pos="2624"/>
                                      <w:tab w:val="left" w:pos="2889"/>
                                      <w:tab w:val="left" w:pos="5724"/>
                                      <w:tab w:val="left" w:pos="6122"/>
                                    </w:tabs>
                                    <w:spacing w:before="3"/>
                                    <w:ind w:left="54"/>
                                    <w:rPr>
                                      <w:sz w:val="21"/>
                                    </w:rPr>
                                  </w:pPr>
                                  <w:r>
                                    <w:rPr>
                                      <w:sz w:val="21"/>
                                    </w:rPr>
                                    <w:t>Como</w:t>
                                  </w:r>
                                  <w:r>
                                    <w:rPr>
                                      <w:spacing w:val="-2"/>
                                      <w:sz w:val="21"/>
                                    </w:rPr>
                                    <w:t xml:space="preserve"> </w:t>
                                  </w:r>
                                  <w:r>
                                    <w:rPr>
                                      <w:sz w:val="21"/>
                                    </w:rPr>
                                    <w:t>Contratista</w:t>
                                  </w:r>
                                  <w:r>
                                    <w:rPr>
                                      <w:sz w:val="21"/>
                                    </w:rPr>
                                    <w:tab/>
                                    <w:t>(</w:t>
                                  </w:r>
                                  <w:r>
                                    <w:rPr>
                                      <w:sz w:val="21"/>
                                    </w:rPr>
                                    <w:tab/>
                                    <w:t>)</w:t>
                                  </w:r>
                                  <w:r>
                                    <w:rPr>
                                      <w:sz w:val="21"/>
                                    </w:rPr>
                                    <w:tab/>
                                    <w:t>En</w:t>
                                  </w:r>
                                  <w:r>
                                    <w:rPr>
                                      <w:spacing w:val="-1"/>
                                      <w:sz w:val="21"/>
                                    </w:rPr>
                                    <w:t xml:space="preserve"> </w:t>
                                  </w:r>
                                  <w:r>
                                    <w:rPr>
                                      <w:sz w:val="21"/>
                                    </w:rPr>
                                    <w:t>Consorcio</w:t>
                                  </w:r>
                                  <w:r>
                                    <w:rPr>
                                      <w:spacing w:val="-2"/>
                                      <w:sz w:val="21"/>
                                    </w:rPr>
                                    <w:t xml:space="preserve"> </w:t>
                                  </w:r>
                                  <w:r>
                                    <w:rPr>
                                      <w:sz w:val="21"/>
                                    </w:rPr>
                                    <w:t>o</w:t>
                                  </w:r>
                                  <w:r>
                                    <w:rPr>
                                      <w:spacing w:val="-1"/>
                                      <w:sz w:val="21"/>
                                    </w:rPr>
                                    <w:t xml:space="preserve"> </w:t>
                                  </w:r>
                                  <w:r>
                                    <w:rPr>
                                      <w:sz w:val="21"/>
                                    </w:rPr>
                                    <w:t>Asociación</w:t>
                                  </w:r>
                                  <w:r>
                                    <w:rPr>
                                      <w:sz w:val="21"/>
                                    </w:rPr>
                                    <w:tab/>
                                    <w:t>(</w:t>
                                  </w:r>
                                  <w:r>
                                    <w:rPr>
                                      <w:sz w:val="21"/>
                                    </w:rPr>
                                    <w:tab/>
                                    <w:t>)</w:t>
                                  </w:r>
                                </w:p>
                                <w:p w14:paraId="2990B9E6" w14:textId="77777777" w:rsidR="005A4547" w:rsidRDefault="005A4547">
                                  <w:pPr>
                                    <w:pStyle w:val="TableParagraph"/>
                                    <w:spacing w:before="11"/>
                                    <w:rPr>
                                      <w:b/>
                                      <w:sz w:val="20"/>
                                    </w:rPr>
                                  </w:pPr>
                                </w:p>
                                <w:p w14:paraId="303881AD" w14:textId="77777777" w:rsidR="005A4547" w:rsidRDefault="005A4547">
                                  <w:pPr>
                                    <w:pStyle w:val="TableParagraph"/>
                                    <w:tabs>
                                      <w:tab w:val="left" w:pos="2323"/>
                                      <w:tab w:val="left" w:pos="2624"/>
                                      <w:tab w:val="left" w:pos="2889"/>
                                      <w:tab w:val="left" w:leader="dot" w:pos="6241"/>
                                    </w:tabs>
                                    <w:spacing w:line="235" w:lineRule="exact"/>
                                    <w:ind w:left="54"/>
                                    <w:rPr>
                                      <w:sz w:val="21"/>
                                    </w:rPr>
                                  </w:pPr>
                                  <w:r>
                                    <w:rPr>
                                      <w:sz w:val="21"/>
                                    </w:rPr>
                                    <w:t>Como</w:t>
                                  </w:r>
                                  <w:r>
                                    <w:rPr>
                                      <w:spacing w:val="-2"/>
                                      <w:sz w:val="21"/>
                                    </w:rPr>
                                    <w:t xml:space="preserve"> </w:t>
                                  </w:r>
                                  <w:r>
                                    <w:rPr>
                                      <w:sz w:val="21"/>
                                    </w:rPr>
                                    <w:t>Sub</w:t>
                                  </w:r>
                                  <w:r>
                                    <w:rPr>
                                      <w:spacing w:val="-2"/>
                                      <w:sz w:val="21"/>
                                    </w:rPr>
                                    <w:t>-Contratista</w:t>
                                  </w:r>
                                  <w:r>
                                    <w:rPr>
                                      <w:sz w:val="21"/>
                                    </w:rPr>
                                    <w:tab/>
                                    <w:t>(</w:t>
                                  </w:r>
                                  <w:r>
                                    <w:rPr>
                                      <w:sz w:val="21"/>
                                    </w:rPr>
                                    <w:tab/>
                                    <w:t>)</w:t>
                                  </w:r>
                                  <w:r>
                                    <w:rPr>
                                      <w:sz w:val="21"/>
                                    </w:rPr>
                                    <w:tab/>
                                    <w:t>Porcentaje</w:t>
                                  </w:r>
                                  <w:r>
                                    <w:rPr>
                                      <w:spacing w:val="-1"/>
                                      <w:sz w:val="21"/>
                                    </w:rPr>
                                    <w:t xml:space="preserve"> </w:t>
                                  </w:r>
                                  <w:r>
                                    <w:rPr>
                                      <w:sz w:val="21"/>
                                    </w:rPr>
                                    <w:t>de</w:t>
                                  </w:r>
                                  <w:r>
                                    <w:rPr>
                                      <w:spacing w:val="-2"/>
                                      <w:sz w:val="21"/>
                                    </w:rPr>
                                    <w:t xml:space="preserve"> </w:t>
                                  </w:r>
                                  <w:r>
                                    <w:rPr>
                                      <w:sz w:val="21"/>
                                    </w:rPr>
                                    <w:t>Participación:</w:t>
                                  </w:r>
                                  <w:r>
                                    <w:rPr>
                                      <w:sz w:val="21"/>
                                    </w:rPr>
                                    <w:tab/>
                                    <w:t>%</w:t>
                                  </w:r>
                                </w:p>
                              </w:tc>
                            </w:tr>
                            <w:tr w:rsidR="005A4547" w14:paraId="1217C0E8" w14:textId="77777777">
                              <w:trPr>
                                <w:trHeight w:val="512"/>
                              </w:trPr>
                              <w:tc>
                                <w:tcPr>
                                  <w:tcW w:w="780" w:type="dxa"/>
                                  <w:tcBorders>
                                    <w:top w:val="single" w:sz="6" w:space="0" w:color="000000"/>
                                    <w:bottom w:val="single" w:sz="6" w:space="0" w:color="000000"/>
                                    <w:right w:val="single" w:sz="6" w:space="0" w:color="000000"/>
                                  </w:tcBorders>
                                </w:tcPr>
                                <w:p w14:paraId="08759411" w14:textId="77777777" w:rsidR="005A4547" w:rsidRDefault="005A4547">
                                  <w:pPr>
                                    <w:pStyle w:val="TableParagraph"/>
                                    <w:spacing w:before="1"/>
                                    <w:ind w:left="71"/>
                                    <w:rPr>
                                      <w:sz w:val="21"/>
                                    </w:rPr>
                                  </w:pPr>
                                  <w:r>
                                    <w:rPr>
                                      <w:sz w:val="21"/>
                                    </w:rPr>
                                    <w:t>5</w:t>
                                  </w:r>
                                </w:p>
                              </w:tc>
                              <w:tc>
                                <w:tcPr>
                                  <w:tcW w:w="7796" w:type="dxa"/>
                                  <w:gridSpan w:val="2"/>
                                  <w:tcBorders>
                                    <w:top w:val="single" w:sz="6" w:space="0" w:color="000000"/>
                                    <w:left w:val="single" w:sz="6" w:space="0" w:color="000000"/>
                                    <w:bottom w:val="single" w:sz="6" w:space="0" w:color="000000"/>
                                  </w:tcBorders>
                                </w:tcPr>
                                <w:p w14:paraId="21BE06CE" w14:textId="77777777" w:rsidR="005A4547" w:rsidRDefault="005A4547">
                                  <w:pPr>
                                    <w:pStyle w:val="TableParagraph"/>
                                    <w:spacing w:before="1"/>
                                    <w:ind w:left="66"/>
                                    <w:rPr>
                                      <w:sz w:val="21"/>
                                    </w:rPr>
                                  </w:pPr>
                                  <w:r>
                                    <w:rPr>
                                      <w:sz w:val="21"/>
                                      <w:u w:val="single"/>
                                    </w:rPr>
                                    <w:t>Monto</w:t>
                                  </w:r>
                                  <w:r>
                                    <w:rPr>
                                      <w:spacing w:val="-2"/>
                                      <w:sz w:val="21"/>
                                      <w:u w:val="single"/>
                                    </w:rPr>
                                    <w:t xml:space="preserve"> </w:t>
                                  </w:r>
                                  <w:r>
                                    <w:rPr>
                                      <w:sz w:val="21"/>
                                      <w:u w:val="single"/>
                                    </w:rPr>
                                    <w:t>del</w:t>
                                  </w:r>
                                  <w:r>
                                    <w:rPr>
                                      <w:spacing w:val="-3"/>
                                      <w:sz w:val="21"/>
                                      <w:u w:val="single"/>
                                    </w:rPr>
                                    <w:t xml:space="preserve"> </w:t>
                                  </w:r>
                                  <w:r>
                                    <w:rPr>
                                      <w:sz w:val="21"/>
                                      <w:u w:val="single"/>
                                    </w:rPr>
                                    <w:t>Contrato</w:t>
                                  </w:r>
                                  <w:r>
                                    <w:rPr>
                                      <w:spacing w:val="-2"/>
                                      <w:sz w:val="21"/>
                                      <w:u w:val="single"/>
                                    </w:rPr>
                                    <w:t xml:space="preserve"> </w:t>
                                  </w:r>
                                  <w:r>
                                    <w:rPr>
                                      <w:sz w:val="21"/>
                                      <w:u w:val="single"/>
                                    </w:rPr>
                                    <w:t>y</w:t>
                                  </w:r>
                                  <w:r>
                                    <w:rPr>
                                      <w:spacing w:val="1"/>
                                      <w:sz w:val="21"/>
                                      <w:u w:val="single"/>
                                    </w:rPr>
                                    <w:t xml:space="preserve"> </w:t>
                                  </w:r>
                                  <w:r>
                                    <w:rPr>
                                      <w:sz w:val="21"/>
                                      <w:u w:val="single"/>
                                    </w:rPr>
                                    <w:t>Fecha</w:t>
                                  </w:r>
                                  <w:r>
                                    <w:rPr>
                                      <w:spacing w:val="-3"/>
                                      <w:sz w:val="21"/>
                                    </w:rPr>
                                    <w:t>:</w:t>
                                  </w:r>
                                </w:p>
                              </w:tc>
                            </w:tr>
                            <w:tr w:rsidR="005A4547" w14:paraId="589441FF" w14:textId="77777777">
                              <w:trPr>
                                <w:trHeight w:val="513"/>
                              </w:trPr>
                              <w:tc>
                                <w:tcPr>
                                  <w:tcW w:w="780" w:type="dxa"/>
                                  <w:tcBorders>
                                    <w:top w:val="single" w:sz="6" w:space="0" w:color="000000"/>
                                    <w:bottom w:val="single" w:sz="6" w:space="0" w:color="000000"/>
                                    <w:right w:val="single" w:sz="6" w:space="0" w:color="000000"/>
                                  </w:tcBorders>
                                </w:tcPr>
                                <w:p w14:paraId="345031BA" w14:textId="77777777" w:rsidR="005A4547" w:rsidRDefault="005A4547">
                                  <w:pPr>
                                    <w:pStyle w:val="TableParagraph"/>
                                    <w:spacing w:before="1"/>
                                    <w:ind w:left="71"/>
                                    <w:rPr>
                                      <w:sz w:val="21"/>
                                    </w:rPr>
                                  </w:pPr>
                                  <w:r>
                                    <w:rPr>
                                      <w:sz w:val="21"/>
                                    </w:rPr>
                                    <w:t>6</w:t>
                                  </w:r>
                                </w:p>
                              </w:tc>
                              <w:tc>
                                <w:tcPr>
                                  <w:tcW w:w="7796" w:type="dxa"/>
                                  <w:gridSpan w:val="2"/>
                                  <w:tcBorders>
                                    <w:top w:val="single" w:sz="6" w:space="0" w:color="000000"/>
                                    <w:left w:val="single" w:sz="6" w:space="0" w:color="000000"/>
                                    <w:bottom w:val="single" w:sz="6" w:space="0" w:color="000000"/>
                                  </w:tcBorders>
                                </w:tcPr>
                                <w:p w14:paraId="03907990" w14:textId="77777777" w:rsidR="005A4547" w:rsidRDefault="005A4547">
                                  <w:pPr>
                                    <w:pStyle w:val="TableParagraph"/>
                                    <w:spacing w:before="1"/>
                                    <w:ind w:left="66"/>
                                    <w:rPr>
                                      <w:sz w:val="21"/>
                                    </w:rPr>
                                  </w:pPr>
                                  <w:r>
                                    <w:rPr>
                                      <w:sz w:val="21"/>
                                      <w:u w:val="single"/>
                                    </w:rPr>
                                    <w:t>Fecha</w:t>
                                  </w:r>
                                  <w:r>
                                    <w:rPr>
                                      <w:spacing w:val="-2"/>
                                      <w:sz w:val="21"/>
                                      <w:u w:val="single"/>
                                    </w:rPr>
                                    <w:t xml:space="preserve"> </w:t>
                                  </w:r>
                                  <w:r>
                                    <w:rPr>
                                      <w:sz w:val="21"/>
                                      <w:u w:val="single"/>
                                    </w:rPr>
                                    <w:t>de</w:t>
                                  </w:r>
                                  <w:r>
                                    <w:rPr>
                                      <w:spacing w:val="-2"/>
                                      <w:sz w:val="21"/>
                                      <w:u w:val="single"/>
                                    </w:rPr>
                                    <w:t xml:space="preserve"> </w:t>
                                  </w:r>
                                  <w:r>
                                    <w:rPr>
                                      <w:sz w:val="21"/>
                                      <w:u w:val="single"/>
                                    </w:rPr>
                                    <w:t>Recepción o</w:t>
                                  </w:r>
                                  <w:r>
                                    <w:rPr>
                                      <w:spacing w:val="-2"/>
                                      <w:sz w:val="21"/>
                                      <w:u w:val="single"/>
                                    </w:rPr>
                                    <w:t xml:space="preserve"> </w:t>
                                  </w:r>
                                  <w:r>
                                    <w:rPr>
                                      <w:sz w:val="21"/>
                                      <w:u w:val="single"/>
                                    </w:rPr>
                                    <w:t>Conformidad</w:t>
                                  </w:r>
                                  <w:r>
                                    <w:rPr>
                                      <w:sz w:val="21"/>
                                    </w:rPr>
                                    <w:t>:</w:t>
                                  </w:r>
                                </w:p>
                              </w:tc>
                            </w:tr>
                            <w:tr w:rsidR="005A4547" w14:paraId="184491B5" w14:textId="77777777">
                              <w:trPr>
                                <w:trHeight w:val="513"/>
                              </w:trPr>
                              <w:tc>
                                <w:tcPr>
                                  <w:tcW w:w="780" w:type="dxa"/>
                                  <w:tcBorders>
                                    <w:top w:val="single" w:sz="6" w:space="0" w:color="000000"/>
                                    <w:bottom w:val="single" w:sz="6" w:space="0" w:color="000000"/>
                                    <w:right w:val="single" w:sz="6" w:space="0" w:color="000000"/>
                                  </w:tcBorders>
                                </w:tcPr>
                                <w:p w14:paraId="4AB4AA11" w14:textId="77777777" w:rsidR="005A4547" w:rsidRDefault="005A4547">
                                  <w:pPr>
                                    <w:pStyle w:val="TableParagraph"/>
                                    <w:spacing w:before="1"/>
                                    <w:ind w:left="71"/>
                                    <w:rPr>
                                      <w:sz w:val="21"/>
                                    </w:rPr>
                                  </w:pPr>
                                  <w:r>
                                    <w:rPr>
                                      <w:sz w:val="21"/>
                                    </w:rPr>
                                    <w:t>7</w:t>
                                  </w:r>
                                </w:p>
                              </w:tc>
                              <w:tc>
                                <w:tcPr>
                                  <w:tcW w:w="7796" w:type="dxa"/>
                                  <w:gridSpan w:val="2"/>
                                  <w:tcBorders>
                                    <w:top w:val="single" w:sz="6" w:space="0" w:color="000000"/>
                                    <w:left w:val="single" w:sz="6" w:space="0" w:color="000000"/>
                                    <w:bottom w:val="single" w:sz="6" w:space="0" w:color="000000"/>
                                  </w:tcBorders>
                                </w:tcPr>
                                <w:p w14:paraId="0FED28D8" w14:textId="77777777" w:rsidR="005A4547" w:rsidRDefault="005A4547">
                                  <w:pPr>
                                    <w:pStyle w:val="TableParagraph"/>
                                    <w:spacing w:before="1"/>
                                    <w:ind w:left="66"/>
                                    <w:rPr>
                                      <w:sz w:val="21"/>
                                    </w:rPr>
                                  </w:pPr>
                                  <w:r>
                                    <w:rPr>
                                      <w:sz w:val="21"/>
                                      <w:u w:val="single"/>
                                    </w:rPr>
                                    <w:t>Monto</w:t>
                                  </w:r>
                                  <w:r>
                                    <w:rPr>
                                      <w:spacing w:val="-1"/>
                                      <w:sz w:val="21"/>
                                    </w:rPr>
                                    <w:t>:</w:t>
                                  </w:r>
                                </w:p>
                              </w:tc>
                            </w:tr>
                            <w:tr w:rsidR="005A4547" w14:paraId="3774D706" w14:textId="77777777">
                              <w:trPr>
                                <w:trHeight w:val="513"/>
                              </w:trPr>
                              <w:tc>
                                <w:tcPr>
                                  <w:tcW w:w="780" w:type="dxa"/>
                                  <w:tcBorders>
                                    <w:top w:val="single" w:sz="6" w:space="0" w:color="000000"/>
                                    <w:right w:val="single" w:sz="6" w:space="0" w:color="000000"/>
                                  </w:tcBorders>
                                </w:tcPr>
                                <w:p w14:paraId="199678D0" w14:textId="77777777" w:rsidR="005A4547" w:rsidRDefault="005A4547">
                                  <w:pPr>
                                    <w:pStyle w:val="TableParagraph"/>
                                    <w:spacing w:before="1"/>
                                    <w:ind w:left="71"/>
                                    <w:rPr>
                                      <w:sz w:val="21"/>
                                    </w:rPr>
                                  </w:pPr>
                                  <w:r>
                                    <w:rPr>
                                      <w:sz w:val="21"/>
                                    </w:rPr>
                                    <w:t>8</w:t>
                                  </w:r>
                                </w:p>
                              </w:tc>
                              <w:tc>
                                <w:tcPr>
                                  <w:tcW w:w="7796" w:type="dxa"/>
                                  <w:gridSpan w:val="2"/>
                                  <w:tcBorders>
                                    <w:top w:val="single" w:sz="6" w:space="0" w:color="000000"/>
                                    <w:left w:val="single" w:sz="6" w:space="0" w:color="000000"/>
                                  </w:tcBorders>
                                </w:tcPr>
                                <w:p w14:paraId="3CA595E9" w14:textId="77777777" w:rsidR="005A4547" w:rsidRDefault="005A4547">
                                  <w:pPr>
                                    <w:pStyle w:val="TableParagraph"/>
                                    <w:spacing w:before="1"/>
                                    <w:ind w:left="66"/>
                                    <w:rPr>
                                      <w:sz w:val="21"/>
                                    </w:rPr>
                                  </w:pPr>
                                  <w:r>
                                    <w:rPr>
                                      <w:sz w:val="21"/>
                                      <w:u w:val="single"/>
                                    </w:rPr>
                                    <w:t>Nombre</w:t>
                                  </w:r>
                                  <w:r>
                                    <w:rPr>
                                      <w:spacing w:val="-3"/>
                                      <w:sz w:val="21"/>
                                      <w:u w:val="single"/>
                                    </w:rPr>
                                    <w:t xml:space="preserve"> </w:t>
                                  </w:r>
                                  <w:r>
                                    <w:rPr>
                                      <w:sz w:val="21"/>
                                      <w:u w:val="single"/>
                                    </w:rPr>
                                    <w:t>del</w:t>
                                  </w:r>
                                  <w:r>
                                    <w:rPr>
                                      <w:spacing w:val="-4"/>
                                      <w:sz w:val="21"/>
                                      <w:u w:val="single"/>
                                    </w:rPr>
                                    <w:t xml:space="preserve"> </w:t>
                                  </w:r>
                                  <w:r>
                                    <w:rPr>
                                      <w:sz w:val="21"/>
                                      <w:u w:val="single"/>
                                    </w:rPr>
                                    <w:t>Responsable</w:t>
                                  </w:r>
                                  <w:r>
                                    <w:rPr>
                                      <w:sz w:val="21"/>
                                    </w:rPr>
                                    <w:t>:</w:t>
                                  </w:r>
                                </w:p>
                              </w:tc>
                            </w:tr>
                          </w:tbl>
                          <w:p w14:paraId="1869D0AE" w14:textId="77777777" w:rsidR="005A4547" w:rsidRDefault="005A4547" w:rsidP="005A4547">
                            <w:pPr>
                              <w:pStyle w:val="Textoindependiente"/>
                            </w:pPr>
                          </w:p>
                        </w:txbxContent>
                      </wps:txbx>
                      <wps:bodyPr rot="0" vert="horz" wrap="square" lIns="0" tIns="0" rIns="0" bIns="0" anchor="t" anchorCtr="0" upright="1">
                        <a:noAutofit/>
                      </wps:bodyPr>
                    </wps:wsp>
                  </a:graphicData>
                </a:graphic>
              </wp:inline>
            </w:drawing>
          </mc:Choice>
          <mc:Fallback>
            <w:pict>
              <v:shape w14:anchorId="4A527F95" id="Text Box 25" o:spid="_x0000_s1027" type="#_x0000_t202" style="width:429.6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274"/>
                        <w:gridCol w:w="6522"/>
                      </w:tblGrid>
                      <w:tr w:rsidR="005A4547" w14:paraId="38C27EC8" w14:textId="77777777">
                        <w:trPr>
                          <w:trHeight w:val="513"/>
                        </w:trPr>
                        <w:tc>
                          <w:tcPr>
                            <w:tcW w:w="780" w:type="dxa"/>
                            <w:tcBorders>
                              <w:bottom w:val="single" w:sz="6" w:space="0" w:color="000000"/>
                              <w:right w:val="single" w:sz="6" w:space="0" w:color="000000"/>
                            </w:tcBorders>
                          </w:tcPr>
                          <w:p w14:paraId="3DB3F392" w14:textId="77777777" w:rsidR="005A4547" w:rsidRDefault="005A4547">
                            <w:pPr>
                              <w:pStyle w:val="TableParagraph"/>
                              <w:spacing w:before="1"/>
                              <w:ind w:left="71"/>
                              <w:rPr>
                                <w:sz w:val="21"/>
                              </w:rPr>
                            </w:pPr>
                            <w:r>
                              <w:rPr>
                                <w:sz w:val="21"/>
                              </w:rPr>
                              <w:t>1</w:t>
                            </w:r>
                          </w:p>
                        </w:tc>
                        <w:tc>
                          <w:tcPr>
                            <w:tcW w:w="7796" w:type="dxa"/>
                            <w:gridSpan w:val="2"/>
                            <w:tcBorders>
                              <w:left w:val="single" w:sz="6" w:space="0" w:color="000000"/>
                              <w:bottom w:val="single" w:sz="6" w:space="0" w:color="000000"/>
                            </w:tcBorders>
                          </w:tcPr>
                          <w:p w14:paraId="3B94064D" w14:textId="77777777" w:rsidR="005A4547" w:rsidRDefault="005A4547">
                            <w:pPr>
                              <w:pStyle w:val="TableParagraph"/>
                              <w:spacing w:before="1"/>
                              <w:ind w:left="66"/>
                              <w:rPr>
                                <w:sz w:val="21"/>
                              </w:rPr>
                            </w:pPr>
                            <w:r>
                              <w:rPr>
                                <w:sz w:val="21"/>
                                <w:u w:val="single"/>
                              </w:rPr>
                              <w:t>Nombre</w:t>
                            </w:r>
                            <w:r>
                              <w:rPr>
                                <w:spacing w:val="-3"/>
                                <w:sz w:val="21"/>
                                <w:u w:val="single"/>
                              </w:rPr>
                              <w:t xml:space="preserve"> </w:t>
                            </w:r>
                            <w:r>
                              <w:rPr>
                                <w:sz w:val="21"/>
                                <w:u w:val="single"/>
                              </w:rPr>
                              <w:t>o</w:t>
                            </w:r>
                            <w:r>
                              <w:rPr>
                                <w:spacing w:val="-1"/>
                                <w:sz w:val="21"/>
                                <w:u w:val="single"/>
                              </w:rPr>
                              <w:t xml:space="preserve"> </w:t>
                            </w:r>
                            <w:r>
                              <w:rPr>
                                <w:sz w:val="21"/>
                                <w:u w:val="single"/>
                              </w:rPr>
                              <w:t>Denominación</w:t>
                            </w:r>
                            <w:r>
                              <w:rPr>
                                <w:spacing w:val="-1"/>
                                <w:sz w:val="21"/>
                                <w:u w:val="single"/>
                              </w:rPr>
                              <w:t xml:space="preserve"> </w:t>
                            </w:r>
                            <w:r>
                              <w:rPr>
                                <w:sz w:val="21"/>
                                <w:u w:val="single"/>
                              </w:rPr>
                              <w:t>de</w:t>
                            </w:r>
                            <w:r>
                              <w:rPr>
                                <w:spacing w:val="-3"/>
                                <w:sz w:val="21"/>
                                <w:u w:val="single"/>
                              </w:rPr>
                              <w:t xml:space="preserve"> </w:t>
                            </w:r>
                            <w:r>
                              <w:rPr>
                                <w:sz w:val="21"/>
                                <w:u w:val="single"/>
                              </w:rPr>
                              <w:t>la</w:t>
                            </w:r>
                            <w:r>
                              <w:rPr>
                                <w:spacing w:val="-1"/>
                                <w:sz w:val="21"/>
                                <w:u w:val="single"/>
                              </w:rPr>
                              <w:t xml:space="preserve"> </w:t>
                            </w:r>
                            <w:r>
                              <w:rPr>
                                <w:sz w:val="21"/>
                                <w:u w:val="single"/>
                              </w:rPr>
                              <w:t>Contratación</w:t>
                            </w:r>
                            <w:r>
                              <w:rPr>
                                <w:sz w:val="21"/>
                              </w:rPr>
                              <w:t>:</w:t>
                            </w:r>
                          </w:p>
                        </w:tc>
                      </w:tr>
                      <w:tr w:rsidR="005A4547" w14:paraId="1C9D012A" w14:textId="77777777">
                        <w:trPr>
                          <w:trHeight w:val="512"/>
                        </w:trPr>
                        <w:tc>
                          <w:tcPr>
                            <w:tcW w:w="780" w:type="dxa"/>
                            <w:tcBorders>
                              <w:top w:val="single" w:sz="6" w:space="0" w:color="000000"/>
                              <w:bottom w:val="single" w:sz="6" w:space="0" w:color="000000"/>
                              <w:right w:val="single" w:sz="6" w:space="0" w:color="000000"/>
                            </w:tcBorders>
                          </w:tcPr>
                          <w:p w14:paraId="18868B16" w14:textId="77777777" w:rsidR="005A4547" w:rsidRDefault="005A4547">
                            <w:pPr>
                              <w:pStyle w:val="TableParagraph"/>
                              <w:spacing w:before="1"/>
                              <w:ind w:left="71"/>
                              <w:rPr>
                                <w:sz w:val="21"/>
                              </w:rPr>
                            </w:pPr>
                            <w:r>
                              <w:rPr>
                                <w:sz w:val="21"/>
                              </w:rPr>
                              <w:t>2</w:t>
                            </w:r>
                          </w:p>
                        </w:tc>
                        <w:tc>
                          <w:tcPr>
                            <w:tcW w:w="7796" w:type="dxa"/>
                            <w:gridSpan w:val="2"/>
                            <w:tcBorders>
                              <w:top w:val="single" w:sz="6" w:space="0" w:color="000000"/>
                              <w:left w:val="single" w:sz="6" w:space="0" w:color="000000"/>
                              <w:bottom w:val="single" w:sz="6" w:space="0" w:color="000000"/>
                            </w:tcBorders>
                          </w:tcPr>
                          <w:p w14:paraId="7C9288F4" w14:textId="77777777" w:rsidR="005A4547" w:rsidRDefault="005A4547">
                            <w:pPr>
                              <w:pStyle w:val="TableParagraph"/>
                              <w:spacing w:before="1"/>
                              <w:ind w:left="66"/>
                              <w:rPr>
                                <w:sz w:val="21"/>
                              </w:rPr>
                            </w:pPr>
                            <w:r>
                              <w:rPr>
                                <w:sz w:val="21"/>
                                <w:u w:val="single"/>
                              </w:rPr>
                              <w:t>Descripción</w:t>
                            </w:r>
                            <w:r>
                              <w:rPr>
                                <w:spacing w:val="-2"/>
                                <w:sz w:val="21"/>
                                <w:u w:val="single"/>
                              </w:rPr>
                              <w:t xml:space="preserve"> </w:t>
                            </w:r>
                            <w:r>
                              <w:rPr>
                                <w:sz w:val="21"/>
                                <w:u w:val="single"/>
                              </w:rPr>
                              <w:t>y</w:t>
                            </w:r>
                            <w:r>
                              <w:rPr>
                                <w:spacing w:val="-4"/>
                                <w:sz w:val="21"/>
                                <w:u w:val="single"/>
                              </w:rPr>
                              <w:t xml:space="preserve"> </w:t>
                            </w:r>
                            <w:r>
                              <w:rPr>
                                <w:sz w:val="21"/>
                                <w:u w:val="single"/>
                              </w:rPr>
                              <w:t>Características</w:t>
                            </w:r>
                            <w:r>
                              <w:rPr>
                                <w:spacing w:val="-5"/>
                                <w:sz w:val="21"/>
                                <w:u w:val="single"/>
                              </w:rPr>
                              <w:t xml:space="preserve"> </w:t>
                            </w:r>
                            <w:r>
                              <w:rPr>
                                <w:sz w:val="21"/>
                                <w:u w:val="single"/>
                              </w:rPr>
                              <w:t>Técnicas</w:t>
                            </w:r>
                            <w:r>
                              <w:rPr>
                                <w:spacing w:val="-2"/>
                                <w:sz w:val="21"/>
                                <w:u w:val="single"/>
                              </w:rPr>
                              <w:t xml:space="preserve"> </w:t>
                            </w:r>
                            <w:r>
                              <w:rPr>
                                <w:sz w:val="21"/>
                                <w:u w:val="single"/>
                              </w:rPr>
                              <w:t>principales</w:t>
                            </w:r>
                            <w:r>
                              <w:rPr>
                                <w:sz w:val="21"/>
                              </w:rPr>
                              <w:t>:</w:t>
                            </w:r>
                          </w:p>
                        </w:tc>
                      </w:tr>
                      <w:tr w:rsidR="005A4547" w14:paraId="0C52721C" w14:textId="77777777">
                        <w:trPr>
                          <w:trHeight w:val="510"/>
                        </w:trPr>
                        <w:tc>
                          <w:tcPr>
                            <w:tcW w:w="780" w:type="dxa"/>
                            <w:tcBorders>
                              <w:top w:val="single" w:sz="6" w:space="0" w:color="000000"/>
                              <w:bottom w:val="single" w:sz="6" w:space="0" w:color="000000"/>
                              <w:right w:val="single" w:sz="6" w:space="0" w:color="000000"/>
                            </w:tcBorders>
                          </w:tcPr>
                          <w:p w14:paraId="4E4259EF" w14:textId="77777777" w:rsidR="005A4547" w:rsidRDefault="005A4547">
                            <w:pPr>
                              <w:pStyle w:val="TableParagraph"/>
                              <w:spacing w:before="1"/>
                              <w:ind w:left="71"/>
                              <w:rPr>
                                <w:sz w:val="21"/>
                              </w:rPr>
                            </w:pPr>
                            <w:r>
                              <w:rPr>
                                <w:sz w:val="21"/>
                              </w:rPr>
                              <w:t>3</w:t>
                            </w:r>
                          </w:p>
                        </w:tc>
                        <w:tc>
                          <w:tcPr>
                            <w:tcW w:w="7796" w:type="dxa"/>
                            <w:gridSpan w:val="2"/>
                            <w:tcBorders>
                              <w:top w:val="single" w:sz="6" w:space="0" w:color="000000"/>
                              <w:left w:val="single" w:sz="6" w:space="0" w:color="000000"/>
                              <w:bottom w:val="single" w:sz="6" w:space="0" w:color="000000"/>
                            </w:tcBorders>
                          </w:tcPr>
                          <w:p w14:paraId="62811012" w14:textId="77777777" w:rsidR="005A4547" w:rsidRDefault="005A4547">
                            <w:pPr>
                              <w:pStyle w:val="TableParagraph"/>
                              <w:spacing w:before="1"/>
                              <w:ind w:left="66"/>
                              <w:rPr>
                                <w:sz w:val="21"/>
                              </w:rPr>
                            </w:pPr>
                            <w:r>
                              <w:rPr>
                                <w:sz w:val="21"/>
                                <w:u w:val="single"/>
                              </w:rPr>
                              <w:t>Propietario</w:t>
                            </w:r>
                            <w:r>
                              <w:rPr>
                                <w:spacing w:val="-4"/>
                                <w:sz w:val="21"/>
                                <w:u w:val="single"/>
                              </w:rPr>
                              <w:t xml:space="preserve"> </w:t>
                            </w:r>
                            <w:r>
                              <w:rPr>
                                <w:sz w:val="21"/>
                                <w:u w:val="single"/>
                              </w:rPr>
                              <w:t>de</w:t>
                            </w:r>
                            <w:r>
                              <w:rPr>
                                <w:spacing w:val="-2"/>
                                <w:sz w:val="21"/>
                                <w:u w:val="single"/>
                              </w:rPr>
                              <w:t xml:space="preserve"> </w:t>
                            </w:r>
                            <w:r>
                              <w:rPr>
                                <w:sz w:val="21"/>
                                <w:u w:val="single"/>
                              </w:rPr>
                              <w:t>la</w:t>
                            </w:r>
                            <w:r>
                              <w:rPr>
                                <w:spacing w:val="-2"/>
                                <w:sz w:val="21"/>
                                <w:u w:val="single"/>
                              </w:rPr>
                              <w:t xml:space="preserve"> </w:t>
                            </w:r>
                            <w:r>
                              <w:rPr>
                                <w:sz w:val="21"/>
                                <w:u w:val="single"/>
                              </w:rPr>
                              <w:t>Contratación</w:t>
                            </w:r>
                            <w:r>
                              <w:rPr>
                                <w:sz w:val="21"/>
                              </w:rPr>
                              <w:t>:</w:t>
                            </w:r>
                          </w:p>
                        </w:tc>
                      </w:tr>
                      <w:tr w:rsidR="005A4547" w14:paraId="02D38A84" w14:textId="77777777">
                        <w:trPr>
                          <w:trHeight w:val="769"/>
                        </w:trPr>
                        <w:tc>
                          <w:tcPr>
                            <w:tcW w:w="780" w:type="dxa"/>
                            <w:tcBorders>
                              <w:top w:val="single" w:sz="6" w:space="0" w:color="000000"/>
                              <w:bottom w:val="single" w:sz="6" w:space="0" w:color="000000"/>
                              <w:right w:val="single" w:sz="6" w:space="0" w:color="000000"/>
                            </w:tcBorders>
                          </w:tcPr>
                          <w:p w14:paraId="51F06168" w14:textId="77777777" w:rsidR="005A4547" w:rsidRDefault="005A4547">
                            <w:pPr>
                              <w:pStyle w:val="TableParagraph"/>
                              <w:spacing w:before="3"/>
                              <w:ind w:left="71"/>
                              <w:rPr>
                                <w:sz w:val="21"/>
                              </w:rPr>
                            </w:pPr>
                            <w:r>
                              <w:rPr>
                                <w:sz w:val="21"/>
                              </w:rPr>
                              <w:t>4</w:t>
                            </w:r>
                          </w:p>
                        </w:tc>
                        <w:tc>
                          <w:tcPr>
                            <w:tcW w:w="1274" w:type="dxa"/>
                            <w:tcBorders>
                              <w:top w:val="single" w:sz="6" w:space="0" w:color="000000"/>
                              <w:left w:val="single" w:sz="6" w:space="0" w:color="000000"/>
                              <w:bottom w:val="single" w:sz="6" w:space="0" w:color="000000"/>
                              <w:right w:val="single" w:sz="18" w:space="0" w:color="000000"/>
                            </w:tcBorders>
                          </w:tcPr>
                          <w:p w14:paraId="0DD5A654" w14:textId="77777777" w:rsidR="005A4547" w:rsidRDefault="005A4547">
                            <w:pPr>
                              <w:pStyle w:val="TableParagraph"/>
                              <w:tabs>
                                <w:tab w:val="left" w:pos="987"/>
                              </w:tabs>
                              <w:spacing w:before="3"/>
                              <w:ind w:left="66" w:right="38"/>
                              <w:rPr>
                                <w:sz w:val="21"/>
                              </w:rPr>
                            </w:pPr>
                            <w:r>
                              <w:rPr>
                                <w:sz w:val="21"/>
                                <w:u w:val="single"/>
                              </w:rPr>
                              <w:t>Forma</w:t>
                            </w:r>
                            <w:r>
                              <w:rPr>
                                <w:sz w:val="21"/>
                                <w:u w:val="single"/>
                              </w:rPr>
                              <w:tab/>
                              <w:t>de</w:t>
                            </w:r>
                            <w:r>
                              <w:rPr>
                                <w:spacing w:val="-45"/>
                                <w:sz w:val="21"/>
                              </w:rPr>
                              <w:t xml:space="preserve"> </w:t>
                            </w:r>
                            <w:r>
                              <w:rPr>
                                <w:sz w:val="21"/>
                                <w:u w:val="single"/>
                              </w:rPr>
                              <w:t>Ejecución</w:t>
                            </w:r>
                            <w:r>
                              <w:rPr>
                                <w:sz w:val="21"/>
                              </w:rPr>
                              <w:t>:</w:t>
                            </w:r>
                          </w:p>
                        </w:tc>
                        <w:tc>
                          <w:tcPr>
                            <w:tcW w:w="6522" w:type="dxa"/>
                            <w:tcBorders>
                              <w:top w:val="single" w:sz="6" w:space="0" w:color="000000"/>
                              <w:left w:val="single" w:sz="18" w:space="0" w:color="000000"/>
                              <w:bottom w:val="single" w:sz="6" w:space="0" w:color="000000"/>
                            </w:tcBorders>
                          </w:tcPr>
                          <w:p w14:paraId="585AAC4C" w14:textId="77777777" w:rsidR="005A4547" w:rsidRDefault="005A4547">
                            <w:pPr>
                              <w:pStyle w:val="TableParagraph"/>
                              <w:tabs>
                                <w:tab w:val="left" w:pos="2323"/>
                                <w:tab w:val="left" w:pos="2624"/>
                                <w:tab w:val="left" w:pos="2889"/>
                                <w:tab w:val="left" w:pos="5724"/>
                                <w:tab w:val="left" w:pos="6122"/>
                              </w:tabs>
                              <w:spacing w:before="3"/>
                              <w:ind w:left="54"/>
                              <w:rPr>
                                <w:sz w:val="21"/>
                              </w:rPr>
                            </w:pPr>
                            <w:r>
                              <w:rPr>
                                <w:sz w:val="21"/>
                              </w:rPr>
                              <w:t>Como</w:t>
                            </w:r>
                            <w:r>
                              <w:rPr>
                                <w:spacing w:val="-2"/>
                                <w:sz w:val="21"/>
                              </w:rPr>
                              <w:t xml:space="preserve"> </w:t>
                            </w:r>
                            <w:r>
                              <w:rPr>
                                <w:sz w:val="21"/>
                              </w:rPr>
                              <w:t>Contratista</w:t>
                            </w:r>
                            <w:r>
                              <w:rPr>
                                <w:sz w:val="21"/>
                              </w:rPr>
                              <w:tab/>
                              <w:t>(</w:t>
                            </w:r>
                            <w:r>
                              <w:rPr>
                                <w:sz w:val="21"/>
                              </w:rPr>
                              <w:tab/>
                              <w:t>)</w:t>
                            </w:r>
                            <w:r>
                              <w:rPr>
                                <w:sz w:val="21"/>
                              </w:rPr>
                              <w:tab/>
                              <w:t>En</w:t>
                            </w:r>
                            <w:r>
                              <w:rPr>
                                <w:spacing w:val="-1"/>
                                <w:sz w:val="21"/>
                              </w:rPr>
                              <w:t xml:space="preserve"> </w:t>
                            </w:r>
                            <w:r>
                              <w:rPr>
                                <w:sz w:val="21"/>
                              </w:rPr>
                              <w:t>Consorcio</w:t>
                            </w:r>
                            <w:r>
                              <w:rPr>
                                <w:spacing w:val="-2"/>
                                <w:sz w:val="21"/>
                              </w:rPr>
                              <w:t xml:space="preserve"> </w:t>
                            </w:r>
                            <w:r>
                              <w:rPr>
                                <w:sz w:val="21"/>
                              </w:rPr>
                              <w:t>o</w:t>
                            </w:r>
                            <w:r>
                              <w:rPr>
                                <w:spacing w:val="-1"/>
                                <w:sz w:val="21"/>
                              </w:rPr>
                              <w:t xml:space="preserve"> </w:t>
                            </w:r>
                            <w:r>
                              <w:rPr>
                                <w:sz w:val="21"/>
                              </w:rPr>
                              <w:t>Asociación</w:t>
                            </w:r>
                            <w:r>
                              <w:rPr>
                                <w:sz w:val="21"/>
                              </w:rPr>
                              <w:tab/>
                              <w:t>(</w:t>
                            </w:r>
                            <w:r>
                              <w:rPr>
                                <w:sz w:val="21"/>
                              </w:rPr>
                              <w:tab/>
                              <w:t>)</w:t>
                            </w:r>
                          </w:p>
                          <w:p w14:paraId="2990B9E6" w14:textId="77777777" w:rsidR="005A4547" w:rsidRDefault="005A4547">
                            <w:pPr>
                              <w:pStyle w:val="TableParagraph"/>
                              <w:spacing w:before="11"/>
                              <w:rPr>
                                <w:b/>
                                <w:sz w:val="20"/>
                              </w:rPr>
                            </w:pPr>
                          </w:p>
                          <w:p w14:paraId="303881AD" w14:textId="77777777" w:rsidR="005A4547" w:rsidRDefault="005A4547">
                            <w:pPr>
                              <w:pStyle w:val="TableParagraph"/>
                              <w:tabs>
                                <w:tab w:val="left" w:pos="2323"/>
                                <w:tab w:val="left" w:pos="2624"/>
                                <w:tab w:val="left" w:pos="2889"/>
                                <w:tab w:val="left" w:leader="dot" w:pos="6241"/>
                              </w:tabs>
                              <w:spacing w:line="235" w:lineRule="exact"/>
                              <w:ind w:left="54"/>
                              <w:rPr>
                                <w:sz w:val="21"/>
                              </w:rPr>
                            </w:pPr>
                            <w:r>
                              <w:rPr>
                                <w:sz w:val="21"/>
                              </w:rPr>
                              <w:t>Como</w:t>
                            </w:r>
                            <w:r>
                              <w:rPr>
                                <w:spacing w:val="-2"/>
                                <w:sz w:val="21"/>
                              </w:rPr>
                              <w:t xml:space="preserve"> </w:t>
                            </w:r>
                            <w:r>
                              <w:rPr>
                                <w:sz w:val="21"/>
                              </w:rPr>
                              <w:t>Sub</w:t>
                            </w:r>
                            <w:r>
                              <w:rPr>
                                <w:spacing w:val="-2"/>
                                <w:sz w:val="21"/>
                              </w:rPr>
                              <w:t>-Contratista</w:t>
                            </w:r>
                            <w:r>
                              <w:rPr>
                                <w:sz w:val="21"/>
                              </w:rPr>
                              <w:tab/>
                              <w:t>(</w:t>
                            </w:r>
                            <w:r>
                              <w:rPr>
                                <w:sz w:val="21"/>
                              </w:rPr>
                              <w:tab/>
                              <w:t>)</w:t>
                            </w:r>
                            <w:r>
                              <w:rPr>
                                <w:sz w:val="21"/>
                              </w:rPr>
                              <w:tab/>
                              <w:t>Porcentaje</w:t>
                            </w:r>
                            <w:r>
                              <w:rPr>
                                <w:spacing w:val="-1"/>
                                <w:sz w:val="21"/>
                              </w:rPr>
                              <w:t xml:space="preserve"> </w:t>
                            </w:r>
                            <w:r>
                              <w:rPr>
                                <w:sz w:val="21"/>
                              </w:rPr>
                              <w:t>de</w:t>
                            </w:r>
                            <w:r>
                              <w:rPr>
                                <w:spacing w:val="-2"/>
                                <w:sz w:val="21"/>
                              </w:rPr>
                              <w:t xml:space="preserve"> </w:t>
                            </w:r>
                            <w:r>
                              <w:rPr>
                                <w:sz w:val="21"/>
                              </w:rPr>
                              <w:t>Participación:</w:t>
                            </w:r>
                            <w:r>
                              <w:rPr>
                                <w:sz w:val="21"/>
                              </w:rPr>
                              <w:tab/>
                              <w:t>%</w:t>
                            </w:r>
                          </w:p>
                        </w:tc>
                      </w:tr>
                      <w:tr w:rsidR="005A4547" w14:paraId="1217C0E8" w14:textId="77777777">
                        <w:trPr>
                          <w:trHeight w:val="512"/>
                        </w:trPr>
                        <w:tc>
                          <w:tcPr>
                            <w:tcW w:w="780" w:type="dxa"/>
                            <w:tcBorders>
                              <w:top w:val="single" w:sz="6" w:space="0" w:color="000000"/>
                              <w:bottom w:val="single" w:sz="6" w:space="0" w:color="000000"/>
                              <w:right w:val="single" w:sz="6" w:space="0" w:color="000000"/>
                            </w:tcBorders>
                          </w:tcPr>
                          <w:p w14:paraId="08759411" w14:textId="77777777" w:rsidR="005A4547" w:rsidRDefault="005A4547">
                            <w:pPr>
                              <w:pStyle w:val="TableParagraph"/>
                              <w:spacing w:before="1"/>
                              <w:ind w:left="71"/>
                              <w:rPr>
                                <w:sz w:val="21"/>
                              </w:rPr>
                            </w:pPr>
                            <w:r>
                              <w:rPr>
                                <w:sz w:val="21"/>
                              </w:rPr>
                              <w:t>5</w:t>
                            </w:r>
                          </w:p>
                        </w:tc>
                        <w:tc>
                          <w:tcPr>
                            <w:tcW w:w="7796" w:type="dxa"/>
                            <w:gridSpan w:val="2"/>
                            <w:tcBorders>
                              <w:top w:val="single" w:sz="6" w:space="0" w:color="000000"/>
                              <w:left w:val="single" w:sz="6" w:space="0" w:color="000000"/>
                              <w:bottom w:val="single" w:sz="6" w:space="0" w:color="000000"/>
                            </w:tcBorders>
                          </w:tcPr>
                          <w:p w14:paraId="21BE06CE" w14:textId="77777777" w:rsidR="005A4547" w:rsidRDefault="005A4547">
                            <w:pPr>
                              <w:pStyle w:val="TableParagraph"/>
                              <w:spacing w:before="1"/>
                              <w:ind w:left="66"/>
                              <w:rPr>
                                <w:sz w:val="21"/>
                              </w:rPr>
                            </w:pPr>
                            <w:r>
                              <w:rPr>
                                <w:sz w:val="21"/>
                                <w:u w:val="single"/>
                              </w:rPr>
                              <w:t>Monto</w:t>
                            </w:r>
                            <w:r>
                              <w:rPr>
                                <w:spacing w:val="-2"/>
                                <w:sz w:val="21"/>
                                <w:u w:val="single"/>
                              </w:rPr>
                              <w:t xml:space="preserve"> </w:t>
                            </w:r>
                            <w:r>
                              <w:rPr>
                                <w:sz w:val="21"/>
                                <w:u w:val="single"/>
                              </w:rPr>
                              <w:t>del</w:t>
                            </w:r>
                            <w:r>
                              <w:rPr>
                                <w:spacing w:val="-3"/>
                                <w:sz w:val="21"/>
                                <w:u w:val="single"/>
                              </w:rPr>
                              <w:t xml:space="preserve"> </w:t>
                            </w:r>
                            <w:r>
                              <w:rPr>
                                <w:sz w:val="21"/>
                                <w:u w:val="single"/>
                              </w:rPr>
                              <w:t>Contrato</w:t>
                            </w:r>
                            <w:r>
                              <w:rPr>
                                <w:spacing w:val="-2"/>
                                <w:sz w:val="21"/>
                                <w:u w:val="single"/>
                              </w:rPr>
                              <w:t xml:space="preserve"> </w:t>
                            </w:r>
                            <w:r>
                              <w:rPr>
                                <w:sz w:val="21"/>
                                <w:u w:val="single"/>
                              </w:rPr>
                              <w:t>y</w:t>
                            </w:r>
                            <w:r>
                              <w:rPr>
                                <w:spacing w:val="1"/>
                                <w:sz w:val="21"/>
                                <w:u w:val="single"/>
                              </w:rPr>
                              <w:t xml:space="preserve"> </w:t>
                            </w:r>
                            <w:r>
                              <w:rPr>
                                <w:sz w:val="21"/>
                                <w:u w:val="single"/>
                              </w:rPr>
                              <w:t>Fecha</w:t>
                            </w:r>
                            <w:r>
                              <w:rPr>
                                <w:spacing w:val="-3"/>
                                <w:sz w:val="21"/>
                              </w:rPr>
                              <w:t>:</w:t>
                            </w:r>
                          </w:p>
                        </w:tc>
                      </w:tr>
                      <w:tr w:rsidR="005A4547" w14:paraId="589441FF" w14:textId="77777777">
                        <w:trPr>
                          <w:trHeight w:val="513"/>
                        </w:trPr>
                        <w:tc>
                          <w:tcPr>
                            <w:tcW w:w="780" w:type="dxa"/>
                            <w:tcBorders>
                              <w:top w:val="single" w:sz="6" w:space="0" w:color="000000"/>
                              <w:bottom w:val="single" w:sz="6" w:space="0" w:color="000000"/>
                              <w:right w:val="single" w:sz="6" w:space="0" w:color="000000"/>
                            </w:tcBorders>
                          </w:tcPr>
                          <w:p w14:paraId="345031BA" w14:textId="77777777" w:rsidR="005A4547" w:rsidRDefault="005A4547">
                            <w:pPr>
                              <w:pStyle w:val="TableParagraph"/>
                              <w:spacing w:before="1"/>
                              <w:ind w:left="71"/>
                              <w:rPr>
                                <w:sz w:val="21"/>
                              </w:rPr>
                            </w:pPr>
                            <w:r>
                              <w:rPr>
                                <w:sz w:val="21"/>
                              </w:rPr>
                              <w:t>6</w:t>
                            </w:r>
                          </w:p>
                        </w:tc>
                        <w:tc>
                          <w:tcPr>
                            <w:tcW w:w="7796" w:type="dxa"/>
                            <w:gridSpan w:val="2"/>
                            <w:tcBorders>
                              <w:top w:val="single" w:sz="6" w:space="0" w:color="000000"/>
                              <w:left w:val="single" w:sz="6" w:space="0" w:color="000000"/>
                              <w:bottom w:val="single" w:sz="6" w:space="0" w:color="000000"/>
                            </w:tcBorders>
                          </w:tcPr>
                          <w:p w14:paraId="03907990" w14:textId="77777777" w:rsidR="005A4547" w:rsidRDefault="005A4547">
                            <w:pPr>
                              <w:pStyle w:val="TableParagraph"/>
                              <w:spacing w:before="1"/>
                              <w:ind w:left="66"/>
                              <w:rPr>
                                <w:sz w:val="21"/>
                              </w:rPr>
                            </w:pPr>
                            <w:r>
                              <w:rPr>
                                <w:sz w:val="21"/>
                                <w:u w:val="single"/>
                              </w:rPr>
                              <w:t>Fecha</w:t>
                            </w:r>
                            <w:r>
                              <w:rPr>
                                <w:spacing w:val="-2"/>
                                <w:sz w:val="21"/>
                                <w:u w:val="single"/>
                              </w:rPr>
                              <w:t xml:space="preserve"> </w:t>
                            </w:r>
                            <w:r>
                              <w:rPr>
                                <w:sz w:val="21"/>
                                <w:u w:val="single"/>
                              </w:rPr>
                              <w:t>de</w:t>
                            </w:r>
                            <w:r>
                              <w:rPr>
                                <w:spacing w:val="-2"/>
                                <w:sz w:val="21"/>
                                <w:u w:val="single"/>
                              </w:rPr>
                              <w:t xml:space="preserve"> </w:t>
                            </w:r>
                            <w:r>
                              <w:rPr>
                                <w:sz w:val="21"/>
                                <w:u w:val="single"/>
                              </w:rPr>
                              <w:t>Recepción o</w:t>
                            </w:r>
                            <w:r>
                              <w:rPr>
                                <w:spacing w:val="-2"/>
                                <w:sz w:val="21"/>
                                <w:u w:val="single"/>
                              </w:rPr>
                              <w:t xml:space="preserve"> </w:t>
                            </w:r>
                            <w:r>
                              <w:rPr>
                                <w:sz w:val="21"/>
                                <w:u w:val="single"/>
                              </w:rPr>
                              <w:t>Conformidad</w:t>
                            </w:r>
                            <w:r>
                              <w:rPr>
                                <w:sz w:val="21"/>
                              </w:rPr>
                              <w:t>:</w:t>
                            </w:r>
                          </w:p>
                        </w:tc>
                      </w:tr>
                      <w:tr w:rsidR="005A4547" w14:paraId="184491B5" w14:textId="77777777">
                        <w:trPr>
                          <w:trHeight w:val="513"/>
                        </w:trPr>
                        <w:tc>
                          <w:tcPr>
                            <w:tcW w:w="780" w:type="dxa"/>
                            <w:tcBorders>
                              <w:top w:val="single" w:sz="6" w:space="0" w:color="000000"/>
                              <w:bottom w:val="single" w:sz="6" w:space="0" w:color="000000"/>
                              <w:right w:val="single" w:sz="6" w:space="0" w:color="000000"/>
                            </w:tcBorders>
                          </w:tcPr>
                          <w:p w14:paraId="4AB4AA11" w14:textId="77777777" w:rsidR="005A4547" w:rsidRDefault="005A4547">
                            <w:pPr>
                              <w:pStyle w:val="TableParagraph"/>
                              <w:spacing w:before="1"/>
                              <w:ind w:left="71"/>
                              <w:rPr>
                                <w:sz w:val="21"/>
                              </w:rPr>
                            </w:pPr>
                            <w:r>
                              <w:rPr>
                                <w:sz w:val="21"/>
                              </w:rPr>
                              <w:t>7</w:t>
                            </w:r>
                          </w:p>
                        </w:tc>
                        <w:tc>
                          <w:tcPr>
                            <w:tcW w:w="7796" w:type="dxa"/>
                            <w:gridSpan w:val="2"/>
                            <w:tcBorders>
                              <w:top w:val="single" w:sz="6" w:space="0" w:color="000000"/>
                              <w:left w:val="single" w:sz="6" w:space="0" w:color="000000"/>
                              <w:bottom w:val="single" w:sz="6" w:space="0" w:color="000000"/>
                            </w:tcBorders>
                          </w:tcPr>
                          <w:p w14:paraId="0FED28D8" w14:textId="77777777" w:rsidR="005A4547" w:rsidRDefault="005A4547">
                            <w:pPr>
                              <w:pStyle w:val="TableParagraph"/>
                              <w:spacing w:before="1"/>
                              <w:ind w:left="66"/>
                              <w:rPr>
                                <w:sz w:val="21"/>
                              </w:rPr>
                            </w:pPr>
                            <w:r>
                              <w:rPr>
                                <w:sz w:val="21"/>
                                <w:u w:val="single"/>
                              </w:rPr>
                              <w:t>Monto</w:t>
                            </w:r>
                            <w:r>
                              <w:rPr>
                                <w:spacing w:val="-1"/>
                                <w:sz w:val="21"/>
                              </w:rPr>
                              <w:t>:</w:t>
                            </w:r>
                          </w:p>
                        </w:tc>
                      </w:tr>
                      <w:tr w:rsidR="005A4547" w14:paraId="3774D706" w14:textId="77777777">
                        <w:trPr>
                          <w:trHeight w:val="513"/>
                        </w:trPr>
                        <w:tc>
                          <w:tcPr>
                            <w:tcW w:w="780" w:type="dxa"/>
                            <w:tcBorders>
                              <w:top w:val="single" w:sz="6" w:space="0" w:color="000000"/>
                              <w:right w:val="single" w:sz="6" w:space="0" w:color="000000"/>
                            </w:tcBorders>
                          </w:tcPr>
                          <w:p w14:paraId="199678D0" w14:textId="77777777" w:rsidR="005A4547" w:rsidRDefault="005A4547">
                            <w:pPr>
                              <w:pStyle w:val="TableParagraph"/>
                              <w:spacing w:before="1"/>
                              <w:ind w:left="71"/>
                              <w:rPr>
                                <w:sz w:val="21"/>
                              </w:rPr>
                            </w:pPr>
                            <w:r>
                              <w:rPr>
                                <w:sz w:val="21"/>
                              </w:rPr>
                              <w:t>8</w:t>
                            </w:r>
                          </w:p>
                        </w:tc>
                        <w:tc>
                          <w:tcPr>
                            <w:tcW w:w="7796" w:type="dxa"/>
                            <w:gridSpan w:val="2"/>
                            <w:tcBorders>
                              <w:top w:val="single" w:sz="6" w:space="0" w:color="000000"/>
                              <w:left w:val="single" w:sz="6" w:space="0" w:color="000000"/>
                            </w:tcBorders>
                          </w:tcPr>
                          <w:p w14:paraId="3CA595E9" w14:textId="77777777" w:rsidR="005A4547" w:rsidRDefault="005A4547">
                            <w:pPr>
                              <w:pStyle w:val="TableParagraph"/>
                              <w:spacing w:before="1"/>
                              <w:ind w:left="66"/>
                              <w:rPr>
                                <w:sz w:val="21"/>
                              </w:rPr>
                            </w:pPr>
                            <w:r>
                              <w:rPr>
                                <w:sz w:val="21"/>
                                <w:u w:val="single"/>
                              </w:rPr>
                              <w:t>Nombre</w:t>
                            </w:r>
                            <w:r>
                              <w:rPr>
                                <w:spacing w:val="-3"/>
                                <w:sz w:val="21"/>
                                <w:u w:val="single"/>
                              </w:rPr>
                              <w:t xml:space="preserve"> </w:t>
                            </w:r>
                            <w:r>
                              <w:rPr>
                                <w:sz w:val="21"/>
                                <w:u w:val="single"/>
                              </w:rPr>
                              <w:t>del</w:t>
                            </w:r>
                            <w:r>
                              <w:rPr>
                                <w:spacing w:val="-4"/>
                                <w:sz w:val="21"/>
                                <w:u w:val="single"/>
                              </w:rPr>
                              <w:t xml:space="preserve"> </w:t>
                            </w:r>
                            <w:r>
                              <w:rPr>
                                <w:sz w:val="21"/>
                                <w:u w:val="single"/>
                              </w:rPr>
                              <w:t>Responsable</w:t>
                            </w:r>
                            <w:r>
                              <w:rPr>
                                <w:sz w:val="21"/>
                              </w:rPr>
                              <w:t>:</w:t>
                            </w:r>
                          </w:p>
                        </w:tc>
                      </w:tr>
                    </w:tbl>
                    <w:p w14:paraId="1869D0AE" w14:textId="77777777" w:rsidR="005A4547" w:rsidRDefault="005A4547" w:rsidP="005A4547">
                      <w:pPr>
                        <w:pStyle w:val="Textoindependiente"/>
                      </w:pPr>
                    </w:p>
                  </w:txbxContent>
                </v:textbox>
                <w10:anchorlock/>
              </v:shape>
            </w:pict>
          </mc:Fallback>
        </mc:AlternateContent>
      </w:r>
    </w:p>
    <w:p w14:paraId="6ECC4D9D" w14:textId="77777777" w:rsidR="005A4547" w:rsidRPr="00FA0713" w:rsidRDefault="005A4547" w:rsidP="005A4547">
      <w:pPr>
        <w:tabs>
          <w:tab w:val="left" w:pos="7693"/>
        </w:tabs>
        <w:spacing w:after="0"/>
        <w:jc w:val="both"/>
        <w:rPr>
          <w:b/>
          <w:bCs/>
          <w:sz w:val="20"/>
          <w:szCs w:val="20"/>
        </w:rPr>
      </w:pPr>
      <w:r w:rsidRPr="00FA0713">
        <w:rPr>
          <w:b/>
          <w:bCs/>
          <w:sz w:val="20"/>
          <w:szCs w:val="20"/>
        </w:rPr>
        <w:t>Nota:</w:t>
      </w:r>
    </w:p>
    <w:p w14:paraId="2ECA72E7" w14:textId="77777777" w:rsidR="005A4547" w:rsidRPr="00FA0713" w:rsidRDefault="005A4547" w:rsidP="005A4547">
      <w:pPr>
        <w:tabs>
          <w:tab w:val="left" w:pos="7693"/>
        </w:tabs>
        <w:spacing w:after="0"/>
        <w:jc w:val="both"/>
        <w:rPr>
          <w:sz w:val="20"/>
          <w:szCs w:val="20"/>
        </w:rPr>
      </w:pPr>
      <w:r w:rsidRPr="00FA0713">
        <w:rPr>
          <w:sz w:val="20"/>
          <w:szCs w:val="20"/>
        </w:rPr>
        <w:t>La información incluida en el presente anexo deberá ser debidamente acreditada mediante la presentación de copia simple de los documentos mencionados el numeral A.1 del anexo 06 referido a los factores de evaluación.</w:t>
      </w:r>
    </w:p>
    <w:p w14:paraId="27A6CCEE" w14:textId="77777777" w:rsidR="005A4547" w:rsidRPr="00FA0713" w:rsidRDefault="005A4547" w:rsidP="005A4547">
      <w:pPr>
        <w:tabs>
          <w:tab w:val="left" w:pos="7693"/>
        </w:tabs>
        <w:spacing w:after="0"/>
        <w:jc w:val="both"/>
        <w:rPr>
          <w:sz w:val="20"/>
          <w:szCs w:val="20"/>
        </w:rPr>
      </w:pPr>
    </w:p>
    <w:p w14:paraId="4510851A" w14:textId="77777777" w:rsidR="005A4547" w:rsidRPr="00FA0713" w:rsidRDefault="005A4547" w:rsidP="005A4547">
      <w:pPr>
        <w:tabs>
          <w:tab w:val="left" w:pos="7693"/>
        </w:tabs>
        <w:spacing w:after="0"/>
        <w:jc w:val="both"/>
        <w:rPr>
          <w:sz w:val="20"/>
          <w:szCs w:val="20"/>
        </w:rPr>
      </w:pPr>
      <w:r w:rsidRPr="00FA0713">
        <w:rPr>
          <w:sz w:val="20"/>
          <w:szCs w:val="20"/>
        </w:rPr>
        <w:t>El Postor deberá utilizar obligatoriamente este tipo de formato, para cada uno de los contratos que declare en el Anexo N°08 (Página 1 de 2).</w:t>
      </w:r>
    </w:p>
    <w:p w14:paraId="25CF0A97" w14:textId="77777777" w:rsidR="005A4547" w:rsidRPr="00FA0713" w:rsidRDefault="005A4547" w:rsidP="005A4547">
      <w:pPr>
        <w:tabs>
          <w:tab w:val="left" w:pos="7693"/>
        </w:tabs>
        <w:spacing w:after="0"/>
        <w:jc w:val="both"/>
        <w:rPr>
          <w:sz w:val="20"/>
          <w:szCs w:val="20"/>
        </w:rPr>
      </w:pPr>
    </w:p>
    <w:p w14:paraId="12D61C06" w14:textId="77777777" w:rsidR="005A4547" w:rsidRPr="00FA0713" w:rsidRDefault="005A4547" w:rsidP="005A4547">
      <w:pPr>
        <w:tabs>
          <w:tab w:val="left" w:pos="7693"/>
        </w:tabs>
        <w:spacing w:after="0"/>
        <w:jc w:val="both"/>
        <w:rPr>
          <w:sz w:val="20"/>
          <w:szCs w:val="20"/>
        </w:rPr>
      </w:pPr>
      <w:r w:rsidRPr="00FA0713">
        <w:rPr>
          <w:sz w:val="20"/>
          <w:szCs w:val="20"/>
        </w:rPr>
        <w:t>[CONSIGNAR CIUDAD Y FECHA]</w:t>
      </w:r>
    </w:p>
    <w:p w14:paraId="3AFDCB80" w14:textId="77777777" w:rsidR="005A4547" w:rsidRPr="00FA0713" w:rsidRDefault="005A4547" w:rsidP="005A4547">
      <w:pPr>
        <w:tabs>
          <w:tab w:val="left" w:pos="7693"/>
        </w:tabs>
        <w:spacing w:after="0"/>
        <w:jc w:val="both"/>
        <w:rPr>
          <w:sz w:val="20"/>
          <w:szCs w:val="20"/>
        </w:rPr>
      </w:pPr>
    </w:p>
    <w:p w14:paraId="3574C59E" w14:textId="77777777" w:rsidR="005A4547" w:rsidRPr="00FA0713" w:rsidRDefault="005A4547" w:rsidP="005A4547">
      <w:pPr>
        <w:tabs>
          <w:tab w:val="left" w:pos="7693"/>
        </w:tabs>
        <w:spacing w:after="0"/>
        <w:jc w:val="both"/>
        <w:rPr>
          <w:sz w:val="20"/>
          <w:szCs w:val="20"/>
        </w:rPr>
      </w:pPr>
    </w:p>
    <w:p w14:paraId="5BCE0940" w14:textId="77777777" w:rsidR="005A4547" w:rsidRPr="00FA0713" w:rsidRDefault="005A4547" w:rsidP="005A4547">
      <w:pPr>
        <w:tabs>
          <w:tab w:val="left" w:pos="7693"/>
        </w:tabs>
        <w:spacing w:after="0"/>
        <w:jc w:val="both"/>
        <w:rPr>
          <w:sz w:val="20"/>
          <w:szCs w:val="20"/>
        </w:rPr>
      </w:pPr>
    </w:p>
    <w:p w14:paraId="0A45C7B3" w14:textId="77777777" w:rsidR="005A4547" w:rsidRPr="00FA0713" w:rsidRDefault="005A4547" w:rsidP="005A4547">
      <w:pPr>
        <w:tabs>
          <w:tab w:val="left" w:pos="7693"/>
        </w:tabs>
        <w:spacing w:after="0"/>
        <w:jc w:val="both"/>
        <w:rPr>
          <w:sz w:val="20"/>
          <w:szCs w:val="20"/>
        </w:rPr>
      </w:pPr>
    </w:p>
    <w:p w14:paraId="320AE3A3" w14:textId="77777777" w:rsidR="005A4547" w:rsidRPr="00FA0713" w:rsidRDefault="005A4547" w:rsidP="005A4547">
      <w:pPr>
        <w:tabs>
          <w:tab w:val="left" w:pos="7693"/>
        </w:tabs>
        <w:spacing w:after="0"/>
        <w:jc w:val="center"/>
        <w:rPr>
          <w:b/>
          <w:bCs/>
          <w:sz w:val="20"/>
          <w:szCs w:val="20"/>
        </w:rPr>
      </w:pPr>
      <w:r w:rsidRPr="00FA0713">
        <w:rPr>
          <w:sz w:val="20"/>
          <w:szCs w:val="20"/>
        </w:rPr>
        <w:t>__________________________________________</w:t>
      </w:r>
    </w:p>
    <w:p w14:paraId="66CBB43C" w14:textId="77777777" w:rsidR="005A4547" w:rsidRPr="00FA0713" w:rsidRDefault="005A4547" w:rsidP="005A4547">
      <w:pPr>
        <w:tabs>
          <w:tab w:val="left" w:pos="7693"/>
        </w:tabs>
        <w:spacing w:after="0"/>
        <w:jc w:val="center"/>
        <w:rPr>
          <w:b/>
          <w:bCs/>
          <w:sz w:val="20"/>
          <w:szCs w:val="20"/>
        </w:rPr>
      </w:pPr>
      <w:r w:rsidRPr="00FA0713">
        <w:rPr>
          <w:b/>
          <w:bCs/>
          <w:sz w:val="20"/>
          <w:szCs w:val="20"/>
        </w:rPr>
        <w:t>Firma y Sello del Representante Legal del Postor</w:t>
      </w:r>
    </w:p>
    <w:p w14:paraId="2FCE61B3" w14:textId="77777777" w:rsidR="005A4547" w:rsidRPr="00FA0713" w:rsidRDefault="005A4547" w:rsidP="005A4547">
      <w:pPr>
        <w:rPr>
          <w:sz w:val="20"/>
          <w:szCs w:val="20"/>
        </w:rPr>
      </w:pPr>
      <w:r w:rsidRPr="00FA0713">
        <w:rPr>
          <w:sz w:val="20"/>
          <w:szCs w:val="20"/>
        </w:rPr>
        <w:br w:type="page"/>
      </w:r>
    </w:p>
    <w:p w14:paraId="1B86EC31"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lastRenderedPageBreak/>
        <w:t>ANEXO N°09</w:t>
      </w:r>
    </w:p>
    <w:p w14:paraId="221FD750" w14:textId="77777777" w:rsidR="005A4547" w:rsidRPr="00FA0713" w:rsidRDefault="005A4547" w:rsidP="005A4547">
      <w:pPr>
        <w:tabs>
          <w:tab w:val="left" w:pos="7693"/>
        </w:tabs>
        <w:spacing w:after="0"/>
        <w:jc w:val="both"/>
        <w:rPr>
          <w:sz w:val="20"/>
          <w:szCs w:val="20"/>
        </w:rPr>
      </w:pPr>
    </w:p>
    <w:p w14:paraId="3A93E4CA" w14:textId="77777777" w:rsidR="005A4547" w:rsidRPr="00FA0713" w:rsidRDefault="005A4547" w:rsidP="005A4547">
      <w:pPr>
        <w:tabs>
          <w:tab w:val="left" w:pos="7693"/>
        </w:tabs>
        <w:spacing w:after="0"/>
        <w:jc w:val="center"/>
        <w:rPr>
          <w:b/>
          <w:bCs/>
          <w:sz w:val="20"/>
          <w:szCs w:val="20"/>
        </w:rPr>
      </w:pPr>
      <w:r w:rsidRPr="00FA0713">
        <w:rPr>
          <w:b/>
          <w:bCs/>
          <w:sz w:val="20"/>
          <w:szCs w:val="20"/>
        </w:rPr>
        <w:t>OFERTA DE CONTRATAR EN LA EJECUCIÓN DE LA OBRA UN PORCENTAJE DE TRABAJADORES ENTRE RESIDENTES DE LA MISMA LOCALIDAD Y LA PROVINCIA DEL LUGAR DE EJECUCIÓN</w:t>
      </w:r>
    </w:p>
    <w:p w14:paraId="56BCF339" w14:textId="77777777" w:rsidR="005A4547" w:rsidRPr="00FA0713" w:rsidRDefault="005A4547" w:rsidP="005A4547">
      <w:pPr>
        <w:tabs>
          <w:tab w:val="left" w:pos="7693"/>
        </w:tabs>
        <w:spacing w:after="0"/>
        <w:jc w:val="center"/>
        <w:rPr>
          <w:b/>
          <w:bCs/>
          <w:sz w:val="20"/>
          <w:szCs w:val="20"/>
        </w:rPr>
      </w:pPr>
    </w:p>
    <w:p w14:paraId="29CBA361" w14:textId="77777777" w:rsidR="005A4547" w:rsidRPr="00FA0713" w:rsidRDefault="005A4547" w:rsidP="005A4547">
      <w:pPr>
        <w:tabs>
          <w:tab w:val="left" w:pos="7693"/>
        </w:tabs>
        <w:spacing w:after="0"/>
        <w:jc w:val="both"/>
        <w:rPr>
          <w:sz w:val="20"/>
          <w:szCs w:val="20"/>
        </w:rPr>
      </w:pPr>
    </w:p>
    <w:p w14:paraId="044799A2" w14:textId="77777777" w:rsidR="005A4547" w:rsidRPr="00FA0713" w:rsidRDefault="005A4547" w:rsidP="005A4547">
      <w:pPr>
        <w:tabs>
          <w:tab w:val="left" w:pos="7693"/>
        </w:tabs>
        <w:spacing w:after="0"/>
        <w:jc w:val="both"/>
        <w:rPr>
          <w:sz w:val="20"/>
          <w:szCs w:val="20"/>
        </w:rPr>
      </w:pPr>
      <w:r w:rsidRPr="00FA0713">
        <w:rPr>
          <w:sz w:val="20"/>
          <w:szCs w:val="20"/>
        </w:rPr>
        <w:t>Sechura,</w:t>
      </w:r>
    </w:p>
    <w:p w14:paraId="49DD83B7" w14:textId="77777777" w:rsidR="005A4547" w:rsidRPr="00FA0713" w:rsidRDefault="005A4547" w:rsidP="005A4547">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5212CF3B" w14:textId="77777777" w:rsidR="005A4547" w:rsidRPr="00FA0713" w:rsidRDefault="005A4547" w:rsidP="005A4547">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36A4FCC6" w14:textId="77777777" w:rsidR="005A4547" w:rsidRPr="00FA0713" w:rsidRDefault="005A4547" w:rsidP="005A4547">
      <w:pPr>
        <w:tabs>
          <w:tab w:val="left" w:pos="7693"/>
        </w:tabs>
        <w:spacing w:after="0"/>
        <w:jc w:val="both"/>
        <w:rPr>
          <w:sz w:val="20"/>
          <w:szCs w:val="20"/>
        </w:rPr>
      </w:pPr>
    </w:p>
    <w:p w14:paraId="728218CF" w14:textId="77777777" w:rsidR="005A4547" w:rsidRPr="00FA0713" w:rsidRDefault="005A4547" w:rsidP="005A4547">
      <w:pPr>
        <w:tabs>
          <w:tab w:val="left" w:pos="7693"/>
        </w:tabs>
        <w:spacing w:after="0"/>
        <w:jc w:val="both"/>
        <w:rPr>
          <w:sz w:val="20"/>
          <w:szCs w:val="20"/>
        </w:rPr>
      </w:pPr>
      <w:r w:rsidRPr="00FA0713">
        <w:rPr>
          <w:sz w:val="20"/>
          <w:szCs w:val="20"/>
        </w:rPr>
        <w:t>CONTRATACIÓN DE EJECUCIÓN DE OBRA [CONSIGNAR LA DENOMINACIÓN DE LA CONVOCATORIA]</w:t>
      </w:r>
    </w:p>
    <w:p w14:paraId="03FEB816" w14:textId="77777777" w:rsidR="005A4547" w:rsidRPr="00FA0713" w:rsidRDefault="005A4547" w:rsidP="005A4547">
      <w:pPr>
        <w:tabs>
          <w:tab w:val="left" w:pos="7693"/>
        </w:tabs>
        <w:spacing w:after="0"/>
        <w:jc w:val="both"/>
        <w:rPr>
          <w:sz w:val="20"/>
          <w:szCs w:val="20"/>
        </w:rPr>
      </w:pPr>
    </w:p>
    <w:p w14:paraId="5DE8D345" w14:textId="77777777" w:rsidR="005A4547" w:rsidRPr="00FA0713" w:rsidRDefault="005A4547" w:rsidP="005A4547">
      <w:pPr>
        <w:tabs>
          <w:tab w:val="left" w:pos="7693"/>
        </w:tabs>
        <w:spacing w:after="0"/>
        <w:jc w:val="both"/>
        <w:rPr>
          <w:sz w:val="20"/>
          <w:szCs w:val="20"/>
        </w:rPr>
      </w:pPr>
      <w:r w:rsidRPr="00FA0713">
        <w:rPr>
          <w:sz w:val="20"/>
          <w:szCs w:val="20"/>
        </w:rPr>
        <w:t xml:space="preserve">Por la presente, nos dirigimos a ustedes para declarar bajo juramento que nos comprometemos, en caso de obtener la Buena Pro, del presente concurso, a contratar en la ejecución de la obra un porcentaje mínimo de </w:t>
      </w:r>
      <w:r>
        <w:rPr>
          <w:sz w:val="20"/>
          <w:szCs w:val="20"/>
        </w:rPr>
        <w:t>cien</w:t>
      </w:r>
      <w:r w:rsidRPr="00FA0713">
        <w:rPr>
          <w:sz w:val="20"/>
          <w:szCs w:val="20"/>
        </w:rPr>
        <w:t xml:space="preserve"> (</w:t>
      </w:r>
      <w:r>
        <w:rPr>
          <w:sz w:val="20"/>
          <w:szCs w:val="20"/>
        </w:rPr>
        <w:t>100.00</w:t>
      </w:r>
      <w:r w:rsidRPr="00FA0713">
        <w:rPr>
          <w:sz w:val="20"/>
          <w:szCs w:val="20"/>
        </w:rPr>
        <w:t xml:space="preserve"> %) de trabajadores residentes en la misma localidad de la ejecución de la obra o en su defecto residentes en la provincia de Sechura. En el transcurso de la obra, la residencia se acreditará a través de Documento de Nacional de Identidad (DNI)</w:t>
      </w:r>
    </w:p>
    <w:p w14:paraId="47FDEF82" w14:textId="77777777" w:rsidR="005A4547" w:rsidRPr="00FA0713" w:rsidRDefault="005A4547" w:rsidP="005A4547">
      <w:pPr>
        <w:tabs>
          <w:tab w:val="left" w:pos="7693"/>
        </w:tabs>
        <w:spacing w:after="0"/>
        <w:jc w:val="both"/>
        <w:rPr>
          <w:sz w:val="20"/>
          <w:szCs w:val="20"/>
        </w:rPr>
      </w:pPr>
    </w:p>
    <w:p w14:paraId="73DA2836" w14:textId="77777777" w:rsidR="005A4547" w:rsidRPr="00FA0713" w:rsidRDefault="005A4547" w:rsidP="005A4547">
      <w:pPr>
        <w:tabs>
          <w:tab w:val="left" w:pos="7693"/>
        </w:tabs>
        <w:spacing w:after="0"/>
        <w:jc w:val="both"/>
        <w:rPr>
          <w:sz w:val="20"/>
          <w:szCs w:val="20"/>
        </w:rPr>
      </w:pPr>
      <w:r w:rsidRPr="00FA0713">
        <w:rPr>
          <w:sz w:val="20"/>
          <w:szCs w:val="20"/>
        </w:rPr>
        <w:t>Asimismo, aceptamos que el FOSPIBAY a través de la Supervisión o un tercero contratado para tal fin, verificará el cumplimiento de este ofrecimiento, durante la ejecución de la obra. En caso de comprobarse el incumplimiento a la misma, aceptamos que se nos aplique la sanción correspondiente.</w:t>
      </w:r>
    </w:p>
    <w:p w14:paraId="1345A598" w14:textId="77777777" w:rsidR="005A4547" w:rsidRPr="00FA0713" w:rsidRDefault="005A4547" w:rsidP="005A4547">
      <w:pPr>
        <w:tabs>
          <w:tab w:val="left" w:pos="7693"/>
        </w:tabs>
        <w:spacing w:after="0"/>
        <w:jc w:val="both"/>
        <w:rPr>
          <w:sz w:val="20"/>
          <w:szCs w:val="20"/>
        </w:rPr>
      </w:pPr>
    </w:p>
    <w:p w14:paraId="71EE6300" w14:textId="77777777" w:rsidR="005A4547" w:rsidRPr="00FA0713" w:rsidRDefault="005A4547" w:rsidP="005A4547">
      <w:pPr>
        <w:tabs>
          <w:tab w:val="left" w:pos="7693"/>
        </w:tabs>
        <w:spacing w:after="0"/>
        <w:jc w:val="both"/>
        <w:rPr>
          <w:sz w:val="20"/>
          <w:szCs w:val="20"/>
        </w:rPr>
      </w:pPr>
      <w:r w:rsidRPr="00FA0713">
        <w:rPr>
          <w:sz w:val="20"/>
          <w:szCs w:val="20"/>
        </w:rPr>
        <w:t>Atentamente,</w:t>
      </w:r>
    </w:p>
    <w:p w14:paraId="6158EC56" w14:textId="77777777" w:rsidR="005A4547" w:rsidRPr="00FA0713" w:rsidRDefault="005A4547" w:rsidP="005A4547">
      <w:pPr>
        <w:tabs>
          <w:tab w:val="left" w:pos="7693"/>
        </w:tabs>
        <w:spacing w:after="0"/>
        <w:jc w:val="both"/>
        <w:rPr>
          <w:sz w:val="20"/>
          <w:szCs w:val="20"/>
        </w:rPr>
      </w:pPr>
    </w:p>
    <w:p w14:paraId="2B6F8A77" w14:textId="77777777" w:rsidR="005A4547" w:rsidRPr="00FA0713" w:rsidRDefault="005A4547" w:rsidP="005A4547">
      <w:pPr>
        <w:tabs>
          <w:tab w:val="left" w:pos="7693"/>
        </w:tabs>
        <w:spacing w:after="0"/>
        <w:jc w:val="both"/>
        <w:rPr>
          <w:sz w:val="20"/>
          <w:szCs w:val="20"/>
        </w:rPr>
      </w:pPr>
    </w:p>
    <w:p w14:paraId="711FCE4B" w14:textId="77777777" w:rsidR="005A4547" w:rsidRPr="00FA0713" w:rsidRDefault="005A4547" w:rsidP="005A4547">
      <w:pPr>
        <w:tabs>
          <w:tab w:val="left" w:pos="7693"/>
        </w:tabs>
        <w:spacing w:after="0"/>
        <w:jc w:val="both"/>
        <w:rPr>
          <w:sz w:val="20"/>
          <w:szCs w:val="20"/>
        </w:rPr>
      </w:pPr>
    </w:p>
    <w:p w14:paraId="6C3A15FE" w14:textId="77777777" w:rsidR="005A4547" w:rsidRPr="00FA0713" w:rsidRDefault="005A4547" w:rsidP="005A4547">
      <w:pPr>
        <w:tabs>
          <w:tab w:val="left" w:pos="7693"/>
        </w:tabs>
        <w:spacing w:after="0"/>
        <w:jc w:val="both"/>
        <w:rPr>
          <w:sz w:val="20"/>
          <w:szCs w:val="20"/>
        </w:rPr>
      </w:pPr>
    </w:p>
    <w:p w14:paraId="0B6AB021" w14:textId="77777777" w:rsidR="005A4547" w:rsidRPr="00FA0713" w:rsidRDefault="005A4547" w:rsidP="005A4547">
      <w:pPr>
        <w:tabs>
          <w:tab w:val="left" w:pos="7693"/>
        </w:tabs>
        <w:spacing w:after="0"/>
        <w:jc w:val="both"/>
        <w:rPr>
          <w:sz w:val="20"/>
          <w:szCs w:val="20"/>
        </w:rPr>
      </w:pPr>
    </w:p>
    <w:p w14:paraId="16F3A966" w14:textId="77777777" w:rsidR="005A4547" w:rsidRPr="00FA0713" w:rsidRDefault="005A4547" w:rsidP="005A4547">
      <w:pPr>
        <w:tabs>
          <w:tab w:val="left" w:pos="7693"/>
        </w:tabs>
        <w:spacing w:after="0"/>
        <w:jc w:val="center"/>
        <w:rPr>
          <w:b/>
          <w:bCs/>
          <w:sz w:val="20"/>
          <w:szCs w:val="20"/>
        </w:rPr>
      </w:pPr>
      <w:r w:rsidRPr="00FA0713">
        <w:rPr>
          <w:sz w:val="20"/>
          <w:szCs w:val="20"/>
        </w:rPr>
        <w:t>__________________________________________</w:t>
      </w:r>
    </w:p>
    <w:p w14:paraId="1CB66581" w14:textId="77777777" w:rsidR="005A4547" w:rsidRPr="00FA0713" w:rsidRDefault="005A4547" w:rsidP="005A4547">
      <w:pPr>
        <w:tabs>
          <w:tab w:val="left" w:pos="7693"/>
        </w:tabs>
        <w:spacing w:after="0"/>
        <w:jc w:val="center"/>
        <w:rPr>
          <w:b/>
          <w:bCs/>
          <w:sz w:val="20"/>
          <w:szCs w:val="20"/>
        </w:rPr>
      </w:pPr>
      <w:r w:rsidRPr="00FA0713">
        <w:rPr>
          <w:b/>
          <w:bCs/>
          <w:sz w:val="20"/>
          <w:szCs w:val="20"/>
        </w:rPr>
        <w:t>Firma y Sello del Representante Legal del Postor</w:t>
      </w:r>
    </w:p>
    <w:p w14:paraId="1C60C93A" w14:textId="77777777" w:rsidR="005A4547" w:rsidRPr="00FA0713" w:rsidRDefault="005A4547" w:rsidP="005A4547">
      <w:pPr>
        <w:rPr>
          <w:sz w:val="20"/>
          <w:szCs w:val="20"/>
        </w:rPr>
      </w:pPr>
      <w:r w:rsidRPr="00FA0713">
        <w:rPr>
          <w:sz w:val="20"/>
          <w:szCs w:val="20"/>
        </w:rPr>
        <w:br w:type="page"/>
      </w:r>
    </w:p>
    <w:p w14:paraId="481474DC"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lastRenderedPageBreak/>
        <w:t>ANEXO N°10 (Página 1 de 2)</w:t>
      </w:r>
    </w:p>
    <w:p w14:paraId="53D3FE01" w14:textId="77777777" w:rsidR="005A4547" w:rsidRPr="00FA0713" w:rsidRDefault="005A4547" w:rsidP="005A4547">
      <w:pPr>
        <w:tabs>
          <w:tab w:val="left" w:pos="7693"/>
        </w:tabs>
        <w:spacing w:after="0"/>
        <w:jc w:val="both"/>
        <w:rPr>
          <w:sz w:val="20"/>
          <w:szCs w:val="20"/>
        </w:rPr>
      </w:pPr>
    </w:p>
    <w:p w14:paraId="06C43D4A" w14:textId="77777777" w:rsidR="005A4547" w:rsidRPr="00FA0713" w:rsidRDefault="005A4547" w:rsidP="005A4547">
      <w:pPr>
        <w:tabs>
          <w:tab w:val="left" w:pos="7693"/>
        </w:tabs>
        <w:spacing w:after="0"/>
        <w:jc w:val="center"/>
        <w:rPr>
          <w:b/>
          <w:bCs/>
          <w:sz w:val="20"/>
          <w:szCs w:val="20"/>
        </w:rPr>
      </w:pPr>
      <w:r w:rsidRPr="00FA0713">
        <w:rPr>
          <w:b/>
          <w:bCs/>
          <w:sz w:val="20"/>
          <w:szCs w:val="20"/>
        </w:rPr>
        <w:t>DECLARACIÓN SOBRE PROFESIONALES PROPUESTOS</w:t>
      </w:r>
    </w:p>
    <w:p w14:paraId="316FF9F4" w14:textId="77777777" w:rsidR="005A4547" w:rsidRPr="00FA0713" w:rsidRDefault="005A4547" w:rsidP="005A4547">
      <w:pPr>
        <w:tabs>
          <w:tab w:val="left" w:pos="7693"/>
        </w:tabs>
        <w:spacing w:after="0"/>
        <w:jc w:val="both"/>
        <w:rPr>
          <w:sz w:val="20"/>
          <w:szCs w:val="20"/>
        </w:rPr>
      </w:pPr>
    </w:p>
    <w:p w14:paraId="2FD4D6B7" w14:textId="77777777" w:rsidR="005A4547" w:rsidRPr="00FA0713" w:rsidRDefault="005A4547" w:rsidP="005A4547">
      <w:pPr>
        <w:tabs>
          <w:tab w:val="left" w:pos="7693"/>
        </w:tabs>
        <w:spacing w:after="0"/>
        <w:jc w:val="both"/>
        <w:rPr>
          <w:sz w:val="20"/>
          <w:szCs w:val="20"/>
        </w:rPr>
      </w:pPr>
      <w:r w:rsidRPr="00FA0713">
        <w:rPr>
          <w:sz w:val="20"/>
          <w:szCs w:val="20"/>
        </w:rPr>
        <w:t>[CONSIGNAR CIUDAD Y FECHA]</w:t>
      </w:r>
    </w:p>
    <w:p w14:paraId="133DF27D" w14:textId="77777777" w:rsidR="005A4547" w:rsidRPr="00FA0713" w:rsidRDefault="005A4547" w:rsidP="005A4547">
      <w:pPr>
        <w:tabs>
          <w:tab w:val="left" w:pos="7693"/>
        </w:tabs>
        <w:spacing w:after="0"/>
        <w:jc w:val="both"/>
        <w:rPr>
          <w:sz w:val="20"/>
          <w:szCs w:val="20"/>
        </w:rPr>
      </w:pPr>
    </w:p>
    <w:p w14:paraId="4A8C6E3D" w14:textId="77777777" w:rsidR="005A4547" w:rsidRPr="00FA0713" w:rsidRDefault="005A4547" w:rsidP="005A4547">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086E0948" w14:textId="77777777" w:rsidR="005A4547" w:rsidRPr="00FA0713" w:rsidRDefault="005A4547" w:rsidP="005A4547">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r w:rsidRPr="00FA0713">
        <w:rPr>
          <w:sz w:val="20"/>
          <w:szCs w:val="20"/>
        </w:rPr>
        <w:t>°</w:t>
      </w:r>
      <w:proofErr w:type="spellEnd"/>
      <w:r w:rsidRPr="00FA0713">
        <w:rPr>
          <w:sz w:val="20"/>
          <w:szCs w:val="20"/>
        </w:rPr>
        <w:t xml:space="preserve"> [CONSIGNAR NOMENCLATURA DEL PROCEDIMIENTO]</w:t>
      </w:r>
    </w:p>
    <w:p w14:paraId="0066D0F3" w14:textId="77777777" w:rsidR="005A4547" w:rsidRPr="00FA0713" w:rsidRDefault="005A4547" w:rsidP="005A4547">
      <w:pPr>
        <w:tabs>
          <w:tab w:val="left" w:pos="7693"/>
        </w:tabs>
        <w:spacing w:after="0"/>
        <w:jc w:val="both"/>
        <w:rPr>
          <w:sz w:val="20"/>
          <w:szCs w:val="20"/>
        </w:rPr>
      </w:pPr>
    </w:p>
    <w:p w14:paraId="036A99D4" w14:textId="77777777" w:rsidR="005A4547" w:rsidRPr="00FA0713" w:rsidRDefault="005A4547" w:rsidP="005A4547">
      <w:pPr>
        <w:tabs>
          <w:tab w:val="left" w:pos="7693"/>
        </w:tabs>
        <w:spacing w:after="0"/>
        <w:jc w:val="both"/>
        <w:rPr>
          <w:sz w:val="20"/>
          <w:szCs w:val="20"/>
        </w:rPr>
      </w:pPr>
      <w:r w:rsidRPr="00FA0713">
        <w:rPr>
          <w:sz w:val="20"/>
          <w:szCs w:val="20"/>
        </w:rPr>
        <w:t>CONTRATACIÓN DE EJECUCIÓN DE OBRA [CONSIGNAR LA DENOMINACIÓN DE LA CONVOCATORIA]</w:t>
      </w:r>
    </w:p>
    <w:p w14:paraId="2B9BF930" w14:textId="77777777" w:rsidR="005A4547" w:rsidRPr="00FA0713" w:rsidRDefault="005A4547" w:rsidP="005A4547">
      <w:pPr>
        <w:tabs>
          <w:tab w:val="left" w:pos="7693"/>
        </w:tabs>
        <w:spacing w:after="0"/>
        <w:jc w:val="both"/>
        <w:rPr>
          <w:sz w:val="20"/>
          <w:szCs w:val="20"/>
        </w:rPr>
      </w:pPr>
    </w:p>
    <w:p w14:paraId="19B37DDE" w14:textId="77777777" w:rsidR="005A4547" w:rsidRPr="00FA0713" w:rsidRDefault="005A4547" w:rsidP="005A4547">
      <w:pPr>
        <w:tabs>
          <w:tab w:val="left" w:pos="7693"/>
        </w:tabs>
        <w:spacing w:after="0"/>
        <w:jc w:val="both"/>
        <w:rPr>
          <w:sz w:val="20"/>
          <w:szCs w:val="20"/>
        </w:rPr>
      </w:pPr>
      <w:r w:rsidRPr="00FA0713">
        <w:rPr>
          <w:sz w:val="20"/>
          <w:szCs w:val="20"/>
        </w:rPr>
        <w:t>Por la presente declaramos que en el caso de obtener la Buena Pro en este Concurso para la ejecución de la Obra estará a cargo de los siguientes profesionales (*):</w:t>
      </w:r>
    </w:p>
    <w:p w14:paraId="15F06FA0" w14:textId="77777777" w:rsidR="005A4547" w:rsidRPr="00FA0713" w:rsidRDefault="005A4547" w:rsidP="005A4547">
      <w:pPr>
        <w:tabs>
          <w:tab w:val="left" w:pos="7693"/>
        </w:tabs>
        <w:spacing w:after="0" w:line="360" w:lineRule="auto"/>
        <w:jc w:val="both"/>
        <w:rPr>
          <w:sz w:val="20"/>
          <w:szCs w:val="20"/>
        </w:rPr>
      </w:pPr>
    </w:p>
    <w:p w14:paraId="43F71146" w14:textId="77777777" w:rsidR="005A4547" w:rsidRPr="008E0266" w:rsidRDefault="005A4547" w:rsidP="005A4547">
      <w:pPr>
        <w:pStyle w:val="Prrafodelista"/>
        <w:numPr>
          <w:ilvl w:val="0"/>
          <w:numId w:val="18"/>
        </w:numPr>
        <w:tabs>
          <w:tab w:val="left" w:pos="7693"/>
        </w:tabs>
        <w:spacing w:after="0" w:line="360" w:lineRule="auto"/>
        <w:jc w:val="both"/>
        <w:rPr>
          <w:sz w:val="20"/>
          <w:szCs w:val="20"/>
          <w:lang w:val="pt-PT"/>
        </w:rPr>
      </w:pPr>
      <w:r w:rsidRPr="008E0266">
        <w:rPr>
          <w:sz w:val="20"/>
          <w:szCs w:val="20"/>
          <w:lang w:val="pt-PT"/>
        </w:rPr>
        <w:t>Sr.___________________, Registro [Colegiatura] N° ________________ como [CONSIGNAR CARGO]</w:t>
      </w:r>
    </w:p>
    <w:p w14:paraId="785E78D7" w14:textId="77777777" w:rsidR="005A4547" w:rsidRPr="008E0266" w:rsidRDefault="005A4547" w:rsidP="005A4547">
      <w:pPr>
        <w:pStyle w:val="Prrafodelista"/>
        <w:numPr>
          <w:ilvl w:val="0"/>
          <w:numId w:val="18"/>
        </w:numPr>
        <w:tabs>
          <w:tab w:val="left" w:pos="7693"/>
        </w:tabs>
        <w:spacing w:after="0" w:line="360" w:lineRule="auto"/>
        <w:jc w:val="both"/>
        <w:rPr>
          <w:sz w:val="20"/>
          <w:szCs w:val="20"/>
          <w:lang w:val="pt-PT"/>
        </w:rPr>
      </w:pPr>
      <w:r w:rsidRPr="008E0266">
        <w:rPr>
          <w:sz w:val="20"/>
          <w:szCs w:val="20"/>
          <w:lang w:val="pt-PT"/>
        </w:rPr>
        <w:t>Sr.___________________, Registro [Colegiatura] N° ________________ como [CONSIGNAR CARGO]</w:t>
      </w:r>
    </w:p>
    <w:p w14:paraId="5B4EC07F" w14:textId="77777777" w:rsidR="005A4547" w:rsidRPr="00FA0713" w:rsidRDefault="005A4547" w:rsidP="005A4547">
      <w:pPr>
        <w:pStyle w:val="Prrafodelista"/>
        <w:numPr>
          <w:ilvl w:val="0"/>
          <w:numId w:val="18"/>
        </w:numPr>
        <w:tabs>
          <w:tab w:val="left" w:pos="7693"/>
        </w:tabs>
        <w:spacing w:after="0" w:line="360" w:lineRule="auto"/>
        <w:jc w:val="both"/>
        <w:rPr>
          <w:sz w:val="20"/>
          <w:szCs w:val="20"/>
        </w:rPr>
      </w:pPr>
      <w:r w:rsidRPr="00FA0713">
        <w:rPr>
          <w:sz w:val="20"/>
          <w:szCs w:val="20"/>
        </w:rPr>
        <w:t>(…)</w:t>
      </w:r>
    </w:p>
    <w:p w14:paraId="773BB3A8" w14:textId="77777777" w:rsidR="005A4547" w:rsidRPr="00FA0713" w:rsidRDefault="005A4547" w:rsidP="005A4547">
      <w:pPr>
        <w:tabs>
          <w:tab w:val="left" w:pos="7693"/>
        </w:tabs>
        <w:spacing w:after="0" w:line="360" w:lineRule="auto"/>
        <w:jc w:val="both"/>
        <w:rPr>
          <w:sz w:val="20"/>
          <w:szCs w:val="20"/>
        </w:rPr>
      </w:pPr>
    </w:p>
    <w:p w14:paraId="486826F9" w14:textId="77777777" w:rsidR="005A4547" w:rsidRPr="00FA0713" w:rsidRDefault="005A4547" w:rsidP="005A4547">
      <w:pPr>
        <w:tabs>
          <w:tab w:val="left" w:pos="7693"/>
        </w:tabs>
        <w:spacing w:after="0"/>
        <w:jc w:val="both"/>
        <w:rPr>
          <w:b/>
          <w:bCs/>
          <w:sz w:val="20"/>
          <w:szCs w:val="20"/>
        </w:rPr>
      </w:pPr>
      <w:r w:rsidRPr="00FA0713">
        <w:rPr>
          <w:b/>
          <w:bCs/>
          <w:sz w:val="20"/>
          <w:szCs w:val="20"/>
        </w:rPr>
        <w:t>Se adjunta:</w:t>
      </w:r>
    </w:p>
    <w:p w14:paraId="5EABEA82" w14:textId="77777777" w:rsidR="005A4547" w:rsidRPr="00FA0713" w:rsidRDefault="005A4547" w:rsidP="005A4547">
      <w:pPr>
        <w:tabs>
          <w:tab w:val="left" w:pos="7693"/>
        </w:tabs>
        <w:spacing w:after="0"/>
        <w:ind w:left="426" w:hanging="426"/>
        <w:jc w:val="both"/>
        <w:rPr>
          <w:sz w:val="20"/>
          <w:szCs w:val="20"/>
        </w:rPr>
      </w:pPr>
      <w:r w:rsidRPr="00FA0713">
        <w:rPr>
          <w:sz w:val="20"/>
          <w:szCs w:val="20"/>
        </w:rPr>
        <w:t>•</w:t>
      </w:r>
      <w:r w:rsidRPr="00FA0713">
        <w:rPr>
          <w:sz w:val="20"/>
          <w:szCs w:val="20"/>
        </w:rPr>
        <w:tab/>
      </w:r>
      <w:r w:rsidRPr="00FA0713">
        <w:rPr>
          <w:b/>
          <w:bCs/>
          <w:sz w:val="20"/>
          <w:szCs w:val="20"/>
        </w:rPr>
        <w:t>Copia del Diploma otorgado por el Colegio</w:t>
      </w:r>
      <w:r w:rsidRPr="00FA0713">
        <w:rPr>
          <w:sz w:val="20"/>
          <w:szCs w:val="20"/>
        </w:rPr>
        <w:t xml:space="preserve"> correspondiente que acredite la fecha de incorporación como miembro ordinario de cada uno de los profesionales propuestos.</w:t>
      </w:r>
    </w:p>
    <w:p w14:paraId="04506515" w14:textId="77777777" w:rsidR="005A4547" w:rsidRPr="00FA0713" w:rsidRDefault="005A4547" w:rsidP="005A4547">
      <w:pPr>
        <w:tabs>
          <w:tab w:val="left" w:pos="7693"/>
        </w:tabs>
        <w:spacing w:after="0"/>
        <w:ind w:left="426" w:hanging="426"/>
        <w:jc w:val="both"/>
        <w:rPr>
          <w:sz w:val="20"/>
          <w:szCs w:val="20"/>
        </w:rPr>
      </w:pPr>
      <w:r w:rsidRPr="00FA0713">
        <w:rPr>
          <w:sz w:val="20"/>
          <w:szCs w:val="20"/>
        </w:rPr>
        <w:t>•</w:t>
      </w:r>
      <w:r w:rsidRPr="00FA0713">
        <w:rPr>
          <w:sz w:val="20"/>
          <w:szCs w:val="20"/>
        </w:rPr>
        <w:tab/>
      </w:r>
      <w:r w:rsidRPr="00FA0713">
        <w:rPr>
          <w:b/>
          <w:bCs/>
          <w:sz w:val="20"/>
          <w:szCs w:val="20"/>
        </w:rPr>
        <w:t>Copia del Certificado de Habilidad del Colegio</w:t>
      </w:r>
      <w:r w:rsidRPr="00FA0713">
        <w:rPr>
          <w:sz w:val="20"/>
          <w:szCs w:val="20"/>
        </w:rPr>
        <w:t xml:space="preserve"> correspondiente, vigente a la fecha de presentación, de cada uno de los profesionales propuestos.</w:t>
      </w:r>
    </w:p>
    <w:p w14:paraId="1B4280AB" w14:textId="77777777" w:rsidR="005A4547" w:rsidRPr="00FA0713" w:rsidRDefault="005A4547" w:rsidP="005A4547">
      <w:pPr>
        <w:tabs>
          <w:tab w:val="left" w:pos="7693"/>
        </w:tabs>
        <w:spacing w:after="0"/>
        <w:ind w:left="426" w:hanging="426"/>
        <w:jc w:val="both"/>
        <w:rPr>
          <w:sz w:val="20"/>
          <w:szCs w:val="20"/>
        </w:rPr>
      </w:pPr>
      <w:r w:rsidRPr="00FA0713">
        <w:rPr>
          <w:sz w:val="20"/>
          <w:szCs w:val="20"/>
        </w:rPr>
        <w:t>•</w:t>
      </w:r>
      <w:r w:rsidRPr="00FA0713">
        <w:rPr>
          <w:sz w:val="20"/>
          <w:szCs w:val="20"/>
        </w:rPr>
        <w:tab/>
      </w:r>
      <w:r w:rsidRPr="00FA0713">
        <w:rPr>
          <w:b/>
          <w:bCs/>
          <w:sz w:val="20"/>
          <w:szCs w:val="20"/>
        </w:rPr>
        <w:t>Declaración Jurada de Compromiso con firma Legalizada Notarialmente de cada profesional</w:t>
      </w:r>
      <w:r w:rsidRPr="00FA0713">
        <w:rPr>
          <w:sz w:val="20"/>
          <w:szCs w:val="20"/>
        </w:rPr>
        <w:t xml:space="preserve">, indicando el cargo a asumir y permanencia en la obra a tiempo completo y dedicación exclusiva, con firma y huella. Siendo este el </w:t>
      </w:r>
      <w:r w:rsidRPr="00FA0713">
        <w:rPr>
          <w:b/>
          <w:bCs/>
          <w:sz w:val="20"/>
          <w:szCs w:val="20"/>
        </w:rPr>
        <w:t>Anexo N°10 (Página 2 de 2).</w:t>
      </w:r>
    </w:p>
    <w:p w14:paraId="614ECFC6" w14:textId="77777777" w:rsidR="005A4547" w:rsidRPr="00FA0713" w:rsidRDefault="005A4547" w:rsidP="005A4547">
      <w:pPr>
        <w:tabs>
          <w:tab w:val="left" w:pos="7693"/>
        </w:tabs>
        <w:spacing w:after="0"/>
        <w:ind w:left="426" w:hanging="426"/>
        <w:jc w:val="both"/>
        <w:rPr>
          <w:sz w:val="20"/>
          <w:szCs w:val="20"/>
        </w:rPr>
      </w:pPr>
      <w:r w:rsidRPr="00FA0713">
        <w:rPr>
          <w:sz w:val="20"/>
          <w:szCs w:val="20"/>
        </w:rPr>
        <w:t>•</w:t>
      </w:r>
      <w:r w:rsidRPr="00FA0713">
        <w:rPr>
          <w:sz w:val="20"/>
          <w:szCs w:val="20"/>
        </w:rPr>
        <w:tab/>
      </w:r>
      <w:r w:rsidRPr="00FA0713">
        <w:rPr>
          <w:b/>
          <w:bCs/>
          <w:sz w:val="20"/>
          <w:szCs w:val="20"/>
        </w:rPr>
        <w:t>Copia simple de Documento Nacional de Identidad.</w:t>
      </w:r>
    </w:p>
    <w:p w14:paraId="2785CCDA" w14:textId="77777777" w:rsidR="005A4547" w:rsidRPr="00FA0713" w:rsidRDefault="005A4547" w:rsidP="005A4547">
      <w:pPr>
        <w:tabs>
          <w:tab w:val="left" w:pos="7693"/>
        </w:tabs>
        <w:spacing w:after="0"/>
        <w:ind w:left="426" w:hanging="426"/>
        <w:jc w:val="both"/>
        <w:rPr>
          <w:sz w:val="20"/>
          <w:szCs w:val="20"/>
        </w:rPr>
      </w:pPr>
    </w:p>
    <w:p w14:paraId="53108C94" w14:textId="77777777" w:rsidR="005A4547" w:rsidRPr="00FA0713" w:rsidRDefault="005A4547" w:rsidP="005A4547">
      <w:pPr>
        <w:tabs>
          <w:tab w:val="left" w:pos="7693"/>
        </w:tabs>
        <w:spacing w:after="0"/>
        <w:jc w:val="both"/>
        <w:rPr>
          <w:sz w:val="20"/>
          <w:szCs w:val="20"/>
        </w:rPr>
      </w:pPr>
      <w:r w:rsidRPr="00FA0713">
        <w:rPr>
          <w:sz w:val="20"/>
          <w:szCs w:val="20"/>
        </w:rPr>
        <w:t>Asimismo, declaramos que los profesionales propuestos como [CONSIGNAR CARGOS], no tienen impedimento alguno para realizar las labores requeridas, así como que se encontrarán disponibles para asumir los servicios a los que son propuestos.</w:t>
      </w:r>
    </w:p>
    <w:p w14:paraId="3CEDEB3F" w14:textId="77777777" w:rsidR="005A4547" w:rsidRPr="00750BF3" w:rsidRDefault="005A4547" w:rsidP="005A4547">
      <w:pPr>
        <w:jc w:val="both"/>
        <w:rPr>
          <w:sz w:val="20"/>
          <w:szCs w:val="20"/>
        </w:rPr>
      </w:pPr>
      <w:r w:rsidRPr="00750BF3">
        <w:rPr>
          <w:sz w:val="20"/>
          <w:szCs w:val="20"/>
        </w:rPr>
        <w:t>Además, declaró mi exclusividad en la participación del presente proceso como especialista, y me comprometo a no participar en otro proceso convocado por el FOSPIBAY, y señalo no tener servicios pendientes con dicha entidad.</w:t>
      </w:r>
    </w:p>
    <w:p w14:paraId="0E66B5CB" w14:textId="77777777" w:rsidR="005A4547" w:rsidRPr="00FA0713" w:rsidRDefault="005A4547" w:rsidP="005A4547">
      <w:pPr>
        <w:tabs>
          <w:tab w:val="left" w:pos="7693"/>
        </w:tabs>
        <w:spacing w:after="0"/>
        <w:jc w:val="both"/>
        <w:rPr>
          <w:sz w:val="20"/>
          <w:szCs w:val="20"/>
        </w:rPr>
      </w:pPr>
    </w:p>
    <w:p w14:paraId="1558E16C" w14:textId="77777777" w:rsidR="005A4547" w:rsidRPr="00FA0713" w:rsidRDefault="005A4547" w:rsidP="005A4547">
      <w:pPr>
        <w:tabs>
          <w:tab w:val="left" w:pos="7693"/>
        </w:tabs>
        <w:spacing w:after="0"/>
        <w:jc w:val="both"/>
        <w:rPr>
          <w:sz w:val="20"/>
          <w:szCs w:val="20"/>
        </w:rPr>
      </w:pPr>
      <w:r w:rsidRPr="00FA0713">
        <w:rPr>
          <w:sz w:val="20"/>
          <w:szCs w:val="20"/>
        </w:rPr>
        <w:t>Atentamente,</w:t>
      </w:r>
    </w:p>
    <w:p w14:paraId="0DCCBA50" w14:textId="77777777" w:rsidR="005A4547" w:rsidRPr="00FA0713" w:rsidRDefault="005A4547" w:rsidP="005A4547">
      <w:pPr>
        <w:tabs>
          <w:tab w:val="left" w:pos="7693"/>
        </w:tabs>
        <w:spacing w:after="0"/>
        <w:jc w:val="both"/>
        <w:rPr>
          <w:sz w:val="20"/>
          <w:szCs w:val="20"/>
        </w:rPr>
      </w:pPr>
    </w:p>
    <w:p w14:paraId="02144CE2" w14:textId="77777777" w:rsidR="005A4547" w:rsidRPr="00FA0713" w:rsidRDefault="005A4547" w:rsidP="005A4547">
      <w:pPr>
        <w:tabs>
          <w:tab w:val="left" w:pos="7693"/>
        </w:tabs>
        <w:spacing w:after="0"/>
        <w:jc w:val="center"/>
        <w:rPr>
          <w:b/>
          <w:bCs/>
          <w:sz w:val="20"/>
          <w:szCs w:val="20"/>
        </w:rPr>
      </w:pPr>
      <w:r w:rsidRPr="00FA0713">
        <w:rPr>
          <w:sz w:val="20"/>
          <w:szCs w:val="20"/>
        </w:rPr>
        <w:t>__________________________________________</w:t>
      </w:r>
    </w:p>
    <w:p w14:paraId="5FD627F5" w14:textId="77777777" w:rsidR="005A4547" w:rsidRPr="00FA0713" w:rsidRDefault="005A4547" w:rsidP="005A4547">
      <w:pPr>
        <w:tabs>
          <w:tab w:val="left" w:pos="7693"/>
        </w:tabs>
        <w:spacing w:after="0"/>
        <w:jc w:val="center"/>
        <w:rPr>
          <w:b/>
          <w:bCs/>
          <w:sz w:val="20"/>
          <w:szCs w:val="20"/>
        </w:rPr>
      </w:pPr>
      <w:r w:rsidRPr="00FA0713">
        <w:rPr>
          <w:b/>
          <w:bCs/>
          <w:sz w:val="20"/>
          <w:szCs w:val="20"/>
        </w:rPr>
        <w:t>Firma y Sello del Representante Legal del Postor</w:t>
      </w:r>
    </w:p>
    <w:p w14:paraId="35C7C224" w14:textId="77777777" w:rsidR="005A4547" w:rsidRPr="00FA0713" w:rsidRDefault="005A4547" w:rsidP="005A4547">
      <w:pPr>
        <w:tabs>
          <w:tab w:val="left" w:pos="7693"/>
        </w:tabs>
        <w:spacing w:after="0"/>
        <w:jc w:val="center"/>
        <w:rPr>
          <w:b/>
          <w:bCs/>
          <w:sz w:val="20"/>
          <w:szCs w:val="20"/>
        </w:rPr>
      </w:pPr>
    </w:p>
    <w:p w14:paraId="4B6FAB48" w14:textId="77777777" w:rsidR="005A4547" w:rsidRPr="00FA0713" w:rsidRDefault="005A4547" w:rsidP="005A4547">
      <w:pPr>
        <w:tabs>
          <w:tab w:val="left" w:pos="7693"/>
        </w:tabs>
        <w:spacing w:after="0"/>
        <w:jc w:val="center"/>
        <w:rPr>
          <w:b/>
          <w:bCs/>
          <w:sz w:val="20"/>
          <w:szCs w:val="20"/>
        </w:rPr>
      </w:pPr>
    </w:p>
    <w:p w14:paraId="160AB895" w14:textId="77777777" w:rsidR="005A4547" w:rsidRPr="00FA0713" w:rsidRDefault="005A4547" w:rsidP="005A4547">
      <w:pPr>
        <w:tabs>
          <w:tab w:val="left" w:pos="7693"/>
        </w:tabs>
        <w:spacing w:after="0"/>
        <w:jc w:val="both"/>
        <w:rPr>
          <w:b/>
          <w:bCs/>
          <w:sz w:val="20"/>
          <w:szCs w:val="20"/>
        </w:rPr>
      </w:pPr>
      <w:r w:rsidRPr="00FA0713">
        <w:rPr>
          <w:b/>
          <w:bCs/>
          <w:sz w:val="20"/>
          <w:szCs w:val="20"/>
        </w:rPr>
        <w:t>(*) Nota:</w:t>
      </w:r>
    </w:p>
    <w:p w14:paraId="3457F449" w14:textId="77777777" w:rsidR="005A4547" w:rsidRPr="00FA0713" w:rsidRDefault="005A4547" w:rsidP="005A4547">
      <w:pPr>
        <w:tabs>
          <w:tab w:val="left" w:pos="7693"/>
        </w:tabs>
        <w:spacing w:after="0"/>
        <w:jc w:val="both"/>
        <w:rPr>
          <w:sz w:val="20"/>
          <w:szCs w:val="20"/>
        </w:rPr>
      </w:pPr>
      <w:r w:rsidRPr="00FA0713">
        <w:rPr>
          <w:sz w:val="20"/>
          <w:szCs w:val="20"/>
        </w:rPr>
        <w:t>En esta sección se debe consignar el plantel profesional clave para la ejecución de la obra, detallando su Número de Colegiatura y cargo, en estricta observancia con el Expediente Técnico.</w:t>
      </w:r>
    </w:p>
    <w:p w14:paraId="2D436B4A"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t>ANEXO N°10 (Página 2 de 2)</w:t>
      </w:r>
    </w:p>
    <w:p w14:paraId="0E77B666" w14:textId="77777777" w:rsidR="005A4547" w:rsidRPr="00FA0713" w:rsidRDefault="005A4547" w:rsidP="005A4547">
      <w:pPr>
        <w:tabs>
          <w:tab w:val="left" w:pos="7693"/>
        </w:tabs>
        <w:spacing w:after="0"/>
        <w:jc w:val="center"/>
        <w:rPr>
          <w:b/>
          <w:bCs/>
          <w:sz w:val="20"/>
          <w:szCs w:val="20"/>
        </w:rPr>
      </w:pPr>
    </w:p>
    <w:p w14:paraId="219D2998" w14:textId="77777777" w:rsidR="005A4547" w:rsidRPr="00FA0713" w:rsidRDefault="005A4547" w:rsidP="005A4547">
      <w:pPr>
        <w:tabs>
          <w:tab w:val="left" w:pos="7693"/>
        </w:tabs>
        <w:spacing w:after="0"/>
        <w:jc w:val="center"/>
        <w:rPr>
          <w:b/>
          <w:bCs/>
          <w:sz w:val="20"/>
          <w:szCs w:val="20"/>
        </w:rPr>
      </w:pPr>
      <w:r w:rsidRPr="00FA0713">
        <w:rPr>
          <w:b/>
          <w:bCs/>
          <w:sz w:val="20"/>
          <w:szCs w:val="20"/>
        </w:rPr>
        <w:lastRenderedPageBreak/>
        <w:t xml:space="preserve">DECLARACIÓN JURARA LEGALIZADA NOTARIALMENTE DE </w:t>
      </w:r>
    </w:p>
    <w:p w14:paraId="25516B16" w14:textId="77777777" w:rsidR="005A4547" w:rsidRPr="00FA0713" w:rsidRDefault="005A4547" w:rsidP="005A4547">
      <w:pPr>
        <w:tabs>
          <w:tab w:val="left" w:pos="7693"/>
        </w:tabs>
        <w:spacing w:after="0"/>
        <w:jc w:val="center"/>
        <w:rPr>
          <w:b/>
          <w:bCs/>
          <w:sz w:val="20"/>
          <w:szCs w:val="20"/>
        </w:rPr>
      </w:pPr>
      <w:r w:rsidRPr="00FA0713">
        <w:rPr>
          <w:b/>
          <w:bCs/>
          <w:sz w:val="20"/>
          <w:szCs w:val="20"/>
        </w:rPr>
        <w:t>COMPROMISO DE PARTICIPACIÓN DEL PROFESIONAL PROPUESTO</w:t>
      </w:r>
    </w:p>
    <w:p w14:paraId="3F85EDAE" w14:textId="77777777" w:rsidR="005A4547" w:rsidRPr="00FA0713" w:rsidRDefault="005A4547" w:rsidP="005A4547">
      <w:pPr>
        <w:tabs>
          <w:tab w:val="left" w:pos="7693"/>
        </w:tabs>
        <w:spacing w:after="0"/>
        <w:jc w:val="both"/>
        <w:rPr>
          <w:sz w:val="20"/>
          <w:szCs w:val="20"/>
        </w:rPr>
      </w:pPr>
    </w:p>
    <w:p w14:paraId="0FFBF904" w14:textId="77777777" w:rsidR="005A4547" w:rsidRPr="00FA0713" w:rsidRDefault="005A4547" w:rsidP="005A4547">
      <w:pPr>
        <w:tabs>
          <w:tab w:val="left" w:pos="7693"/>
        </w:tabs>
        <w:spacing w:after="0"/>
        <w:jc w:val="both"/>
        <w:rPr>
          <w:sz w:val="20"/>
          <w:szCs w:val="20"/>
        </w:rPr>
      </w:pPr>
      <w:r w:rsidRPr="00FA0713">
        <w:rPr>
          <w:sz w:val="20"/>
          <w:szCs w:val="20"/>
        </w:rPr>
        <w:t>[CONSIGNAR CIUDAD Y FECHA]</w:t>
      </w:r>
    </w:p>
    <w:p w14:paraId="508CC8E6" w14:textId="77777777" w:rsidR="005A4547" w:rsidRPr="00FA0713" w:rsidRDefault="005A4547" w:rsidP="005A4547">
      <w:pPr>
        <w:tabs>
          <w:tab w:val="left" w:pos="7693"/>
        </w:tabs>
        <w:spacing w:after="0"/>
        <w:jc w:val="both"/>
        <w:rPr>
          <w:sz w:val="20"/>
          <w:szCs w:val="20"/>
        </w:rPr>
      </w:pPr>
    </w:p>
    <w:p w14:paraId="4403ED1B" w14:textId="77777777" w:rsidR="005A4547" w:rsidRPr="00FA0713" w:rsidRDefault="005A4547" w:rsidP="005A4547">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65ABFE92" w14:textId="77777777" w:rsidR="005A4547" w:rsidRPr="00FA0713" w:rsidRDefault="005A4547" w:rsidP="005A4547">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1252181C" w14:textId="77777777" w:rsidR="005A4547" w:rsidRPr="00FA0713" w:rsidRDefault="005A4547" w:rsidP="005A4547">
      <w:pPr>
        <w:tabs>
          <w:tab w:val="left" w:pos="7693"/>
        </w:tabs>
        <w:spacing w:after="0"/>
        <w:jc w:val="both"/>
        <w:rPr>
          <w:sz w:val="20"/>
          <w:szCs w:val="20"/>
        </w:rPr>
      </w:pPr>
    </w:p>
    <w:p w14:paraId="7273A151" w14:textId="77777777" w:rsidR="005A4547" w:rsidRPr="00FA0713" w:rsidRDefault="005A4547" w:rsidP="005A4547">
      <w:pPr>
        <w:tabs>
          <w:tab w:val="left" w:pos="7693"/>
        </w:tabs>
        <w:spacing w:after="0"/>
        <w:jc w:val="both"/>
        <w:rPr>
          <w:sz w:val="20"/>
          <w:szCs w:val="20"/>
        </w:rPr>
      </w:pPr>
      <w:r w:rsidRPr="00FA0713">
        <w:rPr>
          <w:sz w:val="20"/>
          <w:szCs w:val="20"/>
        </w:rPr>
        <w:t>CONTRATACIÓN DE EJECUCIÓN DE OBRA [CONSIGNAR LA DENOMINACIÓN DE LA CONVOCATORIA]</w:t>
      </w:r>
    </w:p>
    <w:p w14:paraId="590094A3" w14:textId="77777777" w:rsidR="005A4547" w:rsidRPr="00FA0713" w:rsidRDefault="005A4547" w:rsidP="005A4547">
      <w:pPr>
        <w:tabs>
          <w:tab w:val="left" w:pos="7693"/>
        </w:tabs>
        <w:spacing w:after="0"/>
        <w:jc w:val="both"/>
        <w:rPr>
          <w:sz w:val="20"/>
          <w:szCs w:val="20"/>
        </w:rPr>
      </w:pPr>
    </w:p>
    <w:p w14:paraId="065326EE" w14:textId="77777777" w:rsidR="005A4547" w:rsidRPr="00FA0713" w:rsidRDefault="005A4547" w:rsidP="005A4547">
      <w:pPr>
        <w:tabs>
          <w:tab w:val="left" w:pos="7693"/>
        </w:tabs>
        <w:spacing w:after="0"/>
        <w:jc w:val="both"/>
        <w:rPr>
          <w:sz w:val="20"/>
          <w:szCs w:val="20"/>
        </w:rPr>
      </w:pPr>
      <w:proofErr w:type="gramStart"/>
      <w:r w:rsidRPr="00FA0713">
        <w:rPr>
          <w:sz w:val="20"/>
          <w:szCs w:val="20"/>
        </w:rPr>
        <w:t>Yo  _</w:t>
      </w:r>
      <w:proofErr w:type="gramEnd"/>
      <w:r w:rsidRPr="00FA0713">
        <w:rPr>
          <w:sz w:val="20"/>
          <w:szCs w:val="20"/>
        </w:rPr>
        <w:t xml:space="preserve">___________________________________________, con cargo a asumir de ___________________________________, me comprometo a participar como profesional, de manera exclusiva a tiempo completo, según la propuesta técnica alcanzada. Para efectos de la ejecución de la obra, en el caso que </w:t>
      </w:r>
      <w:r w:rsidRPr="00FA0713">
        <w:rPr>
          <w:b/>
          <w:bCs/>
          <w:sz w:val="20"/>
          <w:szCs w:val="20"/>
        </w:rPr>
        <w:t>EL CONTRATISTA</w:t>
      </w:r>
      <w:r w:rsidRPr="00FA0713">
        <w:rPr>
          <w:sz w:val="20"/>
          <w:szCs w:val="20"/>
        </w:rPr>
        <w:t xml:space="preserve"> ________________________ obtenga la Buena Pro en el concurso de la referencia, declaro que no tengo impedimento alguno, para la óptima realización de los trabajos en que participe.</w:t>
      </w:r>
    </w:p>
    <w:p w14:paraId="3F0939A6" w14:textId="77777777" w:rsidR="005A4547" w:rsidRPr="00FA0713" w:rsidRDefault="005A4547" w:rsidP="005A4547">
      <w:pPr>
        <w:tabs>
          <w:tab w:val="left" w:pos="7693"/>
        </w:tabs>
        <w:spacing w:after="0"/>
        <w:jc w:val="both"/>
        <w:rPr>
          <w:sz w:val="20"/>
          <w:szCs w:val="20"/>
        </w:rPr>
      </w:pPr>
    </w:p>
    <w:p w14:paraId="5FF57031" w14:textId="77777777" w:rsidR="005A4547" w:rsidRPr="00FA0713" w:rsidRDefault="005A4547" w:rsidP="005A4547">
      <w:pPr>
        <w:tabs>
          <w:tab w:val="left" w:pos="7693"/>
        </w:tabs>
        <w:spacing w:after="0"/>
        <w:jc w:val="both"/>
        <w:rPr>
          <w:sz w:val="20"/>
          <w:szCs w:val="20"/>
        </w:rPr>
      </w:pPr>
      <w:r w:rsidRPr="00FA0713">
        <w:rPr>
          <w:sz w:val="20"/>
          <w:szCs w:val="20"/>
        </w:rPr>
        <w:t>Asimismo, declaro que no tengo impedimento alguno para realizar las labores en la cual he sido propuesto, así como me encuentro disponible para asumir este servicio.</w:t>
      </w:r>
    </w:p>
    <w:p w14:paraId="65DDEE4D" w14:textId="77777777" w:rsidR="005A4547" w:rsidRPr="00FA0713" w:rsidRDefault="005A4547" w:rsidP="005A4547">
      <w:pPr>
        <w:tabs>
          <w:tab w:val="left" w:pos="7693"/>
        </w:tabs>
        <w:spacing w:after="0"/>
        <w:jc w:val="both"/>
        <w:rPr>
          <w:sz w:val="20"/>
          <w:szCs w:val="20"/>
        </w:rPr>
      </w:pPr>
    </w:p>
    <w:p w14:paraId="0E0BEC66" w14:textId="77777777" w:rsidR="005A4547" w:rsidRPr="00FA0713" w:rsidRDefault="005A4547" w:rsidP="005A4547">
      <w:pPr>
        <w:tabs>
          <w:tab w:val="left" w:pos="7693"/>
        </w:tabs>
        <w:spacing w:after="0"/>
        <w:jc w:val="both"/>
        <w:rPr>
          <w:sz w:val="20"/>
          <w:szCs w:val="20"/>
        </w:rPr>
      </w:pPr>
    </w:p>
    <w:p w14:paraId="7A78B229" w14:textId="77777777" w:rsidR="005A4547" w:rsidRPr="00FA0713" w:rsidRDefault="005A4547" w:rsidP="005A4547">
      <w:pPr>
        <w:tabs>
          <w:tab w:val="left" w:pos="7693"/>
        </w:tabs>
        <w:spacing w:after="0"/>
        <w:jc w:val="both"/>
        <w:rPr>
          <w:sz w:val="20"/>
          <w:szCs w:val="20"/>
        </w:rPr>
      </w:pPr>
    </w:p>
    <w:p w14:paraId="0357B613" w14:textId="77777777" w:rsidR="005A4547" w:rsidRPr="00FA0713" w:rsidRDefault="005A4547" w:rsidP="005A4547">
      <w:pPr>
        <w:tabs>
          <w:tab w:val="left" w:pos="7693"/>
        </w:tabs>
        <w:spacing w:after="0"/>
        <w:jc w:val="both"/>
        <w:rPr>
          <w:sz w:val="20"/>
          <w:szCs w:val="20"/>
        </w:rPr>
      </w:pPr>
    </w:p>
    <w:p w14:paraId="56F0AF06" w14:textId="77777777" w:rsidR="005A4547" w:rsidRPr="00FA0713" w:rsidRDefault="005A4547" w:rsidP="005A4547">
      <w:pPr>
        <w:tabs>
          <w:tab w:val="left" w:pos="7693"/>
        </w:tabs>
        <w:spacing w:after="0"/>
        <w:jc w:val="both"/>
        <w:rPr>
          <w:sz w:val="20"/>
          <w:szCs w:val="20"/>
        </w:rPr>
      </w:pPr>
    </w:p>
    <w:p w14:paraId="6A7754E4" w14:textId="77777777" w:rsidR="005A4547" w:rsidRPr="00FA0713" w:rsidRDefault="005A4547" w:rsidP="005A4547">
      <w:pPr>
        <w:tabs>
          <w:tab w:val="left" w:pos="7693"/>
        </w:tabs>
        <w:spacing w:after="0"/>
        <w:jc w:val="both"/>
        <w:rPr>
          <w:sz w:val="20"/>
          <w:szCs w:val="20"/>
        </w:rPr>
      </w:pPr>
    </w:p>
    <w:p w14:paraId="7F009540" w14:textId="77777777" w:rsidR="005A4547" w:rsidRPr="00FA0713" w:rsidRDefault="005A4547" w:rsidP="005A4547">
      <w:pPr>
        <w:tabs>
          <w:tab w:val="left" w:pos="7693"/>
        </w:tabs>
        <w:spacing w:after="0"/>
        <w:jc w:val="center"/>
        <w:rPr>
          <w:b/>
          <w:bCs/>
          <w:sz w:val="20"/>
          <w:szCs w:val="20"/>
        </w:rPr>
      </w:pPr>
      <w:r w:rsidRPr="00FA0713">
        <w:rPr>
          <w:sz w:val="20"/>
          <w:szCs w:val="20"/>
        </w:rPr>
        <w:t>__________________________________________</w:t>
      </w:r>
    </w:p>
    <w:p w14:paraId="546AC411" w14:textId="77777777" w:rsidR="005A4547" w:rsidRPr="00FA0713" w:rsidRDefault="005A4547" w:rsidP="005A4547">
      <w:pPr>
        <w:tabs>
          <w:tab w:val="left" w:pos="7693"/>
        </w:tabs>
        <w:spacing w:after="0"/>
        <w:jc w:val="center"/>
        <w:rPr>
          <w:b/>
          <w:bCs/>
          <w:sz w:val="20"/>
          <w:szCs w:val="20"/>
        </w:rPr>
      </w:pPr>
      <w:r w:rsidRPr="00FA0713">
        <w:rPr>
          <w:b/>
          <w:bCs/>
          <w:sz w:val="20"/>
          <w:szCs w:val="20"/>
        </w:rPr>
        <w:t xml:space="preserve">Firma, </w:t>
      </w:r>
      <w:proofErr w:type="spellStart"/>
      <w:r w:rsidRPr="00FA0713">
        <w:rPr>
          <w:b/>
          <w:bCs/>
          <w:sz w:val="20"/>
          <w:szCs w:val="20"/>
        </w:rPr>
        <w:t>N°</w:t>
      </w:r>
      <w:proofErr w:type="spellEnd"/>
      <w:r w:rsidRPr="00FA0713">
        <w:rPr>
          <w:b/>
          <w:bCs/>
          <w:sz w:val="20"/>
          <w:szCs w:val="20"/>
        </w:rPr>
        <w:t xml:space="preserve"> de registro del colegio profesional,</w:t>
      </w:r>
    </w:p>
    <w:p w14:paraId="1EF097EB" w14:textId="77777777" w:rsidR="005A4547" w:rsidRPr="00FA0713" w:rsidRDefault="005A4547" w:rsidP="005A4547">
      <w:pPr>
        <w:tabs>
          <w:tab w:val="left" w:pos="7693"/>
        </w:tabs>
        <w:spacing w:after="0"/>
        <w:jc w:val="center"/>
        <w:rPr>
          <w:b/>
          <w:bCs/>
          <w:sz w:val="20"/>
          <w:szCs w:val="20"/>
        </w:rPr>
      </w:pPr>
      <w:r w:rsidRPr="00FA0713">
        <w:rPr>
          <w:b/>
          <w:bCs/>
          <w:sz w:val="20"/>
          <w:szCs w:val="20"/>
        </w:rPr>
        <w:t>y Sello del profesional propuesto por el Postor</w:t>
      </w:r>
    </w:p>
    <w:p w14:paraId="0F00E0C0" w14:textId="77777777" w:rsidR="005A4547" w:rsidRPr="00FA0713" w:rsidRDefault="005A4547" w:rsidP="005A4547">
      <w:pPr>
        <w:tabs>
          <w:tab w:val="left" w:pos="7693"/>
        </w:tabs>
        <w:spacing w:after="0"/>
        <w:jc w:val="center"/>
        <w:rPr>
          <w:b/>
          <w:bCs/>
          <w:sz w:val="20"/>
          <w:szCs w:val="20"/>
        </w:rPr>
      </w:pPr>
    </w:p>
    <w:p w14:paraId="2FBAD914" w14:textId="77777777" w:rsidR="005A4547" w:rsidRPr="00FA0713" w:rsidRDefault="005A4547" w:rsidP="005A4547">
      <w:pPr>
        <w:rPr>
          <w:sz w:val="20"/>
          <w:szCs w:val="20"/>
        </w:rPr>
      </w:pPr>
      <w:r w:rsidRPr="00FA0713">
        <w:rPr>
          <w:sz w:val="20"/>
          <w:szCs w:val="20"/>
        </w:rPr>
        <w:br w:type="page"/>
      </w:r>
    </w:p>
    <w:p w14:paraId="2E269801" w14:textId="77777777" w:rsidR="005A4547" w:rsidRPr="00FA0713" w:rsidRDefault="005A4547" w:rsidP="005A4547">
      <w:pPr>
        <w:tabs>
          <w:tab w:val="left" w:pos="7693"/>
        </w:tabs>
        <w:spacing w:after="0"/>
        <w:jc w:val="center"/>
        <w:rPr>
          <w:b/>
          <w:bCs/>
          <w:sz w:val="20"/>
          <w:szCs w:val="20"/>
        </w:rPr>
      </w:pPr>
      <w:r w:rsidRPr="00FA0713">
        <w:rPr>
          <w:b/>
          <w:bCs/>
          <w:sz w:val="20"/>
          <w:szCs w:val="20"/>
        </w:rPr>
        <w:lastRenderedPageBreak/>
        <w:t>ANEXO N°11</w:t>
      </w:r>
    </w:p>
    <w:p w14:paraId="19A219A2" w14:textId="77777777" w:rsidR="005A4547" w:rsidRPr="00FA0713" w:rsidRDefault="005A4547" w:rsidP="005A4547">
      <w:pPr>
        <w:tabs>
          <w:tab w:val="left" w:pos="7693"/>
        </w:tabs>
        <w:spacing w:after="0"/>
        <w:jc w:val="center"/>
        <w:rPr>
          <w:b/>
          <w:bCs/>
          <w:sz w:val="20"/>
          <w:szCs w:val="20"/>
        </w:rPr>
      </w:pPr>
    </w:p>
    <w:p w14:paraId="7ABE2953" w14:textId="77777777" w:rsidR="005A4547" w:rsidRPr="00FA0713" w:rsidRDefault="005A4547" w:rsidP="005A4547">
      <w:pPr>
        <w:tabs>
          <w:tab w:val="left" w:pos="7693"/>
        </w:tabs>
        <w:spacing w:after="0"/>
        <w:jc w:val="center"/>
        <w:rPr>
          <w:b/>
          <w:bCs/>
          <w:sz w:val="20"/>
          <w:szCs w:val="20"/>
        </w:rPr>
      </w:pPr>
      <w:r w:rsidRPr="00FA0713">
        <w:rPr>
          <w:b/>
          <w:bCs/>
          <w:sz w:val="20"/>
          <w:szCs w:val="20"/>
        </w:rPr>
        <w:t>[CONSIGNAR CIUDAD Y FECHA]</w:t>
      </w:r>
    </w:p>
    <w:p w14:paraId="6C444E4F" w14:textId="77777777" w:rsidR="005A4547" w:rsidRPr="00FA0713" w:rsidRDefault="005A4547" w:rsidP="005A4547">
      <w:pPr>
        <w:tabs>
          <w:tab w:val="left" w:pos="7693"/>
        </w:tabs>
        <w:spacing w:after="0"/>
        <w:jc w:val="both"/>
        <w:rPr>
          <w:sz w:val="20"/>
          <w:szCs w:val="20"/>
        </w:rPr>
      </w:pPr>
    </w:p>
    <w:p w14:paraId="137D21F7" w14:textId="77777777" w:rsidR="005A4547" w:rsidRPr="00FA0713" w:rsidRDefault="005A4547" w:rsidP="005A4547">
      <w:pPr>
        <w:tabs>
          <w:tab w:val="left" w:pos="7693"/>
        </w:tabs>
        <w:spacing w:after="0"/>
        <w:jc w:val="both"/>
        <w:rPr>
          <w:sz w:val="20"/>
          <w:szCs w:val="20"/>
        </w:rPr>
      </w:pPr>
      <w:r w:rsidRPr="00FA0713">
        <w:rPr>
          <w:sz w:val="20"/>
          <w:szCs w:val="20"/>
        </w:rPr>
        <w:t>POR LA PRESENTE, PONEMOS A SU CONSIDERACIÓN NUESTRA EXPERIENCIA PROFESIONAL: [CONSIGNAR CARGO] (*) (**)</w:t>
      </w:r>
    </w:p>
    <w:p w14:paraId="428CBE8C" w14:textId="77777777" w:rsidR="005A4547" w:rsidRPr="00FA0713" w:rsidRDefault="005A4547" w:rsidP="005A4547">
      <w:pPr>
        <w:tabs>
          <w:tab w:val="left" w:pos="7693"/>
        </w:tabs>
        <w:spacing w:after="0"/>
        <w:jc w:val="both"/>
        <w:rPr>
          <w:sz w:val="20"/>
          <w:szCs w:val="20"/>
        </w:rPr>
      </w:pPr>
    </w:p>
    <w:tbl>
      <w:tblPr>
        <w:tblStyle w:val="TableNormal"/>
        <w:tblpPr w:leftFromText="141" w:rightFromText="141" w:vertAnchor="text" w:horzAnchor="page" w:tblpX="1249" w:tblpY="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3262"/>
        <w:gridCol w:w="2097"/>
        <w:gridCol w:w="1275"/>
        <w:gridCol w:w="1276"/>
        <w:gridCol w:w="992"/>
        <w:gridCol w:w="850"/>
      </w:tblGrid>
      <w:tr w:rsidR="005A4547" w:rsidRPr="00FA0713" w14:paraId="3F550429" w14:textId="77777777" w:rsidTr="008B42FA">
        <w:trPr>
          <w:trHeight w:val="438"/>
        </w:trPr>
        <w:tc>
          <w:tcPr>
            <w:tcW w:w="449" w:type="dxa"/>
          </w:tcPr>
          <w:p w14:paraId="2C76D515" w14:textId="77777777" w:rsidR="005A4547" w:rsidRPr="00FA0713" w:rsidRDefault="005A4547" w:rsidP="008B42FA">
            <w:pPr>
              <w:pStyle w:val="TableParagraph"/>
              <w:spacing w:before="109"/>
              <w:ind w:left="134"/>
              <w:rPr>
                <w:b/>
                <w:sz w:val="18"/>
                <w:lang w:val="es-PE"/>
              </w:rPr>
            </w:pPr>
            <w:proofErr w:type="spellStart"/>
            <w:r w:rsidRPr="00FA0713">
              <w:rPr>
                <w:b/>
                <w:sz w:val="18"/>
                <w:lang w:val="es-PE"/>
              </w:rPr>
              <w:t>N°</w:t>
            </w:r>
            <w:proofErr w:type="spellEnd"/>
          </w:p>
        </w:tc>
        <w:tc>
          <w:tcPr>
            <w:tcW w:w="3262" w:type="dxa"/>
          </w:tcPr>
          <w:p w14:paraId="65D94066" w14:textId="77777777" w:rsidR="005A4547" w:rsidRPr="00FA0713" w:rsidRDefault="005A4547" w:rsidP="008B42FA">
            <w:pPr>
              <w:pStyle w:val="TableParagraph"/>
              <w:spacing w:before="109"/>
              <w:ind w:left="1393" w:right="1385"/>
              <w:jc w:val="center"/>
              <w:rPr>
                <w:b/>
                <w:sz w:val="18"/>
                <w:lang w:val="es-PE"/>
              </w:rPr>
            </w:pPr>
            <w:r w:rsidRPr="00FA0713">
              <w:rPr>
                <w:b/>
                <w:sz w:val="18"/>
                <w:lang w:val="es-PE"/>
              </w:rPr>
              <w:t>OBRA</w:t>
            </w:r>
          </w:p>
        </w:tc>
        <w:tc>
          <w:tcPr>
            <w:tcW w:w="2097" w:type="dxa"/>
          </w:tcPr>
          <w:p w14:paraId="5A88649E" w14:textId="77777777" w:rsidR="005A4547" w:rsidRPr="00FA0713" w:rsidRDefault="005A4547" w:rsidP="008B42FA">
            <w:pPr>
              <w:pStyle w:val="TableParagraph"/>
              <w:spacing w:before="109"/>
              <w:ind w:left="485"/>
              <w:rPr>
                <w:b/>
                <w:sz w:val="18"/>
                <w:lang w:val="es-PE"/>
              </w:rPr>
            </w:pPr>
            <w:r w:rsidRPr="00FA0713">
              <w:rPr>
                <w:b/>
                <w:sz w:val="18"/>
                <w:lang w:val="es-PE"/>
              </w:rPr>
              <w:t>CONTRATANTE</w:t>
            </w:r>
          </w:p>
        </w:tc>
        <w:tc>
          <w:tcPr>
            <w:tcW w:w="1275" w:type="dxa"/>
          </w:tcPr>
          <w:p w14:paraId="3D88D9E4" w14:textId="77777777" w:rsidR="005A4547" w:rsidRPr="00FA0713" w:rsidRDefault="005A4547" w:rsidP="008B42FA">
            <w:pPr>
              <w:pStyle w:val="TableParagraph"/>
              <w:spacing w:before="109"/>
              <w:ind w:left="438"/>
              <w:rPr>
                <w:b/>
                <w:sz w:val="18"/>
                <w:lang w:val="es-PE"/>
              </w:rPr>
            </w:pPr>
            <w:r w:rsidRPr="00FA0713">
              <w:rPr>
                <w:b/>
                <w:sz w:val="18"/>
                <w:lang w:val="es-PE"/>
              </w:rPr>
              <w:t>CARGO</w:t>
            </w:r>
          </w:p>
        </w:tc>
        <w:tc>
          <w:tcPr>
            <w:tcW w:w="1276" w:type="dxa"/>
          </w:tcPr>
          <w:p w14:paraId="461BC729" w14:textId="77777777" w:rsidR="005A4547" w:rsidRPr="00FA0713" w:rsidRDefault="005A4547" w:rsidP="008B42FA">
            <w:pPr>
              <w:pStyle w:val="TableParagraph"/>
              <w:spacing w:before="109"/>
              <w:ind w:left="133"/>
              <w:rPr>
                <w:b/>
                <w:sz w:val="18"/>
                <w:lang w:val="es-PE"/>
              </w:rPr>
            </w:pPr>
            <w:r w:rsidRPr="00FA0713">
              <w:rPr>
                <w:b/>
                <w:sz w:val="18"/>
                <w:lang w:val="es-PE"/>
              </w:rPr>
              <w:t>FECHA</w:t>
            </w:r>
            <w:r w:rsidRPr="00FA0713">
              <w:rPr>
                <w:b/>
                <w:spacing w:val="-4"/>
                <w:sz w:val="18"/>
                <w:lang w:val="es-PE"/>
              </w:rPr>
              <w:t xml:space="preserve"> </w:t>
            </w:r>
            <w:r w:rsidRPr="00FA0713">
              <w:rPr>
                <w:b/>
                <w:sz w:val="18"/>
                <w:lang w:val="es-PE"/>
              </w:rPr>
              <w:t>INICIO</w:t>
            </w:r>
          </w:p>
        </w:tc>
        <w:tc>
          <w:tcPr>
            <w:tcW w:w="992" w:type="dxa"/>
          </w:tcPr>
          <w:p w14:paraId="32B446BD" w14:textId="77777777" w:rsidR="005A4547" w:rsidRPr="00FA0713" w:rsidRDefault="005A4547" w:rsidP="008B42FA">
            <w:pPr>
              <w:pStyle w:val="TableParagraph"/>
              <w:spacing w:before="109"/>
              <w:ind w:left="4"/>
              <w:jc w:val="center"/>
              <w:rPr>
                <w:b/>
                <w:sz w:val="18"/>
                <w:lang w:val="es-PE"/>
              </w:rPr>
            </w:pPr>
            <w:r w:rsidRPr="00FA0713">
              <w:rPr>
                <w:b/>
                <w:sz w:val="18"/>
                <w:lang w:val="es-PE"/>
              </w:rPr>
              <w:t>FECHA</w:t>
            </w:r>
            <w:r w:rsidRPr="00FA0713">
              <w:rPr>
                <w:b/>
                <w:spacing w:val="-4"/>
                <w:sz w:val="18"/>
                <w:lang w:val="es-PE"/>
              </w:rPr>
              <w:t xml:space="preserve"> </w:t>
            </w:r>
            <w:r w:rsidRPr="00FA0713">
              <w:rPr>
                <w:b/>
                <w:sz w:val="18"/>
                <w:lang w:val="es-PE"/>
              </w:rPr>
              <w:t>FIN</w:t>
            </w:r>
          </w:p>
        </w:tc>
        <w:tc>
          <w:tcPr>
            <w:tcW w:w="850" w:type="dxa"/>
          </w:tcPr>
          <w:p w14:paraId="490A8824" w14:textId="77777777" w:rsidR="005A4547" w:rsidRPr="00FA0713" w:rsidRDefault="005A4547" w:rsidP="008B42FA">
            <w:pPr>
              <w:pStyle w:val="TableParagraph"/>
              <w:spacing w:line="219" w:lineRule="exact"/>
              <w:ind w:left="153"/>
              <w:rPr>
                <w:b/>
                <w:sz w:val="18"/>
                <w:lang w:val="es-PE"/>
              </w:rPr>
            </w:pPr>
            <w:r w:rsidRPr="00FA0713">
              <w:rPr>
                <w:b/>
                <w:sz w:val="18"/>
                <w:lang w:val="es-PE"/>
              </w:rPr>
              <w:t>TIEMPO</w:t>
            </w:r>
          </w:p>
          <w:p w14:paraId="3415B1DC" w14:textId="77777777" w:rsidR="005A4547" w:rsidRPr="00FA0713" w:rsidRDefault="005A4547" w:rsidP="008B42FA">
            <w:pPr>
              <w:pStyle w:val="TableParagraph"/>
              <w:spacing w:before="1" w:line="199" w:lineRule="exact"/>
              <w:ind w:left="153"/>
              <w:rPr>
                <w:b/>
                <w:sz w:val="18"/>
                <w:lang w:val="es-PE"/>
              </w:rPr>
            </w:pPr>
            <w:r w:rsidRPr="00FA0713">
              <w:rPr>
                <w:b/>
                <w:sz w:val="18"/>
                <w:lang w:val="es-PE"/>
              </w:rPr>
              <w:t>EN</w:t>
            </w:r>
            <w:r w:rsidRPr="00FA0713">
              <w:rPr>
                <w:b/>
                <w:spacing w:val="-6"/>
                <w:sz w:val="18"/>
                <w:lang w:val="es-PE"/>
              </w:rPr>
              <w:t xml:space="preserve"> </w:t>
            </w:r>
            <w:r w:rsidRPr="00FA0713">
              <w:rPr>
                <w:b/>
                <w:sz w:val="18"/>
                <w:lang w:val="es-PE"/>
              </w:rPr>
              <w:t>DIAS</w:t>
            </w:r>
          </w:p>
        </w:tc>
      </w:tr>
      <w:tr w:rsidR="005A4547" w:rsidRPr="00FA0713" w14:paraId="1A7FFAD6" w14:textId="77777777" w:rsidTr="008B42FA">
        <w:trPr>
          <w:trHeight w:val="220"/>
        </w:trPr>
        <w:tc>
          <w:tcPr>
            <w:tcW w:w="449" w:type="dxa"/>
          </w:tcPr>
          <w:p w14:paraId="3B8D7E6C" w14:textId="77777777" w:rsidR="005A4547" w:rsidRPr="00FA0713" w:rsidRDefault="005A4547" w:rsidP="008B42FA">
            <w:pPr>
              <w:pStyle w:val="TableParagraph"/>
              <w:rPr>
                <w:rFonts w:ascii="Times New Roman"/>
                <w:sz w:val="14"/>
                <w:lang w:val="es-PE"/>
              </w:rPr>
            </w:pPr>
          </w:p>
        </w:tc>
        <w:tc>
          <w:tcPr>
            <w:tcW w:w="3262" w:type="dxa"/>
          </w:tcPr>
          <w:p w14:paraId="3E37D3CB" w14:textId="77777777" w:rsidR="005A4547" w:rsidRPr="00FA0713" w:rsidRDefault="005A4547" w:rsidP="008B42FA">
            <w:pPr>
              <w:pStyle w:val="TableParagraph"/>
              <w:rPr>
                <w:rFonts w:ascii="Times New Roman"/>
                <w:sz w:val="14"/>
                <w:lang w:val="es-PE"/>
              </w:rPr>
            </w:pPr>
          </w:p>
        </w:tc>
        <w:tc>
          <w:tcPr>
            <w:tcW w:w="2097" w:type="dxa"/>
          </w:tcPr>
          <w:p w14:paraId="7EC4F56C" w14:textId="77777777" w:rsidR="005A4547" w:rsidRPr="00FA0713" w:rsidRDefault="005A4547" w:rsidP="008B42FA">
            <w:pPr>
              <w:pStyle w:val="TableParagraph"/>
              <w:rPr>
                <w:rFonts w:ascii="Times New Roman"/>
                <w:sz w:val="14"/>
                <w:lang w:val="es-PE"/>
              </w:rPr>
            </w:pPr>
          </w:p>
        </w:tc>
        <w:tc>
          <w:tcPr>
            <w:tcW w:w="1275" w:type="dxa"/>
          </w:tcPr>
          <w:p w14:paraId="650838E7" w14:textId="77777777" w:rsidR="005A4547" w:rsidRPr="00FA0713" w:rsidRDefault="005A4547" w:rsidP="008B42FA">
            <w:pPr>
              <w:pStyle w:val="TableParagraph"/>
              <w:rPr>
                <w:rFonts w:ascii="Times New Roman"/>
                <w:sz w:val="14"/>
                <w:lang w:val="es-PE"/>
              </w:rPr>
            </w:pPr>
          </w:p>
        </w:tc>
        <w:tc>
          <w:tcPr>
            <w:tcW w:w="1276" w:type="dxa"/>
          </w:tcPr>
          <w:p w14:paraId="077BDBC0" w14:textId="77777777" w:rsidR="005A4547" w:rsidRPr="00FA0713" w:rsidRDefault="005A4547" w:rsidP="008B42FA">
            <w:pPr>
              <w:pStyle w:val="TableParagraph"/>
              <w:rPr>
                <w:rFonts w:ascii="Times New Roman"/>
                <w:sz w:val="14"/>
                <w:lang w:val="es-PE"/>
              </w:rPr>
            </w:pPr>
          </w:p>
        </w:tc>
        <w:tc>
          <w:tcPr>
            <w:tcW w:w="992" w:type="dxa"/>
          </w:tcPr>
          <w:p w14:paraId="35AA0275" w14:textId="77777777" w:rsidR="005A4547" w:rsidRPr="00FA0713" w:rsidRDefault="005A4547" w:rsidP="008B42FA">
            <w:pPr>
              <w:pStyle w:val="TableParagraph"/>
              <w:rPr>
                <w:rFonts w:ascii="Times New Roman"/>
                <w:sz w:val="14"/>
                <w:lang w:val="es-PE"/>
              </w:rPr>
            </w:pPr>
          </w:p>
        </w:tc>
        <w:tc>
          <w:tcPr>
            <w:tcW w:w="850" w:type="dxa"/>
          </w:tcPr>
          <w:p w14:paraId="562D14B3" w14:textId="77777777" w:rsidR="005A4547" w:rsidRPr="00FA0713" w:rsidRDefault="005A4547" w:rsidP="008B42FA">
            <w:pPr>
              <w:pStyle w:val="TableParagraph"/>
              <w:rPr>
                <w:rFonts w:ascii="Times New Roman"/>
                <w:sz w:val="14"/>
                <w:lang w:val="es-PE"/>
              </w:rPr>
            </w:pPr>
          </w:p>
        </w:tc>
      </w:tr>
      <w:tr w:rsidR="005A4547" w:rsidRPr="00FA0713" w14:paraId="5D1B1AB9" w14:textId="77777777" w:rsidTr="008B42FA">
        <w:trPr>
          <w:trHeight w:val="217"/>
        </w:trPr>
        <w:tc>
          <w:tcPr>
            <w:tcW w:w="449" w:type="dxa"/>
          </w:tcPr>
          <w:p w14:paraId="3AC6951F" w14:textId="77777777" w:rsidR="005A4547" w:rsidRPr="00FA0713" w:rsidRDefault="005A4547" w:rsidP="008B42FA">
            <w:pPr>
              <w:pStyle w:val="TableParagraph"/>
              <w:rPr>
                <w:rFonts w:ascii="Times New Roman"/>
                <w:sz w:val="14"/>
                <w:lang w:val="es-PE"/>
              </w:rPr>
            </w:pPr>
          </w:p>
        </w:tc>
        <w:tc>
          <w:tcPr>
            <w:tcW w:w="3262" w:type="dxa"/>
          </w:tcPr>
          <w:p w14:paraId="6F5394A2" w14:textId="77777777" w:rsidR="005A4547" w:rsidRPr="00FA0713" w:rsidRDefault="005A4547" w:rsidP="008B42FA">
            <w:pPr>
              <w:pStyle w:val="TableParagraph"/>
              <w:rPr>
                <w:rFonts w:ascii="Times New Roman"/>
                <w:sz w:val="14"/>
                <w:lang w:val="es-PE"/>
              </w:rPr>
            </w:pPr>
          </w:p>
        </w:tc>
        <w:tc>
          <w:tcPr>
            <w:tcW w:w="2097" w:type="dxa"/>
          </w:tcPr>
          <w:p w14:paraId="747A0AE7" w14:textId="77777777" w:rsidR="005A4547" w:rsidRPr="00FA0713" w:rsidRDefault="005A4547" w:rsidP="008B42FA">
            <w:pPr>
              <w:pStyle w:val="TableParagraph"/>
              <w:rPr>
                <w:rFonts w:ascii="Times New Roman"/>
                <w:sz w:val="14"/>
                <w:lang w:val="es-PE"/>
              </w:rPr>
            </w:pPr>
          </w:p>
        </w:tc>
        <w:tc>
          <w:tcPr>
            <w:tcW w:w="1275" w:type="dxa"/>
          </w:tcPr>
          <w:p w14:paraId="09012A18" w14:textId="77777777" w:rsidR="005A4547" w:rsidRPr="00FA0713" w:rsidRDefault="005A4547" w:rsidP="008B42FA">
            <w:pPr>
              <w:pStyle w:val="TableParagraph"/>
              <w:rPr>
                <w:rFonts w:ascii="Times New Roman"/>
                <w:sz w:val="14"/>
                <w:lang w:val="es-PE"/>
              </w:rPr>
            </w:pPr>
          </w:p>
        </w:tc>
        <w:tc>
          <w:tcPr>
            <w:tcW w:w="1276" w:type="dxa"/>
          </w:tcPr>
          <w:p w14:paraId="0CB89D09" w14:textId="77777777" w:rsidR="005A4547" w:rsidRPr="00FA0713" w:rsidRDefault="005A4547" w:rsidP="008B42FA">
            <w:pPr>
              <w:pStyle w:val="TableParagraph"/>
              <w:rPr>
                <w:rFonts w:ascii="Times New Roman"/>
                <w:sz w:val="14"/>
                <w:lang w:val="es-PE"/>
              </w:rPr>
            </w:pPr>
          </w:p>
        </w:tc>
        <w:tc>
          <w:tcPr>
            <w:tcW w:w="992" w:type="dxa"/>
          </w:tcPr>
          <w:p w14:paraId="216D0C3B" w14:textId="77777777" w:rsidR="005A4547" w:rsidRPr="00FA0713" w:rsidRDefault="005A4547" w:rsidP="008B42FA">
            <w:pPr>
              <w:pStyle w:val="TableParagraph"/>
              <w:rPr>
                <w:rFonts w:ascii="Times New Roman"/>
                <w:sz w:val="14"/>
                <w:lang w:val="es-PE"/>
              </w:rPr>
            </w:pPr>
          </w:p>
        </w:tc>
        <w:tc>
          <w:tcPr>
            <w:tcW w:w="850" w:type="dxa"/>
          </w:tcPr>
          <w:p w14:paraId="6F7B027B" w14:textId="77777777" w:rsidR="005A4547" w:rsidRPr="00FA0713" w:rsidRDefault="005A4547" w:rsidP="008B42FA">
            <w:pPr>
              <w:pStyle w:val="TableParagraph"/>
              <w:rPr>
                <w:rFonts w:ascii="Times New Roman"/>
                <w:sz w:val="14"/>
                <w:lang w:val="es-PE"/>
              </w:rPr>
            </w:pPr>
          </w:p>
        </w:tc>
      </w:tr>
      <w:tr w:rsidR="005A4547" w:rsidRPr="00FA0713" w14:paraId="44E03B0E" w14:textId="77777777" w:rsidTr="008B42FA">
        <w:trPr>
          <w:trHeight w:val="220"/>
        </w:trPr>
        <w:tc>
          <w:tcPr>
            <w:tcW w:w="449" w:type="dxa"/>
          </w:tcPr>
          <w:p w14:paraId="73DD16BA" w14:textId="77777777" w:rsidR="005A4547" w:rsidRPr="00FA0713" w:rsidRDefault="005A4547" w:rsidP="008B42FA">
            <w:pPr>
              <w:pStyle w:val="TableParagraph"/>
              <w:rPr>
                <w:rFonts w:ascii="Times New Roman"/>
                <w:sz w:val="14"/>
                <w:lang w:val="es-PE"/>
              </w:rPr>
            </w:pPr>
          </w:p>
        </w:tc>
        <w:tc>
          <w:tcPr>
            <w:tcW w:w="3262" w:type="dxa"/>
          </w:tcPr>
          <w:p w14:paraId="03BDD084" w14:textId="77777777" w:rsidR="005A4547" w:rsidRPr="00FA0713" w:rsidRDefault="005A4547" w:rsidP="008B42FA">
            <w:pPr>
              <w:pStyle w:val="TableParagraph"/>
              <w:rPr>
                <w:rFonts w:ascii="Times New Roman"/>
                <w:sz w:val="14"/>
                <w:lang w:val="es-PE"/>
              </w:rPr>
            </w:pPr>
          </w:p>
        </w:tc>
        <w:tc>
          <w:tcPr>
            <w:tcW w:w="2097" w:type="dxa"/>
          </w:tcPr>
          <w:p w14:paraId="23F4FDA5" w14:textId="77777777" w:rsidR="005A4547" w:rsidRPr="00FA0713" w:rsidRDefault="005A4547" w:rsidP="008B42FA">
            <w:pPr>
              <w:pStyle w:val="TableParagraph"/>
              <w:rPr>
                <w:rFonts w:ascii="Times New Roman"/>
                <w:sz w:val="14"/>
                <w:lang w:val="es-PE"/>
              </w:rPr>
            </w:pPr>
          </w:p>
        </w:tc>
        <w:tc>
          <w:tcPr>
            <w:tcW w:w="1275" w:type="dxa"/>
          </w:tcPr>
          <w:p w14:paraId="08B3646F" w14:textId="77777777" w:rsidR="005A4547" w:rsidRPr="00FA0713" w:rsidRDefault="005A4547" w:rsidP="008B42FA">
            <w:pPr>
              <w:pStyle w:val="TableParagraph"/>
              <w:rPr>
                <w:rFonts w:ascii="Times New Roman"/>
                <w:sz w:val="14"/>
                <w:lang w:val="es-PE"/>
              </w:rPr>
            </w:pPr>
          </w:p>
        </w:tc>
        <w:tc>
          <w:tcPr>
            <w:tcW w:w="1276" w:type="dxa"/>
          </w:tcPr>
          <w:p w14:paraId="6520A05B" w14:textId="77777777" w:rsidR="005A4547" w:rsidRPr="00FA0713" w:rsidRDefault="005A4547" w:rsidP="008B42FA">
            <w:pPr>
              <w:pStyle w:val="TableParagraph"/>
              <w:rPr>
                <w:rFonts w:ascii="Times New Roman"/>
                <w:sz w:val="14"/>
                <w:lang w:val="es-PE"/>
              </w:rPr>
            </w:pPr>
          </w:p>
        </w:tc>
        <w:tc>
          <w:tcPr>
            <w:tcW w:w="992" w:type="dxa"/>
          </w:tcPr>
          <w:p w14:paraId="2FB4BF71" w14:textId="77777777" w:rsidR="005A4547" w:rsidRPr="00FA0713" w:rsidRDefault="005A4547" w:rsidP="008B42FA">
            <w:pPr>
              <w:pStyle w:val="TableParagraph"/>
              <w:rPr>
                <w:rFonts w:ascii="Times New Roman"/>
                <w:sz w:val="14"/>
                <w:lang w:val="es-PE"/>
              </w:rPr>
            </w:pPr>
          </w:p>
        </w:tc>
        <w:tc>
          <w:tcPr>
            <w:tcW w:w="850" w:type="dxa"/>
          </w:tcPr>
          <w:p w14:paraId="4421199B" w14:textId="77777777" w:rsidR="005A4547" w:rsidRPr="00FA0713" w:rsidRDefault="005A4547" w:rsidP="008B42FA">
            <w:pPr>
              <w:pStyle w:val="TableParagraph"/>
              <w:rPr>
                <w:rFonts w:ascii="Times New Roman"/>
                <w:sz w:val="14"/>
                <w:lang w:val="es-PE"/>
              </w:rPr>
            </w:pPr>
          </w:p>
        </w:tc>
      </w:tr>
      <w:tr w:rsidR="005A4547" w:rsidRPr="00FA0713" w14:paraId="08AD3F02" w14:textId="77777777" w:rsidTr="008B42FA">
        <w:trPr>
          <w:trHeight w:val="221"/>
        </w:trPr>
        <w:tc>
          <w:tcPr>
            <w:tcW w:w="449" w:type="dxa"/>
          </w:tcPr>
          <w:p w14:paraId="69466991" w14:textId="77777777" w:rsidR="005A4547" w:rsidRPr="00FA0713" w:rsidRDefault="005A4547" w:rsidP="008B42FA">
            <w:pPr>
              <w:pStyle w:val="TableParagraph"/>
              <w:rPr>
                <w:rFonts w:ascii="Times New Roman"/>
                <w:sz w:val="14"/>
                <w:lang w:val="es-PE"/>
              </w:rPr>
            </w:pPr>
          </w:p>
        </w:tc>
        <w:tc>
          <w:tcPr>
            <w:tcW w:w="3262" w:type="dxa"/>
          </w:tcPr>
          <w:p w14:paraId="4D4CC594" w14:textId="77777777" w:rsidR="005A4547" w:rsidRPr="00FA0713" w:rsidRDefault="005A4547" w:rsidP="008B42FA">
            <w:pPr>
              <w:pStyle w:val="TableParagraph"/>
              <w:rPr>
                <w:rFonts w:ascii="Times New Roman"/>
                <w:sz w:val="14"/>
                <w:lang w:val="es-PE"/>
              </w:rPr>
            </w:pPr>
          </w:p>
        </w:tc>
        <w:tc>
          <w:tcPr>
            <w:tcW w:w="2097" w:type="dxa"/>
          </w:tcPr>
          <w:p w14:paraId="154499CE" w14:textId="77777777" w:rsidR="005A4547" w:rsidRPr="00FA0713" w:rsidRDefault="005A4547" w:rsidP="008B42FA">
            <w:pPr>
              <w:pStyle w:val="TableParagraph"/>
              <w:rPr>
                <w:rFonts w:ascii="Times New Roman"/>
                <w:sz w:val="14"/>
                <w:lang w:val="es-PE"/>
              </w:rPr>
            </w:pPr>
          </w:p>
        </w:tc>
        <w:tc>
          <w:tcPr>
            <w:tcW w:w="1275" w:type="dxa"/>
          </w:tcPr>
          <w:p w14:paraId="03CD41EA" w14:textId="77777777" w:rsidR="005A4547" w:rsidRPr="00FA0713" w:rsidRDefault="005A4547" w:rsidP="008B42FA">
            <w:pPr>
              <w:pStyle w:val="TableParagraph"/>
              <w:rPr>
                <w:rFonts w:ascii="Times New Roman"/>
                <w:sz w:val="14"/>
                <w:lang w:val="es-PE"/>
              </w:rPr>
            </w:pPr>
          </w:p>
        </w:tc>
        <w:tc>
          <w:tcPr>
            <w:tcW w:w="1276" w:type="dxa"/>
          </w:tcPr>
          <w:p w14:paraId="74666BD2" w14:textId="77777777" w:rsidR="005A4547" w:rsidRPr="00FA0713" w:rsidRDefault="005A4547" w:rsidP="008B42FA">
            <w:pPr>
              <w:pStyle w:val="TableParagraph"/>
              <w:rPr>
                <w:rFonts w:ascii="Times New Roman"/>
                <w:sz w:val="14"/>
                <w:lang w:val="es-PE"/>
              </w:rPr>
            </w:pPr>
          </w:p>
        </w:tc>
        <w:tc>
          <w:tcPr>
            <w:tcW w:w="992" w:type="dxa"/>
          </w:tcPr>
          <w:p w14:paraId="184351E0" w14:textId="77777777" w:rsidR="005A4547" w:rsidRPr="00FA0713" w:rsidRDefault="005A4547" w:rsidP="008B42FA">
            <w:pPr>
              <w:pStyle w:val="TableParagraph"/>
              <w:rPr>
                <w:rFonts w:ascii="Times New Roman"/>
                <w:sz w:val="14"/>
                <w:lang w:val="es-PE"/>
              </w:rPr>
            </w:pPr>
          </w:p>
        </w:tc>
        <w:tc>
          <w:tcPr>
            <w:tcW w:w="850" w:type="dxa"/>
          </w:tcPr>
          <w:p w14:paraId="69A8B824" w14:textId="77777777" w:rsidR="005A4547" w:rsidRPr="00FA0713" w:rsidRDefault="005A4547" w:rsidP="008B42FA">
            <w:pPr>
              <w:pStyle w:val="TableParagraph"/>
              <w:rPr>
                <w:rFonts w:ascii="Times New Roman"/>
                <w:sz w:val="14"/>
                <w:lang w:val="es-PE"/>
              </w:rPr>
            </w:pPr>
          </w:p>
        </w:tc>
      </w:tr>
      <w:tr w:rsidR="005A4547" w:rsidRPr="00FA0713" w14:paraId="4513B40E" w14:textId="77777777" w:rsidTr="008B42FA">
        <w:trPr>
          <w:trHeight w:val="217"/>
        </w:trPr>
        <w:tc>
          <w:tcPr>
            <w:tcW w:w="449" w:type="dxa"/>
          </w:tcPr>
          <w:p w14:paraId="7956E1DA" w14:textId="77777777" w:rsidR="005A4547" w:rsidRPr="00FA0713" w:rsidRDefault="005A4547" w:rsidP="008B42FA">
            <w:pPr>
              <w:pStyle w:val="TableParagraph"/>
              <w:rPr>
                <w:rFonts w:ascii="Times New Roman"/>
                <w:sz w:val="14"/>
                <w:lang w:val="es-PE"/>
              </w:rPr>
            </w:pPr>
          </w:p>
        </w:tc>
        <w:tc>
          <w:tcPr>
            <w:tcW w:w="3262" w:type="dxa"/>
          </w:tcPr>
          <w:p w14:paraId="152355E5" w14:textId="77777777" w:rsidR="005A4547" w:rsidRPr="00FA0713" w:rsidRDefault="005A4547" w:rsidP="008B42FA">
            <w:pPr>
              <w:pStyle w:val="TableParagraph"/>
              <w:rPr>
                <w:rFonts w:ascii="Times New Roman"/>
                <w:sz w:val="14"/>
                <w:lang w:val="es-PE"/>
              </w:rPr>
            </w:pPr>
          </w:p>
        </w:tc>
        <w:tc>
          <w:tcPr>
            <w:tcW w:w="2097" w:type="dxa"/>
          </w:tcPr>
          <w:p w14:paraId="07A2E2AC" w14:textId="77777777" w:rsidR="005A4547" w:rsidRPr="00FA0713" w:rsidRDefault="005A4547" w:rsidP="008B42FA">
            <w:pPr>
              <w:pStyle w:val="TableParagraph"/>
              <w:rPr>
                <w:rFonts w:ascii="Times New Roman"/>
                <w:sz w:val="14"/>
                <w:lang w:val="es-PE"/>
              </w:rPr>
            </w:pPr>
          </w:p>
        </w:tc>
        <w:tc>
          <w:tcPr>
            <w:tcW w:w="1275" w:type="dxa"/>
          </w:tcPr>
          <w:p w14:paraId="0EDEA7F8" w14:textId="77777777" w:rsidR="005A4547" w:rsidRPr="00FA0713" w:rsidRDefault="005A4547" w:rsidP="008B42FA">
            <w:pPr>
              <w:pStyle w:val="TableParagraph"/>
              <w:rPr>
                <w:rFonts w:ascii="Times New Roman"/>
                <w:sz w:val="14"/>
                <w:lang w:val="es-PE"/>
              </w:rPr>
            </w:pPr>
          </w:p>
        </w:tc>
        <w:tc>
          <w:tcPr>
            <w:tcW w:w="1276" w:type="dxa"/>
          </w:tcPr>
          <w:p w14:paraId="0EDE9383" w14:textId="77777777" w:rsidR="005A4547" w:rsidRPr="00FA0713" w:rsidRDefault="005A4547" w:rsidP="008B42FA">
            <w:pPr>
              <w:pStyle w:val="TableParagraph"/>
              <w:rPr>
                <w:rFonts w:ascii="Times New Roman"/>
                <w:sz w:val="14"/>
                <w:lang w:val="es-PE"/>
              </w:rPr>
            </w:pPr>
          </w:p>
        </w:tc>
        <w:tc>
          <w:tcPr>
            <w:tcW w:w="992" w:type="dxa"/>
          </w:tcPr>
          <w:p w14:paraId="0BCDC7D5" w14:textId="77777777" w:rsidR="005A4547" w:rsidRPr="00FA0713" w:rsidRDefault="005A4547" w:rsidP="008B42FA">
            <w:pPr>
              <w:pStyle w:val="TableParagraph"/>
              <w:rPr>
                <w:rFonts w:ascii="Times New Roman"/>
                <w:sz w:val="14"/>
                <w:lang w:val="es-PE"/>
              </w:rPr>
            </w:pPr>
          </w:p>
        </w:tc>
        <w:tc>
          <w:tcPr>
            <w:tcW w:w="850" w:type="dxa"/>
          </w:tcPr>
          <w:p w14:paraId="7077F58A" w14:textId="77777777" w:rsidR="005A4547" w:rsidRPr="00FA0713" w:rsidRDefault="005A4547" w:rsidP="008B42FA">
            <w:pPr>
              <w:pStyle w:val="TableParagraph"/>
              <w:rPr>
                <w:rFonts w:ascii="Times New Roman"/>
                <w:sz w:val="14"/>
                <w:lang w:val="es-PE"/>
              </w:rPr>
            </w:pPr>
          </w:p>
        </w:tc>
      </w:tr>
      <w:tr w:rsidR="005A4547" w:rsidRPr="00FA0713" w14:paraId="6F3E809E" w14:textId="77777777" w:rsidTr="008B42FA">
        <w:trPr>
          <w:trHeight w:val="220"/>
        </w:trPr>
        <w:tc>
          <w:tcPr>
            <w:tcW w:w="449" w:type="dxa"/>
          </w:tcPr>
          <w:p w14:paraId="1FEF5FEB" w14:textId="77777777" w:rsidR="005A4547" w:rsidRPr="00FA0713" w:rsidRDefault="005A4547" w:rsidP="008B42FA">
            <w:pPr>
              <w:pStyle w:val="TableParagraph"/>
              <w:rPr>
                <w:rFonts w:ascii="Times New Roman"/>
                <w:sz w:val="14"/>
                <w:lang w:val="es-PE"/>
              </w:rPr>
            </w:pPr>
          </w:p>
        </w:tc>
        <w:tc>
          <w:tcPr>
            <w:tcW w:w="3262" w:type="dxa"/>
          </w:tcPr>
          <w:p w14:paraId="3D3F8440" w14:textId="77777777" w:rsidR="005A4547" w:rsidRPr="00FA0713" w:rsidRDefault="005A4547" w:rsidP="008B42FA">
            <w:pPr>
              <w:pStyle w:val="TableParagraph"/>
              <w:rPr>
                <w:rFonts w:ascii="Times New Roman"/>
                <w:sz w:val="14"/>
                <w:lang w:val="es-PE"/>
              </w:rPr>
            </w:pPr>
          </w:p>
        </w:tc>
        <w:tc>
          <w:tcPr>
            <w:tcW w:w="2097" w:type="dxa"/>
          </w:tcPr>
          <w:p w14:paraId="48C168D6" w14:textId="77777777" w:rsidR="005A4547" w:rsidRPr="00FA0713" w:rsidRDefault="005A4547" w:rsidP="008B42FA">
            <w:pPr>
              <w:pStyle w:val="TableParagraph"/>
              <w:rPr>
                <w:rFonts w:ascii="Times New Roman"/>
                <w:sz w:val="14"/>
                <w:lang w:val="es-PE"/>
              </w:rPr>
            </w:pPr>
          </w:p>
        </w:tc>
        <w:tc>
          <w:tcPr>
            <w:tcW w:w="1275" w:type="dxa"/>
          </w:tcPr>
          <w:p w14:paraId="3EDFAE90" w14:textId="77777777" w:rsidR="005A4547" w:rsidRPr="00FA0713" w:rsidRDefault="005A4547" w:rsidP="008B42FA">
            <w:pPr>
              <w:pStyle w:val="TableParagraph"/>
              <w:rPr>
                <w:rFonts w:ascii="Times New Roman"/>
                <w:sz w:val="14"/>
                <w:lang w:val="es-PE"/>
              </w:rPr>
            </w:pPr>
          </w:p>
        </w:tc>
        <w:tc>
          <w:tcPr>
            <w:tcW w:w="1276" w:type="dxa"/>
          </w:tcPr>
          <w:p w14:paraId="26389578" w14:textId="77777777" w:rsidR="005A4547" w:rsidRPr="00FA0713" w:rsidRDefault="005A4547" w:rsidP="008B42FA">
            <w:pPr>
              <w:pStyle w:val="TableParagraph"/>
              <w:rPr>
                <w:rFonts w:ascii="Times New Roman"/>
                <w:sz w:val="14"/>
                <w:lang w:val="es-PE"/>
              </w:rPr>
            </w:pPr>
          </w:p>
        </w:tc>
        <w:tc>
          <w:tcPr>
            <w:tcW w:w="992" w:type="dxa"/>
          </w:tcPr>
          <w:p w14:paraId="63CAD730" w14:textId="77777777" w:rsidR="005A4547" w:rsidRPr="00FA0713" w:rsidRDefault="005A4547" w:rsidP="008B42FA">
            <w:pPr>
              <w:pStyle w:val="TableParagraph"/>
              <w:rPr>
                <w:rFonts w:ascii="Times New Roman"/>
                <w:sz w:val="14"/>
                <w:lang w:val="es-PE"/>
              </w:rPr>
            </w:pPr>
          </w:p>
        </w:tc>
        <w:tc>
          <w:tcPr>
            <w:tcW w:w="850" w:type="dxa"/>
          </w:tcPr>
          <w:p w14:paraId="77AE27EC" w14:textId="77777777" w:rsidR="005A4547" w:rsidRPr="00FA0713" w:rsidRDefault="005A4547" w:rsidP="008B42FA">
            <w:pPr>
              <w:pStyle w:val="TableParagraph"/>
              <w:rPr>
                <w:rFonts w:ascii="Times New Roman"/>
                <w:sz w:val="14"/>
                <w:lang w:val="es-PE"/>
              </w:rPr>
            </w:pPr>
          </w:p>
        </w:tc>
      </w:tr>
      <w:tr w:rsidR="005A4547" w:rsidRPr="00FA0713" w14:paraId="3E267FF5" w14:textId="77777777" w:rsidTr="008B42FA">
        <w:trPr>
          <w:trHeight w:val="220"/>
        </w:trPr>
        <w:tc>
          <w:tcPr>
            <w:tcW w:w="449" w:type="dxa"/>
          </w:tcPr>
          <w:p w14:paraId="4BD91F37" w14:textId="77777777" w:rsidR="005A4547" w:rsidRPr="00FA0713" w:rsidRDefault="005A4547" w:rsidP="008B42FA">
            <w:pPr>
              <w:pStyle w:val="TableParagraph"/>
              <w:rPr>
                <w:rFonts w:ascii="Times New Roman"/>
                <w:sz w:val="14"/>
                <w:lang w:val="es-PE"/>
              </w:rPr>
            </w:pPr>
          </w:p>
        </w:tc>
        <w:tc>
          <w:tcPr>
            <w:tcW w:w="3262" w:type="dxa"/>
          </w:tcPr>
          <w:p w14:paraId="638F5785" w14:textId="77777777" w:rsidR="005A4547" w:rsidRPr="00FA0713" w:rsidRDefault="005A4547" w:rsidP="008B42FA">
            <w:pPr>
              <w:pStyle w:val="TableParagraph"/>
              <w:rPr>
                <w:rFonts w:ascii="Times New Roman"/>
                <w:sz w:val="14"/>
                <w:lang w:val="es-PE"/>
              </w:rPr>
            </w:pPr>
          </w:p>
        </w:tc>
        <w:tc>
          <w:tcPr>
            <w:tcW w:w="2097" w:type="dxa"/>
          </w:tcPr>
          <w:p w14:paraId="0D1D81A8" w14:textId="77777777" w:rsidR="005A4547" w:rsidRPr="00FA0713" w:rsidRDefault="005A4547" w:rsidP="008B42FA">
            <w:pPr>
              <w:pStyle w:val="TableParagraph"/>
              <w:rPr>
                <w:rFonts w:ascii="Times New Roman"/>
                <w:sz w:val="14"/>
                <w:lang w:val="es-PE"/>
              </w:rPr>
            </w:pPr>
          </w:p>
        </w:tc>
        <w:tc>
          <w:tcPr>
            <w:tcW w:w="1275" w:type="dxa"/>
          </w:tcPr>
          <w:p w14:paraId="4003B291" w14:textId="77777777" w:rsidR="005A4547" w:rsidRPr="00FA0713" w:rsidRDefault="005A4547" w:rsidP="008B42FA">
            <w:pPr>
              <w:pStyle w:val="TableParagraph"/>
              <w:rPr>
                <w:rFonts w:ascii="Times New Roman"/>
                <w:sz w:val="14"/>
                <w:lang w:val="es-PE"/>
              </w:rPr>
            </w:pPr>
          </w:p>
        </w:tc>
        <w:tc>
          <w:tcPr>
            <w:tcW w:w="1276" w:type="dxa"/>
          </w:tcPr>
          <w:p w14:paraId="68E648C7" w14:textId="77777777" w:rsidR="005A4547" w:rsidRPr="00FA0713" w:rsidRDefault="005A4547" w:rsidP="008B42FA">
            <w:pPr>
              <w:pStyle w:val="TableParagraph"/>
              <w:rPr>
                <w:rFonts w:ascii="Times New Roman"/>
                <w:sz w:val="14"/>
                <w:lang w:val="es-PE"/>
              </w:rPr>
            </w:pPr>
          </w:p>
        </w:tc>
        <w:tc>
          <w:tcPr>
            <w:tcW w:w="992" w:type="dxa"/>
          </w:tcPr>
          <w:p w14:paraId="6582EDE8" w14:textId="77777777" w:rsidR="005A4547" w:rsidRPr="00FA0713" w:rsidRDefault="005A4547" w:rsidP="008B42FA">
            <w:pPr>
              <w:pStyle w:val="TableParagraph"/>
              <w:rPr>
                <w:rFonts w:ascii="Times New Roman"/>
                <w:sz w:val="14"/>
                <w:lang w:val="es-PE"/>
              </w:rPr>
            </w:pPr>
          </w:p>
        </w:tc>
        <w:tc>
          <w:tcPr>
            <w:tcW w:w="850" w:type="dxa"/>
          </w:tcPr>
          <w:p w14:paraId="6AEDC188" w14:textId="77777777" w:rsidR="005A4547" w:rsidRPr="00FA0713" w:rsidRDefault="005A4547" w:rsidP="008B42FA">
            <w:pPr>
              <w:pStyle w:val="TableParagraph"/>
              <w:rPr>
                <w:rFonts w:ascii="Times New Roman"/>
                <w:sz w:val="14"/>
                <w:lang w:val="es-PE"/>
              </w:rPr>
            </w:pPr>
          </w:p>
        </w:tc>
      </w:tr>
      <w:tr w:rsidR="005A4547" w:rsidRPr="00FA0713" w14:paraId="740FA22F" w14:textId="77777777" w:rsidTr="008B42FA">
        <w:trPr>
          <w:trHeight w:val="220"/>
        </w:trPr>
        <w:tc>
          <w:tcPr>
            <w:tcW w:w="9351" w:type="dxa"/>
            <w:gridSpan w:val="6"/>
          </w:tcPr>
          <w:p w14:paraId="6607B617" w14:textId="77777777" w:rsidR="005A4547" w:rsidRPr="00FA0713" w:rsidRDefault="005A4547" w:rsidP="008B42FA">
            <w:pPr>
              <w:pStyle w:val="TableParagraph"/>
              <w:spacing w:before="1" w:line="199" w:lineRule="exact"/>
              <w:ind w:left="-1"/>
              <w:rPr>
                <w:sz w:val="18"/>
                <w:lang w:val="es-PE"/>
              </w:rPr>
            </w:pPr>
            <w:r w:rsidRPr="00FA0713">
              <w:rPr>
                <w:sz w:val="18"/>
                <w:lang w:val="es-PE"/>
              </w:rPr>
              <w:t>TIEMPO</w:t>
            </w:r>
            <w:r w:rsidRPr="00FA0713">
              <w:rPr>
                <w:spacing w:val="-5"/>
                <w:sz w:val="18"/>
                <w:lang w:val="es-PE"/>
              </w:rPr>
              <w:t xml:space="preserve"> </w:t>
            </w:r>
            <w:r w:rsidRPr="00FA0713">
              <w:rPr>
                <w:sz w:val="18"/>
                <w:lang w:val="es-PE"/>
              </w:rPr>
              <w:t>TOTAL</w:t>
            </w:r>
            <w:r w:rsidRPr="00FA0713">
              <w:rPr>
                <w:spacing w:val="-1"/>
                <w:sz w:val="18"/>
                <w:lang w:val="es-PE"/>
              </w:rPr>
              <w:t xml:space="preserve"> </w:t>
            </w:r>
            <w:r w:rsidRPr="00FA0713">
              <w:rPr>
                <w:sz w:val="18"/>
                <w:lang w:val="es-PE"/>
              </w:rPr>
              <w:t>EN</w:t>
            </w:r>
            <w:r w:rsidRPr="00FA0713">
              <w:rPr>
                <w:spacing w:val="-4"/>
                <w:sz w:val="18"/>
                <w:lang w:val="es-PE"/>
              </w:rPr>
              <w:t xml:space="preserve"> </w:t>
            </w:r>
            <w:r w:rsidRPr="00FA0713">
              <w:rPr>
                <w:sz w:val="18"/>
                <w:lang w:val="es-PE"/>
              </w:rPr>
              <w:t>EJECUCIÓN</w:t>
            </w:r>
            <w:r w:rsidRPr="00FA0713">
              <w:rPr>
                <w:spacing w:val="-3"/>
                <w:sz w:val="18"/>
                <w:lang w:val="es-PE"/>
              </w:rPr>
              <w:t xml:space="preserve"> </w:t>
            </w:r>
            <w:r w:rsidRPr="00FA0713">
              <w:rPr>
                <w:sz w:val="18"/>
                <w:lang w:val="es-PE"/>
              </w:rPr>
              <w:t>DE</w:t>
            </w:r>
            <w:r w:rsidRPr="00FA0713">
              <w:rPr>
                <w:spacing w:val="-2"/>
                <w:sz w:val="18"/>
                <w:lang w:val="es-PE"/>
              </w:rPr>
              <w:t xml:space="preserve"> </w:t>
            </w:r>
            <w:r w:rsidRPr="00FA0713">
              <w:rPr>
                <w:sz w:val="18"/>
                <w:lang w:val="es-PE"/>
              </w:rPr>
              <w:t>OBRAS</w:t>
            </w:r>
            <w:r w:rsidRPr="00FA0713">
              <w:rPr>
                <w:spacing w:val="-4"/>
                <w:sz w:val="18"/>
                <w:lang w:val="es-PE"/>
              </w:rPr>
              <w:t xml:space="preserve"> </w:t>
            </w:r>
            <w:r w:rsidRPr="00FA0713">
              <w:rPr>
                <w:sz w:val="18"/>
                <w:lang w:val="es-PE"/>
              </w:rPr>
              <w:t>DECLARADOS</w:t>
            </w:r>
            <w:r w:rsidRPr="00FA0713">
              <w:rPr>
                <w:spacing w:val="-4"/>
                <w:sz w:val="18"/>
                <w:lang w:val="es-PE"/>
              </w:rPr>
              <w:t xml:space="preserve"> </w:t>
            </w:r>
            <w:r w:rsidRPr="00FA0713">
              <w:rPr>
                <w:sz w:val="18"/>
                <w:lang w:val="es-PE"/>
              </w:rPr>
              <w:t>POR</w:t>
            </w:r>
            <w:r w:rsidRPr="00FA0713">
              <w:rPr>
                <w:spacing w:val="-2"/>
                <w:sz w:val="18"/>
                <w:lang w:val="es-PE"/>
              </w:rPr>
              <w:t xml:space="preserve"> </w:t>
            </w:r>
            <w:r w:rsidRPr="00FA0713">
              <w:rPr>
                <w:sz w:val="18"/>
                <w:lang w:val="es-PE"/>
              </w:rPr>
              <w:t>EL</w:t>
            </w:r>
            <w:r w:rsidRPr="00FA0713">
              <w:rPr>
                <w:spacing w:val="-2"/>
                <w:sz w:val="18"/>
                <w:lang w:val="es-PE"/>
              </w:rPr>
              <w:t xml:space="preserve"> </w:t>
            </w:r>
            <w:r w:rsidRPr="00FA0713">
              <w:rPr>
                <w:sz w:val="18"/>
                <w:lang w:val="es-PE"/>
              </w:rPr>
              <w:t>POSTOR:</w:t>
            </w:r>
          </w:p>
        </w:tc>
        <w:tc>
          <w:tcPr>
            <w:tcW w:w="850" w:type="dxa"/>
            <w:shd w:val="clear" w:color="auto" w:fill="DAEDF3"/>
          </w:tcPr>
          <w:p w14:paraId="50E17343" w14:textId="77777777" w:rsidR="005A4547" w:rsidRPr="00FA0713" w:rsidRDefault="005A4547" w:rsidP="008B42FA">
            <w:pPr>
              <w:pStyle w:val="TableParagraph"/>
              <w:rPr>
                <w:rFonts w:ascii="Times New Roman"/>
                <w:sz w:val="14"/>
                <w:lang w:val="es-PE"/>
              </w:rPr>
            </w:pPr>
          </w:p>
        </w:tc>
      </w:tr>
    </w:tbl>
    <w:p w14:paraId="16CDE4E8" w14:textId="77777777" w:rsidR="005A4547" w:rsidRPr="00FA0713" w:rsidRDefault="005A4547" w:rsidP="005A4547">
      <w:pPr>
        <w:tabs>
          <w:tab w:val="left" w:pos="7693"/>
        </w:tabs>
        <w:spacing w:after="0"/>
        <w:jc w:val="both"/>
        <w:rPr>
          <w:sz w:val="20"/>
          <w:szCs w:val="20"/>
        </w:rPr>
      </w:pPr>
    </w:p>
    <w:p w14:paraId="73D34742" w14:textId="77777777" w:rsidR="005A4547" w:rsidRPr="00FA0713" w:rsidRDefault="005A4547" w:rsidP="005A4547">
      <w:pPr>
        <w:tabs>
          <w:tab w:val="left" w:pos="7693"/>
        </w:tabs>
        <w:spacing w:after="0"/>
        <w:jc w:val="both"/>
        <w:rPr>
          <w:sz w:val="20"/>
          <w:szCs w:val="20"/>
        </w:rPr>
      </w:pPr>
    </w:p>
    <w:p w14:paraId="0B61AAE9" w14:textId="77777777" w:rsidR="005A4547" w:rsidRPr="00FA0713" w:rsidRDefault="005A4547" w:rsidP="005A4547">
      <w:pPr>
        <w:tabs>
          <w:tab w:val="left" w:pos="7693"/>
        </w:tabs>
        <w:spacing w:after="0"/>
        <w:jc w:val="both"/>
        <w:rPr>
          <w:sz w:val="20"/>
          <w:szCs w:val="20"/>
        </w:rPr>
      </w:pPr>
      <w:r w:rsidRPr="00FA0713">
        <w:rPr>
          <w:sz w:val="20"/>
          <w:szCs w:val="20"/>
        </w:rPr>
        <w:t>Atentamente,</w:t>
      </w:r>
    </w:p>
    <w:p w14:paraId="3CE670E8" w14:textId="77777777" w:rsidR="005A4547" w:rsidRPr="00FA0713" w:rsidRDefault="005A4547" w:rsidP="005A4547">
      <w:pPr>
        <w:tabs>
          <w:tab w:val="left" w:pos="7693"/>
        </w:tabs>
        <w:spacing w:after="0"/>
        <w:jc w:val="both"/>
        <w:rPr>
          <w:sz w:val="20"/>
          <w:szCs w:val="20"/>
        </w:rPr>
      </w:pPr>
    </w:p>
    <w:p w14:paraId="6F8639F6" w14:textId="77777777" w:rsidR="005A4547" w:rsidRPr="00FA0713" w:rsidRDefault="005A4547" w:rsidP="005A4547">
      <w:pPr>
        <w:tabs>
          <w:tab w:val="left" w:pos="7693"/>
        </w:tabs>
        <w:spacing w:after="0"/>
        <w:jc w:val="both"/>
        <w:rPr>
          <w:sz w:val="20"/>
          <w:szCs w:val="20"/>
        </w:rPr>
      </w:pPr>
    </w:p>
    <w:p w14:paraId="0B6A8FBA" w14:textId="77777777" w:rsidR="005A4547" w:rsidRPr="00FA0713" w:rsidRDefault="005A4547" w:rsidP="005A4547">
      <w:pPr>
        <w:tabs>
          <w:tab w:val="left" w:pos="7693"/>
        </w:tabs>
        <w:spacing w:after="0"/>
        <w:jc w:val="both"/>
        <w:rPr>
          <w:sz w:val="20"/>
          <w:szCs w:val="20"/>
        </w:rPr>
      </w:pPr>
    </w:p>
    <w:p w14:paraId="121881B4" w14:textId="77777777" w:rsidR="005A4547" w:rsidRPr="00FA0713" w:rsidRDefault="005A4547" w:rsidP="005A4547">
      <w:pPr>
        <w:tabs>
          <w:tab w:val="left" w:pos="7693"/>
        </w:tabs>
        <w:spacing w:after="0"/>
        <w:jc w:val="both"/>
        <w:rPr>
          <w:sz w:val="20"/>
          <w:szCs w:val="20"/>
        </w:rPr>
      </w:pPr>
    </w:p>
    <w:p w14:paraId="51349388" w14:textId="77777777" w:rsidR="005A4547" w:rsidRPr="00FA0713" w:rsidRDefault="005A4547" w:rsidP="005A4547">
      <w:pPr>
        <w:tabs>
          <w:tab w:val="left" w:pos="7693"/>
        </w:tabs>
        <w:spacing w:after="0"/>
        <w:jc w:val="both"/>
        <w:rPr>
          <w:sz w:val="20"/>
          <w:szCs w:val="20"/>
        </w:rPr>
      </w:pPr>
    </w:p>
    <w:p w14:paraId="690CAAA3" w14:textId="77777777" w:rsidR="005A4547" w:rsidRPr="00FA0713" w:rsidRDefault="005A4547" w:rsidP="005A4547">
      <w:pPr>
        <w:tabs>
          <w:tab w:val="left" w:pos="7693"/>
        </w:tabs>
        <w:spacing w:after="0"/>
        <w:jc w:val="center"/>
        <w:rPr>
          <w:sz w:val="20"/>
          <w:szCs w:val="20"/>
        </w:rPr>
      </w:pPr>
      <w:r w:rsidRPr="00FA0713">
        <w:rPr>
          <w:sz w:val="20"/>
          <w:szCs w:val="20"/>
        </w:rPr>
        <w:t>_____________________________________</w:t>
      </w:r>
    </w:p>
    <w:p w14:paraId="25FB0E13" w14:textId="77777777" w:rsidR="005A4547" w:rsidRPr="00FA0713" w:rsidRDefault="005A4547" w:rsidP="005A4547">
      <w:pPr>
        <w:tabs>
          <w:tab w:val="left" w:pos="7693"/>
        </w:tabs>
        <w:spacing w:after="0"/>
        <w:jc w:val="center"/>
        <w:rPr>
          <w:b/>
          <w:bCs/>
          <w:sz w:val="20"/>
          <w:szCs w:val="20"/>
        </w:rPr>
      </w:pPr>
      <w:r w:rsidRPr="00FA0713">
        <w:rPr>
          <w:b/>
          <w:bCs/>
          <w:sz w:val="20"/>
          <w:szCs w:val="20"/>
        </w:rPr>
        <w:t>Firma, Nombres y Apellidos del postor/</w:t>
      </w:r>
    </w:p>
    <w:p w14:paraId="2B57C718" w14:textId="77777777" w:rsidR="005A4547" w:rsidRPr="00FA0713" w:rsidRDefault="005A4547" w:rsidP="005A4547">
      <w:pPr>
        <w:tabs>
          <w:tab w:val="left" w:pos="7693"/>
        </w:tabs>
        <w:spacing w:after="0"/>
        <w:jc w:val="center"/>
        <w:rPr>
          <w:b/>
          <w:bCs/>
          <w:sz w:val="20"/>
          <w:szCs w:val="20"/>
        </w:rPr>
      </w:pPr>
      <w:r w:rsidRPr="00FA0713">
        <w:rPr>
          <w:b/>
          <w:bCs/>
          <w:sz w:val="20"/>
          <w:szCs w:val="20"/>
        </w:rPr>
        <w:t>Razón Social de la empresa</w:t>
      </w:r>
    </w:p>
    <w:p w14:paraId="617DB58A" w14:textId="77777777" w:rsidR="005A4547" w:rsidRPr="00FA0713" w:rsidRDefault="005A4547" w:rsidP="005A4547">
      <w:pPr>
        <w:tabs>
          <w:tab w:val="left" w:pos="7693"/>
        </w:tabs>
        <w:spacing w:after="0"/>
        <w:jc w:val="both"/>
        <w:rPr>
          <w:sz w:val="20"/>
          <w:szCs w:val="20"/>
        </w:rPr>
      </w:pPr>
    </w:p>
    <w:p w14:paraId="2EAA5676" w14:textId="77777777" w:rsidR="005A4547" w:rsidRPr="00FA0713" w:rsidRDefault="005A4547" w:rsidP="005A4547">
      <w:pPr>
        <w:tabs>
          <w:tab w:val="left" w:pos="7693"/>
        </w:tabs>
        <w:spacing w:after="0"/>
        <w:ind w:left="851" w:hanging="993"/>
        <w:jc w:val="both"/>
        <w:rPr>
          <w:sz w:val="20"/>
          <w:szCs w:val="20"/>
        </w:rPr>
      </w:pPr>
    </w:p>
    <w:p w14:paraId="57C3B2D9" w14:textId="77777777" w:rsidR="005A4547" w:rsidRPr="00FA0713" w:rsidRDefault="005A4547" w:rsidP="005A4547">
      <w:pPr>
        <w:tabs>
          <w:tab w:val="left" w:pos="7693"/>
        </w:tabs>
        <w:spacing w:after="0"/>
        <w:ind w:left="851" w:hanging="993"/>
        <w:jc w:val="both"/>
        <w:rPr>
          <w:sz w:val="20"/>
          <w:szCs w:val="20"/>
        </w:rPr>
      </w:pPr>
      <w:r w:rsidRPr="00FA0713">
        <w:rPr>
          <w:b/>
          <w:bCs/>
          <w:sz w:val="20"/>
          <w:szCs w:val="20"/>
        </w:rPr>
        <w:t>(*) Nota 1</w:t>
      </w:r>
      <w:r w:rsidRPr="00FA0713">
        <w:rPr>
          <w:sz w:val="20"/>
          <w:szCs w:val="20"/>
        </w:rPr>
        <w:t>: Este Formato debe ser presentado para detallar la experiencia de cada uno de los profesionales presentados; utilice un formato para cada uno de los profesionales.</w:t>
      </w:r>
    </w:p>
    <w:p w14:paraId="09B121B3" w14:textId="77777777" w:rsidR="005A4547" w:rsidRPr="00FA0713" w:rsidRDefault="005A4547" w:rsidP="005A4547">
      <w:pPr>
        <w:tabs>
          <w:tab w:val="left" w:pos="7693"/>
        </w:tabs>
        <w:spacing w:after="0"/>
        <w:ind w:left="851" w:hanging="993"/>
        <w:jc w:val="both"/>
        <w:rPr>
          <w:sz w:val="20"/>
          <w:szCs w:val="20"/>
        </w:rPr>
      </w:pPr>
      <w:r w:rsidRPr="00FA0713">
        <w:rPr>
          <w:b/>
          <w:bCs/>
          <w:sz w:val="20"/>
          <w:szCs w:val="20"/>
        </w:rPr>
        <w:t>(**) Nota 2</w:t>
      </w:r>
      <w:r w:rsidRPr="00FA0713">
        <w:rPr>
          <w:sz w:val="20"/>
          <w:szCs w:val="20"/>
        </w:rPr>
        <w:t>: Utilizar la cantidad de formatos que sean necesarios.</w:t>
      </w:r>
    </w:p>
    <w:p w14:paraId="6B6694F6" w14:textId="77777777" w:rsidR="005A4547" w:rsidRPr="00FA0713" w:rsidRDefault="005A4547" w:rsidP="005A4547">
      <w:pPr>
        <w:rPr>
          <w:sz w:val="20"/>
          <w:szCs w:val="20"/>
        </w:rPr>
      </w:pPr>
      <w:r w:rsidRPr="00FA0713">
        <w:rPr>
          <w:sz w:val="20"/>
          <w:szCs w:val="20"/>
        </w:rPr>
        <w:br w:type="page"/>
      </w:r>
    </w:p>
    <w:p w14:paraId="596D7F67"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lastRenderedPageBreak/>
        <w:t>ANEXO N</w:t>
      </w:r>
      <w:r>
        <w:rPr>
          <w:b/>
          <w:bCs/>
          <w:sz w:val="20"/>
          <w:szCs w:val="20"/>
          <w:u w:val="single"/>
        </w:rPr>
        <w:t>°</w:t>
      </w:r>
      <w:r w:rsidRPr="00FA0713">
        <w:rPr>
          <w:b/>
          <w:bCs/>
          <w:sz w:val="20"/>
          <w:szCs w:val="20"/>
          <w:u w:val="single"/>
        </w:rPr>
        <w:t>12</w:t>
      </w:r>
    </w:p>
    <w:p w14:paraId="58BD6AC2" w14:textId="77777777" w:rsidR="005A4547" w:rsidRPr="00FA0713" w:rsidRDefault="005A4547" w:rsidP="005A4547">
      <w:pPr>
        <w:tabs>
          <w:tab w:val="left" w:pos="7693"/>
        </w:tabs>
        <w:spacing w:after="0"/>
        <w:jc w:val="center"/>
        <w:rPr>
          <w:b/>
          <w:bCs/>
          <w:sz w:val="20"/>
          <w:szCs w:val="20"/>
        </w:rPr>
      </w:pPr>
      <w:r w:rsidRPr="00FA0713">
        <w:rPr>
          <w:b/>
          <w:bCs/>
          <w:sz w:val="20"/>
          <w:szCs w:val="20"/>
        </w:rPr>
        <w:t>GARANTÍA POR APELACIÓN DEL PROCESO</w:t>
      </w:r>
    </w:p>
    <w:p w14:paraId="75B5743B" w14:textId="77777777" w:rsidR="005A4547" w:rsidRPr="00FA0713" w:rsidRDefault="005A4547" w:rsidP="005A4547">
      <w:pPr>
        <w:tabs>
          <w:tab w:val="left" w:pos="7693"/>
        </w:tabs>
        <w:spacing w:after="0"/>
        <w:jc w:val="both"/>
        <w:rPr>
          <w:sz w:val="20"/>
          <w:szCs w:val="20"/>
        </w:rPr>
      </w:pPr>
    </w:p>
    <w:p w14:paraId="4D3900E1" w14:textId="77777777" w:rsidR="005A4547" w:rsidRPr="00FA0713" w:rsidRDefault="005A4547" w:rsidP="005A4547">
      <w:pPr>
        <w:tabs>
          <w:tab w:val="left" w:pos="7693"/>
        </w:tabs>
        <w:spacing w:after="0"/>
        <w:jc w:val="both"/>
        <w:rPr>
          <w:sz w:val="20"/>
          <w:szCs w:val="20"/>
        </w:rPr>
      </w:pPr>
      <w:r w:rsidRPr="00FA0713">
        <w:rPr>
          <w:sz w:val="20"/>
          <w:szCs w:val="20"/>
        </w:rPr>
        <w:t>Señores</w:t>
      </w:r>
    </w:p>
    <w:p w14:paraId="1EE3A4E9" w14:textId="77777777" w:rsidR="005A4547" w:rsidRPr="00FA0713" w:rsidRDefault="005A4547" w:rsidP="005A4547">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1E3A4B13" w14:textId="77777777" w:rsidR="005A4547" w:rsidRPr="00FA0713" w:rsidRDefault="005A4547" w:rsidP="005A4547">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3D5ED5DE" w14:textId="77777777" w:rsidR="005A4547" w:rsidRPr="00FA0713" w:rsidRDefault="005A4547" w:rsidP="005A4547">
      <w:pPr>
        <w:tabs>
          <w:tab w:val="left" w:pos="7693"/>
        </w:tabs>
        <w:spacing w:after="0"/>
        <w:jc w:val="both"/>
        <w:rPr>
          <w:sz w:val="20"/>
          <w:szCs w:val="20"/>
        </w:rPr>
      </w:pPr>
    </w:p>
    <w:p w14:paraId="7A3F87CD" w14:textId="77777777" w:rsidR="005A4547" w:rsidRPr="00FA0713" w:rsidRDefault="005A4547" w:rsidP="005A4547">
      <w:pPr>
        <w:tabs>
          <w:tab w:val="left" w:pos="7693"/>
        </w:tabs>
        <w:spacing w:after="0"/>
        <w:jc w:val="both"/>
        <w:rPr>
          <w:sz w:val="20"/>
          <w:szCs w:val="20"/>
        </w:rPr>
      </w:pPr>
      <w:r w:rsidRPr="00FA0713">
        <w:rPr>
          <w:sz w:val="20"/>
          <w:szCs w:val="20"/>
        </w:rPr>
        <w:t xml:space="preserve">Contratación de Ejecución de Obra [CONSIGNAR LA DENOMINACIÓN DE LA CONVOCATORIA]. </w:t>
      </w:r>
      <w:proofErr w:type="gramStart"/>
      <w:r w:rsidRPr="00FA0713">
        <w:rPr>
          <w:sz w:val="20"/>
          <w:szCs w:val="20"/>
        </w:rPr>
        <w:t>Presente.-</w:t>
      </w:r>
      <w:proofErr w:type="gramEnd"/>
    </w:p>
    <w:p w14:paraId="7249C1B9" w14:textId="77777777" w:rsidR="005A4547" w:rsidRPr="00FA0713" w:rsidRDefault="005A4547" w:rsidP="005A4547">
      <w:pPr>
        <w:tabs>
          <w:tab w:val="left" w:pos="7693"/>
        </w:tabs>
        <w:spacing w:after="0"/>
        <w:jc w:val="both"/>
        <w:rPr>
          <w:sz w:val="20"/>
          <w:szCs w:val="20"/>
        </w:rPr>
      </w:pPr>
      <w:r w:rsidRPr="00FA0713">
        <w:rPr>
          <w:sz w:val="20"/>
          <w:szCs w:val="20"/>
        </w:rPr>
        <w:t xml:space="preserve">Por cuenta y orden de nuestros clientes, señores                             constituimos fianza solidaria, irrevocable, sin beneficio de excusión, incondicional, y de realización automática en favor del </w:t>
      </w:r>
      <w:r w:rsidRPr="00FA0713">
        <w:rPr>
          <w:b/>
          <w:bCs/>
          <w:sz w:val="20"/>
          <w:szCs w:val="20"/>
        </w:rPr>
        <w:t xml:space="preserve">FONDO SOCIAL DEL PROYECTO INTEGRAL BAYÓVAR </w:t>
      </w:r>
      <w:r w:rsidRPr="00FA0713">
        <w:rPr>
          <w:sz w:val="20"/>
          <w:szCs w:val="20"/>
        </w:rPr>
        <w:t>hasta por la suma de S/. _________________</w:t>
      </w:r>
      <w:proofErr w:type="gramStart"/>
      <w:r w:rsidRPr="00FA0713">
        <w:rPr>
          <w:sz w:val="20"/>
          <w:szCs w:val="20"/>
        </w:rPr>
        <w:t xml:space="preserve">   (</w:t>
      </w:r>
      <w:proofErr w:type="gramEnd"/>
      <w:r w:rsidRPr="00FA0713">
        <w:rPr>
          <w:sz w:val="20"/>
          <w:szCs w:val="20"/>
        </w:rPr>
        <w:t xml:space="preserve"> ______________________ Soles), equivalente al _________% del monto de la oferta económica, para garantizar a nuestros afianzados en el pago de esa suma en cualquiera de los supuestos indicados en el cuarto párrafo de esta carta fianza.</w:t>
      </w:r>
    </w:p>
    <w:p w14:paraId="1299D8F6" w14:textId="77777777" w:rsidR="005A4547" w:rsidRPr="00FA0713" w:rsidRDefault="005A4547" w:rsidP="005A4547">
      <w:pPr>
        <w:tabs>
          <w:tab w:val="left" w:pos="7693"/>
        </w:tabs>
        <w:spacing w:after="0"/>
        <w:jc w:val="both"/>
        <w:rPr>
          <w:sz w:val="20"/>
          <w:szCs w:val="20"/>
        </w:rPr>
      </w:pPr>
    </w:p>
    <w:p w14:paraId="3325077F" w14:textId="77777777" w:rsidR="005A4547" w:rsidRPr="00FA0713" w:rsidRDefault="005A4547" w:rsidP="005A4547">
      <w:pPr>
        <w:tabs>
          <w:tab w:val="left" w:pos="7693"/>
        </w:tabs>
        <w:spacing w:after="0"/>
        <w:jc w:val="both"/>
        <w:rPr>
          <w:sz w:val="20"/>
          <w:szCs w:val="20"/>
        </w:rPr>
      </w:pPr>
      <w:r w:rsidRPr="00FA0713">
        <w:rPr>
          <w:sz w:val="20"/>
          <w:szCs w:val="20"/>
        </w:rPr>
        <w:t>Esta fianza tendrá un plazo de vigencia de sesenta (60) días calendario contados a partir de ___________________ (fecha de presentación de la observación) y, se hará efectiva en caso de que la impugnación presentada fuera declarada infundada improcedente o inadmisible por el Consejo Directivo del Fondo Social Del Proyecto Integral Bayóvar.</w:t>
      </w:r>
    </w:p>
    <w:p w14:paraId="2E9D5A78" w14:textId="77777777" w:rsidR="005A4547" w:rsidRPr="00FA0713" w:rsidRDefault="005A4547" w:rsidP="005A4547">
      <w:pPr>
        <w:tabs>
          <w:tab w:val="left" w:pos="7693"/>
        </w:tabs>
        <w:spacing w:after="0"/>
        <w:jc w:val="both"/>
        <w:rPr>
          <w:sz w:val="20"/>
          <w:szCs w:val="20"/>
        </w:rPr>
      </w:pPr>
    </w:p>
    <w:p w14:paraId="65A4846F" w14:textId="77777777" w:rsidR="005A4547" w:rsidRPr="00FA0713" w:rsidRDefault="005A4547" w:rsidP="005A4547">
      <w:pPr>
        <w:tabs>
          <w:tab w:val="left" w:pos="7693"/>
        </w:tabs>
        <w:spacing w:after="0"/>
        <w:jc w:val="both"/>
        <w:rPr>
          <w:sz w:val="20"/>
          <w:szCs w:val="20"/>
        </w:rPr>
      </w:pPr>
      <w:r w:rsidRPr="00FA0713">
        <w:rPr>
          <w:sz w:val="20"/>
          <w:szCs w:val="20"/>
        </w:rPr>
        <w:t>Queda expresamente entendido por nosotros, que esta fianza será ejecutada por el Fondo Social del Proyecto Integral Bayóvar, de conformidad con lo dispuesto por el artículo 1898° del Código Civil Peruano.</w:t>
      </w:r>
    </w:p>
    <w:p w14:paraId="7379842B" w14:textId="77777777" w:rsidR="005A4547" w:rsidRPr="00FA0713" w:rsidRDefault="005A4547" w:rsidP="005A4547">
      <w:pPr>
        <w:tabs>
          <w:tab w:val="left" w:pos="7693"/>
        </w:tabs>
        <w:spacing w:after="0"/>
        <w:jc w:val="both"/>
        <w:rPr>
          <w:sz w:val="20"/>
          <w:szCs w:val="20"/>
        </w:rPr>
      </w:pPr>
    </w:p>
    <w:p w14:paraId="17D04A67" w14:textId="77777777" w:rsidR="005A4547" w:rsidRPr="00FA0713" w:rsidRDefault="005A4547" w:rsidP="005A4547">
      <w:pPr>
        <w:tabs>
          <w:tab w:val="left" w:pos="7693"/>
        </w:tabs>
        <w:spacing w:after="0"/>
        <w:jc w:val="both"/>
        <w:rPr>
          <w:sz w:val="20"/>
          <w:szCs w:val="20"/>
        </w:rPr>
      </w:pPr>
      <w:r w:rsidRPr="00FA0713">
        <w:rPr>
          <w:sz w:val="20"/>
          <w:szCs w:val="20"/>
        </w:rPr>
        <w:t>Se conviene expresamente que para proceder a honrar esta fianza bastará una comunicación simple presentada en nuestras oficinas sitas en la dirección indicada líneas abajo, y en el cual se exprese que la observación presentada por _________________________________________ ha sido declarada infundada o improcedente o, inadmisible habiendo obtenido resolución definitiva en ese sentido, de parte del Consejo Directivo del Fondo Social del Proyecto Integral Bayóvar.</w:t>
      </w:r>
    </w:p>
    <w:p w14:paraId="2CC310BC" w14:textId="77777777" w:rsidR="005A4547" w:rsidRPr="00FA0713" w:rsidRDefault="005A4547" w:rsidP="005A4547">
      <w:pPr>
        <w:tabs>
          <w:tab w:val="left" w:pos="7693"/>
        </w:tabs>
        <w:spacing w:after="0"/>
        <w:jc w:val="both"/>
        <w:rPr>
          <w:sz w:val="20"/>
          <w:szCs w:val="20"/>
        </w:rPr>
      </w:pPr>
    </w:p>
    <w:p w14:paraId="5265C26E" w14:textId="77777777" w:rsidR="005A4547" w:rsidRPr="00FA0713" w:rsidRDefault="005A4547" w:rsidP="005A4547">
      <w:pPr>
        <w:tabs>
          <w:tab w:val="left" w:pos="7693"/>
        </w:tabs>
        <w:spacing w:after="0"/>
        <w:jc w:val="both"/>
        <w:rPr>
          <w:sz w:val="20"/>
          <w:szCs w:val="20"/>
        </w:rPr>
      </w:pPr>
      <w:r w:rsidRPr="00FA0713">
        <w:rPr>
          <w:sz w:val="20"/>
          <w:szCs w:val="20"/>
        </w:rPr>
        <w:t>Nos comprometemos a pagarles el monto total de la fianza en un plazo máximo de 24 horas, contado a partir de la recepción de la carta notarial de requerimiento. Toda demora de nuestra parte en honrarla dará origen al pago de intereses que se calcularán sobre la base de la tasa activa de mercado promedio ponderado en moneda nacional (TAMN). La tasa TAMN será la publicada por la Superintendencia de Banca, Seguros y Administradoras de Fondos de Pensiones. Tales intereses se devengarán a partir de la fecha en que sea exigido el honramiento de la presente fianza.</w:t>
      </w:r>
    </w:p>
    <w:p w14:paraId="24E0D067" w14:textId="77777777" w:rsidR="005A4547" w:rsidRPr="00FA0713" w:rsidRDefault="005A4547" w:rsidP="005A4547">
      <w:pPr>
        <w:tabs>
          <w:tab w:val="left" w:pos="7693"/>
        </w:tabs>
        <w:spacing w:after="0"/>
        <w:jc w:val="both"/>
        <w:rPr>
          <w:sz w:val="20"/>
          <w:szCs w:val="20"/>
        </w:rPr>
      </w:pPr>
    </w:p>
    <w:p w14:paraId="5FA7BC1C" w14:textId="77777777" w:rsidR="005A4547" w:rsidRPr="00FA0713" w:rsidRDefault="005A4547" w:rsidP="005A4547">
      <w:pPr>
        <w:tabs>
          <w:tab w:val="left" w:pos="7693"/>
        </w:tabs>
        <w:spacing w:after="0"/>
        <w:jc w:val="both"/>
        <w:rPr>
          <w:sz w:val="20"/>
          <w:szCs w:val="20"/>
        </w:rPr>
      </w:pPr>
      <w:r w:rsidRPr="00FA0713">
        <w:rPr>
          <w:sz w:val="20"/>
          <w:szCs w:val="20"/>
        </w:rPr>
        <w:t>Atentamente,</w:t>
      </w:r>
    </w:p>
    <w:p w14:paraId="40E85CF5" w14:textId="77777777" w:rsidR="005A4547" w:rsidRPr="00FA0713" w:rsidRDefault="005A4547" w:rsidP="005A4547">
      <w:pPr>
        <w:tabs>
          <w:tab w:val="left" w:pos="7693"/>
        </w:tabs>
        <w:spacing w:after="0"/>
        <w:jc w:val="both"/>
        <w:rPr>
          <w:sz w:val="20"/>
          <w:szCs w:val="20"/>
        </w:rPr>
      </w:pPr>
    </w:p>
    <w:p w14:paraId="2D42F43A" w14:textId="77777777" w:rsidR="005A4547" w:rsidRPr="00FA0713" w:rsidRDefault="005A4547" w:rsidP="005A4547">
      <w:pPr>
        <w:tabs>
          <w:tab w:val="left" w:pos="7693"/>
        </w:tabs>
        <w:spacing w:after="0"/>
        <w:jc w:val="both"/>
        <w:rPr>
          <w:sz w:val="20"/>
          <w:szCs w:val="20"/>
        </w:rPr>
      </w:pPr>
    </w:p>
    <w:p w14:paraId="7CA02B02" w14:textId="77777777" w:rsidR="005A4547" w:rsidRPr="00FA0713" w:rsidRDefault="005A4547" w:rsidP="005A4547">
      <w:pPr>
        <w:tabs>
          <w:tab w:val="left" w:pos="7693"/>
        </w:tabs>
        <w:spacing w:after="0"/>
        <w:jc w:val="both"/>
        <w:rPr>
          <w:sz w:val="20"/>
          <w:szCs w:val="20"/>
        </w:rPr>
      </w:pPr>
      <w:r w:rsidRPr="00FA0713">
        <w:rPr>
          <w:sz w:val="20"/>
          <w:szCs w:val="20"/>
        </w:rPr>
        <w:t xml:space="preserve">Nombre del banco que emite la garantía: </w:t>
      </w:r>
    </w:p>
    <w:p w14:paraId="279EF90B" w14:textId="77777777" w:rsidR="005A4547" w:rsidRPr="00FA0713" w:rsidRDefault="005A4547" w:rsidP="005A4547">
      <w:pPr>
        <w:tabs>
          <w:tab w:val="left" w:pos="7693"/>
        </w:tabs>
        <w:spacing w:after="0"/>
        <w:jc w:val="both"/>
        <w:rPr>
          <w:sz w:val="20"/>
          <w:szCs w:val="20"/>
        </w:rPr>
      </w:pPr>
      <w:r w:rsidRPr="00FA0713">
        <w:rPr>
          <w:sz w:val="20"/>
          <w:szCs w:val="20"/>
        </w:rPr>
        <w:t>Dirección del Banco: en Lima y provincia</w:t>
      </w:r>
    </w:p>
    <w:p w14:paraId="18C4E4A7" w14:textId="77777777" w:rsidR="005A4547" w:rsidRPr="00FA0713" w:rsidRDefault="005A4547" w:rsidP="005A4547">
      <w:pPr>
        <w:tabs>
          <w:tab w:val="left" w:pos="7693"/>
        </w:tabs>
        <w:spacing w:after="0"/>
        <w:jc w:val="both"/>
        <w:rPr>
          <w:sz w:val="20"/>
          <w:szCs w:val="20"/>
        </w:rPr>
      </w:pPr>
    </w:p>
    <w:p w14:paraId="5484A359" w14:textId="77777777" w:rsidR="005A4547" w:rsidRPr="00FA0713" w:rsidRDefault="005A4547" w:rsidP="005A4547">
      <w:pPr>
        <w:tabs>
          <w:tab w:val="left" w:pos="7693"/>
        </w:tabs>
        <w:spacing w:after="0"/>
        <w:jc w:val="both"/>
        <w:rPr>
          <w:sz w:val="20"/>
          <w:szCs w:val="20"/>
        </w:rPr>
      </w:pPr>
    </w:p>
    <w:p w14:paraId="7F7B6E83" w14:textId="77777777" w:rsidR="005A4547" w:rsidRPr="00FA0713" w:rsidRDefault="005A4547" w:rsidP="005A4547">
      <w:pPr>
        <w:tabs>
          <w:tab w:val="left" w:pos="7693"/>
        </w:tabs>
        <w:spacing w:after="0"/>
        <w:jc w:val="both"/>
        <w:rPr>
          <w:sz w:val="20"/>
          <w:szCs w:val="20"/>
        </w:rPr>
      </w:pPr>
    </w:p>
    <w:p w14:paraId="3D4B87FC" w14:textId="77777777" w:rsidR="005A4547" w:rsidRPr="00FA0713" w:rsidRDefault="005A4547" w:rsidP="005A4547">
      <w:pPr>
        <w:tabs>
          <w:tab w:val="left" w:pos="7693"/>
        </w:tabs>
        <w:spacing w:after="0"/>
        <w:jc w:val="both"/>
        <w:rPr>
          <w:sz w:val="20"/>
          <w:szCs w:val="20"/>
        </w:rPr>
      </w:pPr>
    </w:p>
    <w:p w14:paraId="15AC93B5" w14:textId="77777777" w:rsidR="005A4547" w:rsidRPr="00FA0713" w:rsidRDefault="005A4547" w:rsidP="005A4547">
      <w:pPr>
        <w:tabs>
          <w:tab w:val="left" w:pos="7693"/>
        </w:tabs>
        <w:spacing w:after="0"/>
        <w:jc w:val="both"/>
        <w:rPr>
          <w:sz w:val="18"/>
          <w:szCs w:val="18"/>
        </w:rPr>
      </w:pPr>
      <w:r w:rsidRPr="00FA0713">
        <w:rPr>
          <w:b/>
          <w:bCs/>
          <w:sz w:val="18"/>
          <w:szCs w:val="18"/>
        </w:rPr>
        <w:t xml:space="preserve">Nota: </w:t>
      </w:r>
      <w:r w:rsidRPr="00FA0713">
        <w:rPr>
          <w:sz w:val="18"/>
          <w:szCs w:val="18"/>
        </w:rPr>
        <w:t>En caso sea en moneda extranjera sería: “(...) que se calcularán sobre la base de la tasa Activa de Mercado en Moneda Extranjera (TAMEX)”.</w:t>
      </w:r>
      <w:r w:rsidRPr="00FA0713">
        <w:rPr>
          <w:sz w:val="18"/>
          <w:szCs w:val="18"/>
        </w:rPr>
        <w:br w:type="page"/>
      </w:r>
    </w:p>
    <w:p w14:paraId="18AB5355"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lastRenderedPageBreak/>
        <w:t>ANEXO N</w:t>
      </w:r>
      <w:r>
        <w:rPr>
          <w:b/>
          <w:bCs/>
          <w:sz w:val="20"/>
          <w:szCs w:val="20"/>
          <w:u w:val="single"/>
        </w:rPr>
        <w:t>°</w:t>
      </w:r>
      <w:r w:rsidRPr="00FA0713">
        <w:rPr>
          <w:b/>
          <w:bCs/>
          <w:sz w:val="20"/>
          <w:szCs w:val="20"/>
          <w:u w:val="single"/>
        </w:rPr>
        <w:t>13</w:t>
      </w:r>
    </w:p>
    <w:p w14:paraId="7FA8AFC7"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t>GARANTÍA DE FIEL CUMPLIMIENTO DEL CONTRATO</w:t>
      </w:r>
    </w:p>
    <w:p w14:paraId="056C6593"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t>(CARTA FIANZA QUE DEBE PRESENTAR EL ADJUDICATARIO DE LA BUENA PRO)</w:t>
      </w:r>
    </w:p>
    <w:p w14:paraId="2A816AAE" w14:textId="77777777" w:rsidR="005A4547" w:rsidRPr="00FA0713" w:rsidRDefault="005A4547" w:rsidP="005A4547">
      <w:pPr>
        <w:tabs>
          <w:tab w:val="left" w:pos="7693"/>
        </w:tabs>
        <w:spacing w:after="0"/>
        <w:jc w:val="both"/>
        <w:rPr>
          <w:sz w:val="20"/>
          <w:szCs w:val="20"/>
        </w:rPr>
      </w:pPr>
    </w:p>
    <w:p w14:paraId="41E66A7B" w14:textId="77777777" w:rsidR="005A4547" w:rsidRPr="00FA0713" w:rsidRDefault="005A4547" w:rsidP="005A4547">
      <w:pPr>
        <w:tabs>
          <w:tab w:val="left" w:pos="7693"/>
        </w:tabs>
        <w:spacing w:after="0"/>
        <w:jc w:val="both"/>
        <w:rPr>
          <w:sz w:val="20"/>
          <w:szCs w:val="20"/>
        </w:rPr>
      </w:pPr>
      <w:r w:rsidRPr="00FA0713">
        <w:rPr>
          <w:sz w:val="20"/>
          <w:szCs w:val="20"/>
        </w:rPr>
        <w:t>Señores</w:t>
      </w:r>
    </w:p>
    <w:p w14:paraId="3F8FBF49" w14:textId="77777777" w:rsidR="005A4547" w:rsidRPr="00FA0713" w:rsidRDefault="005A4547" w:rsidP="005A4547">
      <w:pPr>
        <w:tabs>
          <w:tab w:val="left" w:pos="7693"/>
        </w:tabs>
        <w:spacing w:after="0"/>
        <w:jc w:val="both"/>
        <w:rPr>
          <w:sz w:val="20"/>
          <w:szCs w:val="20"/>
        </w:rPr>
      </w:pPr>
      <w:r w:rsidRPr="00FA0713">
        <w:rPr>
          <w:sz w:val="20"/>
          <w:szCs w:val="20"/>
        </w:rPr>
        <w:t>FONDO SOCIAL DEL PROYECTO INTEGRAL BAYÓVAR</w:t>
      </w:r>
    </w:p>
    <w:p w14:paraId="08AA1BC1" w14:textId="77777777" w:rsidR="005A4547" w:rsidRPr="00FA0713" w:rsidRDefault="005A4547" w:rsidP="005A4547">
      <w:pPr>
        <w:tabs>
          <w:tab w:val="left" w:pos="7693"/>
        </w:tabs>
        <w:spacing w:after="0"/>
        <w:jc w:val="both"/>
        <w:rPr>
          <w:sz w:val="20"/>
          <w:szCs w:val="20"/>
        </w:rPr>
      </w:pPr>
      <w:r w:rsidRPr="00FA0713">
        <w:rPr>
          <w:sz w:val="20"/>
          <w:szCs w:val="20"/>
        </w:rPr>
        <w:t>Calle Constitución N°250, Distrito y Provincia de Sechura - Piura.</w:t>
      </w:r>
    </w:p>
    <w:p w14:paraId="00F7727D" w14:textId="77777777" w:rsidR="005A4547" w:rsidRPr="00FA0713" w:rsidRDefault="005A4547" w:rsidP="005A4547">
      <w:pPr>
        <w:tabs>
          <w:tab w:val="left" w:pos="7693"/>
        </w:tabs>
        <w:spacing w:after="0"/>
        <w:jc w:val="both"/>
        <w:rPr>
          <w:sz w:val="20"/>
          <w:szCs w:val="20"/>
        </w:rPr>
      </w:pPr>
    </w:p>
    <w:p w14:paraId="2FEFE1CE" w14:textId="77777777" w:rsidR="005A4547" w:rsidRPr="00FA0713" w:rsidRDefault="005A4547" w:rsidP="005A4547">
      <w:pPr>
        <w:tabs>
          <w:tab w:val="left" w:pos="7693"/>
        </w:tabs>
        <w:spacing w:after="0"/>
        <w:jc w:val="both"/>
        <w:rPr>
          <w:sz w:val="20"/>
          <w:szCs w:val="20"/>
        </w:rPr>
      </w:pPr>
      <w:r w:rsidRPr="00FA0713">
        <w:rPr>
          <w:sz w:val="20"/>
          <w:szCs w:val="20"/>
        </w:rPr>
        <w:t xml:space="preserve">Ref.: </w:t>
      </w: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20B65EC0" w14:textId="77777777" w:rsidR="005A4547" w:rsidRPr="00FA0713" w:rsidRDefault="005A4547" w:rsidP="005A4547">
      <w:pPr>
        <w:tabs>
          <w:tab w:val="left" w:pos="7693"/>
        </w:tabs>
        <w:spacing w:after="0"/>
        <w:jc w:val="both"/>
        <w:rPr>
          <w:sz w:val="20"/>
          <w:szCs w:val="20"/>
        </w:rPr>
      </w:pPr>
      <w:r w:rsidRPr="00FA0713">
        <w:rPr>
          <w:sz w:val="20"/>
          <w:szCs w:val="20"/>
        </w:rPr>
        <w:t>Contratación de Ejecución de Obra [CONSIGNAR LA DENOMINACIÓN DE LA CONVOCATORIA]</w:t>
      </w:r>
    </w:p>
    <w:p w14:paraId="0F5DB299" w14:textId="77777777" w:rsidR="005A4547" w:rsidRPr="00FA0713" w:rsidRDefault="005A4547" w:rsidP="005A4547">
      <w:pPr>
        <w:tabs>
          <w:tab w:val="left" w:pos="7693"/>
        </w:tabs>
        <w:spacing w:after="0"/>
        <w:jc w:val="both"/>
        <w:rPr>
          <w:sz w:val="20"/>
          <w:szCs w:val="20"/>
        </w:rPr>
      </w:pPr>
    </w:p>
    <w:p w14:paraId="18995450" w14:textId="77777777" w:rsidR="005A4547" w:rsidRPr="00FA0713" w:rsidRDefault="005A4547" w:rsidP="005A4547">
      <w:pPr>
        <w:tabs>
          <w:tab w:val="left" w:pos="7693"/>
        </w:tabs>
        <w:spacing w:after="0"/>
        <w:jc w:val="both"/>
        <w:rPr>
          <w:sz w:val="20"/>
          <w:szCs w:val="20"/>
        </w:rPr>
      </w:pPr>
      <w:r w:rsidRPr="00FA0713">
        <w:rPr>
          <w:sz w:val="20"/>
          <w:szCs w:val="20"/>
        </w:rPr>
        <w:t>Muy señores nuestros:</w:t>
      </w:r>
    </w:p>
    <w:p w14:paraId="4D445026" w14:textId="77777777" w:rsidR="005A4547" w:rsidRPr="00FA0713" w:rsidRDefault="005A4547" w:rsidP="005A4547">
      <w:pPr>
        <w:tabs>
          <w:tab w:val="left" w:pos="7693"/>
        </w:tabs>
        <w:spacing w:after="0"/>
        <w:jc w:val="both"/>
        <w:rPr>
          <w:sz w:val="20"/>
          <w:szCs w:val="20"/>
        </w:rPr>
      </w:pPr>
      <w:r w:rsidRPr="00FA0713">
        <w:rPr>
          <w:sz w:val="20"/>
          <w:szCs w:val="20"/>
        </w:rPr>
        <w:t>Por la presente otorgamos fianza solidaria, incondicionada, irrevocable, sin beneficio de excusión y de realización inmediata a favor del FONDO SOCIAL DEL PROYECTO INTEGRAL BAYOVAR por un monto de S/. _____________________ soles), equivalente al _________% del monto de la oferta económica, para garantizar el fiel cumplimiento de todas las obligaciones que asume nuestro cliente_______</w:t>
      </w:r>
      <w:proofErr w:type="gramStart"/>
      <w:r w:rsidRPr="00FA0713">
        <w:rPr>
          <w:sz w:val="20"/>
          <w:szCs w:val="20"/>
        </w:rPr>
        <w:t>_(</w:t>
      </w:r>
      <w:proofErr w:type="gramEnd"/>
      <w:r w:rsidRPr="00FA0713">
        <w:rPr>
          <w:sz w:val="20"/>
          <w:szCs w:val="20"/>
        </w:rPr>
        <w:t xml:space="preserve">ADJUDICATARIO DE LA BUENA PRO), de conformidad con el Contrato derivado de la CONCURSO de la referencia (el CONTRATO). La presente fianza es válida por un período de ____________ </w:t>
      </w:r>
      <w:proofErr w:type="gramStart"/>
      <w:r w:rsidRPr="00FA0713">
        <w:rPr>
          <w:sz w:val="20"/>
          <w:szCs w:val="20"/>
        </w:rPr>
        <w:t>( _</w:t>
      </w:r>
      <w:proofErr w:type="gramEnd"/>
      <w:r w:rsidRPr="00FA0713">
        <w:rPr>
          <w:sz w:val="20"/>
          <w:szCs w:val="20"/>
        </w:rPr>
        <w:t>___</w:t>
      </w:r>
      <w:proofErr w:type="gramStart"/>
      <w:r w:rsidRPr="00FA0713">
        <w:rPr>
          <w:sz w:val="20"/>
          <w:szCs w:val="20"/>
        </w:rPr>
        <w:t>_ )</w:t>
      </w:r>
      <w:proofErr w:type="gramEnd"/>
      <w:r w:rsidRPr="00FA0713">
        <w:rPr>
          <w:sz w:val="20"/>
          <w:szCs w:val="20"/>
        </w:rPr>
        <w:t xml:space="preserve"> meses renovables, contados a partir del _____________________ y vencerá el ____________________ a las 12:00 horas, debiendo ser renovada durante la vigencia del CONTRATO y en tanto se encuentren obligaciones pendientes de cumplimiento.</w:t>
      </w:r>
    </w:p>
    <w:p w14:paraId="50C3A426" w14:textId="77777777" w:rsidR="005A4547" w:rsidRPr="00FA0713" w:rsidRDefault="005A4547" w:rsidP="005A4547">
      <w:pPr>
        <w:tabs>
          <w:tab w:val="left" w:pos="7693"/>
        </w:tabs>
        <w:spacing w:after="0"/>
        <w:jc w:val="both"/>
        <w:rPr>
          <w:sz w:val="20"/>
          <w:szCs w:val="20"/>
        </w:rPr>
      </w:pPr>
    </w:p>
    <w:p w14:paraId="7C7D1BF8" w14:textId="77777777" w:rsidR="005A4547" w:rsidRPr="00FA0713" w:rsidRDefault="005A4547" w:rsidP="005A4547">
      <w:pPr>
        <w:tabs>
          <w:tab w:val="left" w:pos="7693"/>
        </w:tabs>
        <w:spacing w:after="0"/>
        <w:jc w:val="both"/>
        <w:rPr>
          <w:sz w:val="20"/>
          <w:szCs w:val="20"/>
        </w:rPr>
      </w:pPr>
      <w:r w:rsidRPr="00FA0713">
        <w:rPr>
          <w:sz w:val="20"/>
          <w:szCs w:val="20"/>
        </w:rPr>
        <w:t xml:space="preserve">La presente carta fianza será ejecutada en caso de que nuestro afianzado (ADJUDICATARIO DE LA BUENA PRO) incumpla con: i) cualquiera de las obligaciones establecidas en el CONTRATO; o, </w:t>
      </w:r>
      <w:proofErr w:type="spellStart"/>
      <w:r w:rsidRPr="00FA0713">
        <w:rPr>
          <w:sz w:val="20"/>
          <w:szCs w:val="20"/>
        </w:rPr>
        <w:t>ii</w:t>
      </w:r>
      <w:proofErr w:type="spellEnd"/>
      <w:r w:rsidRPr="00FA0713">
        <w:rPr>
          <w:sz w:val="20"/>
          <w:szCs w:val="20"/>
        </w:rPr>
        <w:t xml:space="preserve">) no se proceda a su renovación </w:t>
      </w:r>
      <w:proofErr w:type="gramStart"/>
      <w:r w:rsidRPr="00FA0713">
        <w:rPr>
          <w:sz w:val="20"/>
          <w:szCs w:val="20"/>
        </w:rPr>
        <w:t>de acuerdo a</w:t>
      </w:r>
      <w:proofErr w:type="gramEnd"/>
      <w:r w:rsidRPr="00FA0713">
        <w:rPr>
          <w:sz w:val="20"/>
          <w:szCs w:val="20"/>
        </w:rPr>
        <w:t xml:space="preserve"> lo pactado en el CONTRATO.</w:t>
      </w:r>
    </w:p>
    <w:p w14:paraId="66A6F4F3" w14:textId="77777777" w:rsidR="005A4547" w:rsidRPr="00FA0713" w:rsidRDefault="005A4547" w:rsidP="005A4547">
      <w:pPr>
        <w:tabs>
          <w:tab w:val="left" w:pos="7693"/>
        </w:tabs>
        <w:spacing w:after="0"/>
        <w:jc w:val="both"/>
        <w:rPr>
          <w:sz w:val="20"/>
          <w:szCs w:val="20"/>
        </w:rPr>
      </w:pPr>
    </w:p>
    <w:p w14:paraId="2E0FF1DC" w14:textId="77777777" w:rsidR="005A4547" w:rsidRPr="00FA0713" w:rsidRDefault="005A4547" w:rsidP="005A4547">
      <w:pPr>
        <w:tabs>
          <w:tab w:val="left" w:pos="7693"/>
        </w:tabs>
        <w:spacing w:after="0"/>
        <w:jc w:val="both"/>
        <w:rPr>
          <w:sz w:val="20"/>
          <w:szCs w:val="20"/>
        </w:rPr>
      </w:pPr>
      <w:r w:rsidRPr="00FA0713">
        <w:rPr>
          <w:sz w:val="20"/>
          <w:szCs w:val="20"/>
        </w:rPr>
        <w:t>Toda obligación del Banco con respecto a esta garantía cesará a los quince días del vencimiento de la fianza y cualquier recurso contra él, para ser válido, deberá ser notificado formalmente antes de esa fecha, de conformidad con el artículo 1898º del Código Civil Peruano.</w:t>
      </w:r>
    </w:p>
    <w:p w14:paraId="34BE47C2" w14:textId="77777777" w:rsidR="005A4547" w:rsidRPr="00FA0713" w:rsidRDefault="005A4547" w:rsidP="005A4547">
      <w:pPr>
        <w:tabs>
          <w:tab w:val="left" w:pos="7693"/>
        </w:tabs>
        <w:spacing w:after="0"/>
        <w:jc w:val="both"/>
        <w:rPr>
          <w:sz w:val="20"/>
          <w:szCs w:val="20"/>
        </w:rPr>
      </w:pPr>
    </w:p>
    <w:p w14:paraId="02D3B838" w14:textId="77777777" w:rsidR="005A4547" w:rsidRPr="00FA0713" w:rsidRDefault="005A4547" w:rsidP="005A4547">
      <w:pPr>
        <w:tabs>
          <w:tab w:val="left" w:pos="7693"/>
        </w:tabs>
        <w:spacing w:after="0"/>
        <w:jc w:val="both"/>
        <w:rPr>
          <w:sz w:val="20"/>
          <w:szCs w:val="20"/>
        </w:rPr>
      </w:pPr>
      <w:r w:rsidRPr="00FA0713">
        <w:rPr>
          <w:sz w:val="20"/>
          <w:szCs w:val="20"/>
        </w:rPr>
        <w:t>Para honrar la fianza a favor de ustedes bastará el requerimiento del Fondo Social del Proyecto Integral Bayóvar cursada por conducto notarial, presentado en nuestras oficinas sitas en (DIRECCION DE LA AGENCIA DEL BANCO).</w:t>
      </w:r>
    </w:p>
    <w:p w14:paraId="0F4EEE8D" w14:textId="77777777" w:rsidR="005A4547" w:rsidRPr="00FA0713" w:rsidRDefault="005A4547" w:rsidP="005A4547">
      <w:pPr>
        <w:tabs>
          <w:tab w:val="left" w:pos="7693"/>
        </w:tabs>
        <w:spacing w:after="0"/>
        <w:jc w:val="both"/>
        <w:rPr>
          <w:sz w:val="20"/>
          <w:szCs w:val="20"/>
        </w:rPr>
      </w:pPr>
    </w:p>
    <w:p w14:paraId="62223F29" w14:textId="77777777" w:rsidR="005A4547" w:rsidRPr="00FA0713" w:rsidRDefault="005A4547" w:rsidP="005A4547">
      <w:pPr>
        <w:tabs>
          <w:tab w:val="left" w:pos="7693"/>
        </w:tabs>
        <w:spacing w:after="0"/>
        <w:jc w:val="both"/>
        <w:rPr>
          <w:sz w:val="20"/>
          <w:szCs w:val="20"/>
        </w:rPr>
      </w:pPr>
      <w:r w:rsidRPr="00FA0713">
        <w:rPr>
          <w:sz w:val="20"/>
          <w:szCs w:val="20"/>
        </w:rPr>
        <w:t>Nos comprometemos a pagarles el monto total de la fianza en un plazo máximo de 24 horas, contado a partir de la recepción de la carta notarial de requerimiento. Toda demora de nuestra parte en honrarla dará origen al pago de intereses que se calcularán sobre la base de la tasa activa de mercado promedio ponderado en moneda nacional (TAMN). La tasa TAMN será la publicada por la Superintendencia de Banca, Seguros y Administradoras de Fondos de Pensiones. Tales intereses se devengarán a partir de la fecha en que sea exigido el honramiento de la presente fianza.</w:t>
      </w:r>
    </w:p>
    <w:p w14:paraId="56DDF19E" w14:textId="77777777" w:rsidR="005A4547" w:rsidRPr="00FA0713" w:rsidRDefault="005A4547" w:rsidP="005A4547">
      <w:pPr>
        <w:tabs>
          <w:tab w:val="left" w:pos="7693"/>
        </w:tabs>
        <w:spacing w:after="0"/>
        <w:jc w:val="both"/>
        <w:rPr>
          <w:sz w:val="20"/>
          <w:szCs w:val="20"/>
        </w:rPr>
      </w:pPr>
    </w:p>
    <w:p w14:paraId="1B8B1F8E" w14:textId="77777777" w:rsidR="005A4547" w:rsidRPr="00FA0713" w:rsidRDefault="005A4547" w:rsidP="005A4547">
      <w:pPr>
        <w:tabs>
          <w:tab w:val="left" w:pos="7693"/>
        </w:tabs>
        <w:spacing w:after="0"/>
        <w:jc w:val="both"/>
        <w:rPr>
          <w:sz w:val="20"/>
          <w:szCs w:val="20"/>
        </w:rPr>
      </w:pPr>
      <w:r w:rsidRPr="00FA0713">
        <w:rPr>
          <w:sz w:val="20"/>
          <w:szCs w:val="20"/>
        </w:rPr>
        <w:t>Atentamente,</w:t>
      </w:r>
    </w:p>
    <w:p w14:paraId="4346464E" w14:textId="77777777" w:rsidR="005A4547" w:rsidRPr="00FA0713" w:rsidRDefault="005A4547" w:rsidP="005A4547">
      <w:pPr>
        <w:tabs>
          <w:tab w:val="left" w:pos="7693"/>
        </w:tabs>
        <w:spacing w:after="0"/>
        <w:jc w:val="both"/>
        <w:rPr>
          <w:sz w:val="20"/>
          <w:szCs w:val="20"/>
        </w:rPr>
      </w:pPr>
    </w:p>
    <w:p w14:paraId="7A03EF41" w14:textId="77777777" w:rsidR="005A4547" w:rsidRPr="00FA0713" w:rsidRDefault="005A4547" w:rsidP="005A4547">
      <w:pPr>
        <w:tabs>
          <w:tab w:val="left" w:pos="7693"/>
        </w:tabs>
        <w:spacing w:after="0"/>
        <w:jc w:val="both"/>
        <w:rPr>
          <w:sz w:val="20"/>
          <w:szCs w:val="20"/>
        </w:rPr>
      </w:pPr>
    </w:p>
    <w:p w14:paraId="03FE976A" w14:textId="77777777" w:rsidR="005A4547" w:rsidRPr="00FA0713" w:rsidRDefault="005A4547" w:rsidP="005A4547">
      <w:pPr>
        <w:tabs>
          <w:tab w:val="left" w:pos="7693"/>
        </w:tabs>
        <w:spacing w:after="0"/>
        <w:jc w:val="both"/>
        <w:rPr>
          <w:sz w:val="20"/>
          <w:szCs w:val="20"/>
        </w:rPr>
      </w:pPr>
      <w:r w:rsidRPr="00FA0713">
        <w:rPr>
          <w:sz w:val="20"/>
          <w:szCs w:val="20"/>
        </w:rPr>
        <w:t xml:space="preserve">Nombre del banco que emite la garantía / </w:t>
      </w:r>
    </w:p>
    <w:p w14:paraId="5903684A" w14:textId="77777777" w:rsidR="005A4547" w:rsidRPr="00FA0713" w:rsidRDefault="005A4547" w:rsidP="005A4547">
      <w:pPr>
        <w:tabs>
          <w:tab w:val="left" w:pos="7693"/>
        </w:tabs>
        <w:spacing w:after="0"/>
        <w:jc w:val="both"/>
        <w:rPr>
          <w:sz w:val="20"/>
          <w:szCs w:val="20"/>
        </w:rPr>
      </w:pPr>
      <w:r w:rsidRPr="00FA0713">
        <w:rPr>
          <w:sz w:val="20"/>
          <w:szCs w:val="20"/>
        </w:rPr>
        <w:t>Dirección del Banco en Lima y provincia</w:t>
      </w:r>
      <w:r w:rsidRPr="00FA0713">
        <w:rPr>
          <w:sz w:val="20"/>
          <w:szCs w:val="20"/>
        </w:rPr>
        <w:br w:type="page"/>
      </w:r>
    </w:p>
    <w:p w14:paraId="72C4D438"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lastRenderedPageBreak/>
        <w:t>ANEXO N°14</w:t>
      </w:r>
    </w:p>
    <w:p w14:paraId="040E536C" w14:textId="77777777" w:rsidR="005A4547" w:rsidRPr="00FA0713" w:rsidRDefault="005A4547" w:rsidP="005A4547">
      <w:pPr>
        <w:tabs>
          <w:tab w:val="left" w:pos="7693"/>
        </w:tabs>
        <w:spacing w:after="0"/>
        <w:jc w:val="center"/>
        <w:rPr>
          <w:b/>
          <w:bCs/>
          <w:sz w:val="10"/>
          <w:szCs w:val="10"/>
          <w:u w:val="single"/>
        </w:rPr>
      </w:pPr>
    </w:p>
    <w:p w14:paraId="34A2F914"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t>CARTA FIANZA POR ADELANTO DIRECTO</w:t>
      </w:r>
    </w:p>
    <w:p w14:paraId="6B3A397F" w14:textId="77777777" w:rsidR="005A4547" w:rsidRPr="00FA0713" w:rsidRDefault="005A4547" w:rsidP="005A4547">
      <w:pPr>
        <w:tabs>
          <w:tab w:val="left" w:pos="7693"/>
        </w:tabs>
        <w:spacing w:after="0"/>
        <w:jc w:val="both"/>
        <w:rPr>
          <w:sz w:val="20"/>
          <w:szCs w:val="20"/>
        </w:rPr>
      </w:pPr>
    </w:p>
    <w:p w14:paraId="33BCB70C" w14:textId="77777777" w:rsidR="005A4547" w:rsidRPr="00FA0713" w:rsidRDefault="005A4547" w:rsidP="005A4547">
      <w:pPr>
        <w:tabs>
          <w:tab w:val="left" w:pos="7693"/>
        </w:tabs>
        <w:spacing w:after="0"/>
        <w:jc w:val="both"/>
        <w:rPr>
          <w:sz w:val="20"/>
          <w:szCs w:val="20"/>
        </w:rPr>
      </w:pPr>
      <w:r w:rsidRPr="00FA0713">
        <w:rPr>
          <w:sz w:val="20"/>
          <w:szCs w:val="20"/>
        </w:rPr>
        <w:t>Señores</w:t>
      </w:r>
    </w:p>
    <w:p w14:paraId="69C70F37" w14:textId="77777777" w:rsidR="005A4547" w:rsidRPr="00FA0713" w:rsidRDefault="005A4547" w:rsidP="005A4547">
      <w:pPr>
        <w:tabs>
          <w:tab w:val="left" w:pos="7693"/>
        </w:tabs>
        <w:spacing w:after="0"/>
        <w:jc w:val="both"/>
        <w:rPr>
          <w:sz w:val="20"/>
          <w:szCs w:val="20"/>
        </w:rPr>
      </w:pPr>
      <w:r w:rsidRPr="00FA0713">
        <w:rPr>
          <w:sz w:val="20"/>
          <w:szCs w:val="20"/>
        </w:rPr>
        <w:t>FONDO SOCIAL DEL PROYECTO INTEGRAL BAYÓVAR</w:t>
      </w:r>
    </w:p>
    <w:p w14:paraId="149F923E" w14:textId="77777777" w:rsidR="005A4547" w:rsidRPr="00FA0713" w:rsidRDefault="005A4547" w:rsidP="005A4547">
      <w:pPr>
        <w:tabs>
          <w:tab w:val="left" w:pos="7693"/>
        </w:tabs>
        <w:spacing w:after="0"/>
        <w:jc w:val="both"/>
        <w:rPr>
          <w:sz w:val="20"/>
          <w:szCs w:val="20"/>
        </w:rPr>
      </w:pPr>
      <w:r w:rsidRPr="00FA0713">
        <w:rPr>
          <w:sz w:val="20"/>
          <w:szCs w:val="20"/>
        </w:rPr>
        <w:t>Calle Constitución N°250, Distrito y Provincia de Sechura - Piura.</w:t>
      </w:r>
    </w:p>
    <w:p w14:paraId="48B9FF28" w14:textId="77777777" w:rsidR="005A4547" w:rsidRPr="00FA0713" w:rsidRDefault="005A4547" w:rsidP="005A4547">
      <w:pPr>
        <w:tabs>
          <w:tab w:val="left" w:pos="7693"/>
        </w:tabs>
        <w:spacing w:after="0"/>
        <w:jc w:val="both"/>
        <w:rPr>
          <w:sz w:val="20"/>
          <w:szCs w:val="20"/>
        </w:rPr>
      </w:pPr>
    </w:p>
    <w:p w14:paraId="227E88EF" w14:textId="77777777" w:rsidR="005A4547" w:rsidRPr="00FA0713" w:rsidRDefault="005A4547" w:rsidP="005A4547">
      <w:pPr>
        <w:tabs>
          <w:tab w:val="left" w:pos="7693"/>
        </w:tabs>
        <w:spacing w:after="0"/>
        <w:jc w:val="both"/>
        <w:rPr>
          <w:sz w:val="20"/>
          <w:szCs w:val="20"/>
        </w:rPr>
      </w:pPr>
      <w:r w:rsidRPr="00FA0713">
        <w:rPr>
          <w:sz w:val="20"/>
          <w:szCs w:val="20"/>
        </w:rPr>
        <w:t xml:space="preserve">Ref.: </w:t>
      </w: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6B5805C6" w14:textId="77777777" w:rsidR="005A4547" w:rsidRPr="00FA0713" w:rsidRDefault="005A4547" w:rsidP="005A4547">
      <w:pPr>
        <w:tabs>
          <w:tab w:val="left" w:pos="7693"/>
        </w:tabs>
        <w:spacing w:after="0"/>
        <w:jc w:val="both"/>
        <w:rPr>
          <w:sz w:val="20"/>
          <w:szCs w:val="20"/>
        </w:rPr>
      </w:pPr>
      <w:r w:rsidRPr="00FA0713">
        <w:rPr>
          <w:sz w:val="20"/>
          <w:szCs w:val="20"/>
        </w:rPr>
        <w:t>Contratación de Ejecución de Obra [CONSIGNAR LA DENOMINACIÓN DE LA CONVOCATORIA]</w:t>
      </w:r>
    </w:p>
    <w:p w14:paraId="2AE26BAD" w14:textId="77777777" w:rsidR="005A4547" w:rsidRPr="00FA0713" w:rsidRDefault="005A4547" w:rsidP="005A4547">
      <w:pPr>
        <w:tabs>
          <w:tab w:val="left" w:pos="7693"/>
        </w:tabs>
        <w:spacing w:after="0"/>
        <w:jc w:val="both"/>
        <w:rPr>
          <w:sz w:val="20"/>
          <w:szCs w:val="20"/>
        </w:rPr>
      </w:pPr>
    </w:p>
    <w:p w14:paraId="4B49914E" w14:textId="77777777" w:rsidR="005A4547" w:rsidRPr="00FA0713" w:rsidRDefault="005A4547" w:rsidP="005A4547">
      <w:pPr>
        <w:tabs>
          <w:tab w:val="left" w:pos="7693"/>
        </w:tabs>
        <w:spacing w:after="0"/>
        <w:jc w:val="both"/>
        <w:rPr>
          <w:sz w:val="20"/>
          <w:szCs w:val="20"/>
        </w:rPr>
      </w:pPr>
      <w:r w:rsidRPr="00FA0713">
        <w:rPr>
          <w:sz w:val="20"/>
          <w:szCs w:val="20"/>
        </w:rPr>
        <w:t>Muy señores nuestros:</w:t>
      </w:r>
    </w:p>
    <w:p w14:paraId="605845C9" w14:textId="77777777" w:rsidR="005A4547" w:rsidRPr="00FA0713" w:rsidRDefault="005A4547" w:rsidP="005A4547">
      <w:pPr>
        <w:tabs>
          <w:tab w:val="left" w:pos="7693"/>
        </w:tabs>
        <w:spacing w:after="0"/>
        <w:jc w:val="both"/>
        <w:rPr>
          <w:sz w:val="20"/>
          <w:szCs w:val="20"/>
        </w:rPr>
      </w:pPr>
      <w:r w:rsidRPr="00FA0713">
        <w:rPr>
          <w:sz w:val="20"/>
          <w:szCs w:val="20"/>
        </w:rPr>
        <w:t xml:space="preserve">Por la presente otorgamos fianza solidaria, incondicionada, irrevocable, sin beneficio de excusión y de realización inmediata a favor del FOSPIBAY, a solicitud de nuestro cliente ____________________ hasta por la suma de S/. ___________. </w:t>
      </w:r>
      <w:proofErr w:type="gramStart"/>
      <w:r w:rsidRPr="00FA0713">
        <w:rPr>
          <w:sz w:val="20"/>
          <w:szCs w:val="20"/>
        </w:rPr>
        <w:t>( _</w:t>
      </w:r>
      <w:proofErr w:type="gramEnd"/>
      <w:r w:rsidRPr="00FA0713">
        <w:rPr>
          <w:sz w:val="20"/>
          <w:szCs w:val="20"/>
        </w:rPr>
        <w:t>__________ nuevos soles), a fin de garantizar el adelanto directo del</w:t>
      </w:r>
      <w:r w:rsidRPr="00FA0713">
        <w:rPr>
          <w:sz w:val="20"/>
          <w:szCs w:val="20"/>
        </w:rPr>
        <w:tab/>
        <w:t xml:space="preserve">% según cláusula …...... del Contrato derivado del CONCURSO de la referencia (el CONTRATO). La presente fianza es válida por un período de ______ </w:t>
      </w:r>
      <w:proofErr w:type="gramStart"/>
      <w:r w:rsidRPr="00FA0713">
        <w:rPr>
          <w:sz w:val="20"/>
          <w:szCs w:val="20"/>
        </w:rPr>
        <w:t>( _</w:t>
      </w:r>
      <w:proofErr w:type="gramEnd"/>
      <w:r w:rsidRPr="00FA0713">
        <w:rPr>
          <w:sz w:val="20"/>
          <w:szCs w:val="20"/>
        </w:rPr>
        <w:t>__</w:t>
      </w:r>
      <w:proofErr w:type="gramStart"/>
      <w:r w:rsidRPr="00FA0713">
        <w:rPr>
          <w:sz w:val="20"/>
          <w:szCs w:val="20"/>
        </w:rPr>
        <w:t>_ )</w:t>
      </w:r>
      <w:proofErr w:type="gramEnd"/>
      <w:r w:rsidRPr="00FA0713">
        <w:rPr>
          <w:sz w:val="20"/>
          <w:szCs w:val="20"/>
        </w:rPr>
        <w:t xml:space="preserve"> meses, período contado a partir del ____________________ y con vencimiento el _____________________ a las 12:00 horas.</w:t>
      </w:r>
    </w:p>
    <w:p w14:paraId="357A11CD" w14:textId="77777777" w:rsidR="005A4547" w:rsidRPr="00FA0713" w:rsidRDefault="005A4547" w:rsidP="005A4547">
      <w:pPr>
        <w:tabs>
          <w:tab w:val="left" w:pos="7693"/>
        </w:tabs>
        <w:spacing w:after="0"/>
        <w:jc w:val="both"/>
        <w:rPr>
          <w:sz w:val="20"/>
          <w:szCs w:val="20"/>
        </w:rPr>
      </w:pPr>
    </w:p>
    <w:p w14:paraId="2709C0E3" w14:textId="77777777" w:rsidR="005A4547" w:rsidRPr="00FA0713" w:rsidRDefault="005A4547" w:rsidP="005A4547">
      <w:pPr>
        <w:tabs>
          <w:tab w:val="left" w:pos="7693"/>
        </w:tabs>
        <w:spacing w:after="0"/>
        <w:jc w:val="both"/>
        <w:rPr>
          <w:sz w:val="20"/>
          <w:szCs w:val="20"/>
        </w:rPr>
      </w:pPr>
      <w:r w:rsidRPr="00FA0713">
        <w:rPr>
          <w:sz w:val="20"/>
          <w:szCs w:val="20"/>
        </w:rPr>
        <w:t xml:space="preserve">La presente Carta Fianza será ejecutada en caso de que nuestro afianzado (ADJUDICATARIO DE LA BUENA PRO) incumpla con: i) cualquiera de las obligaciones establecidas en el CONTRATO; o, </w:t>
      </w:r>
      <w:proofErr w:type="spellStart"/>
      <w:r w:rsidRPr="00FA0713">
        <w:rPr>
          <w:sz w:val="20"/>
          <w:szCs w:val="20"/>
        </w:rPr>
        <w:t>ii</w:t>
      </w:r>
      <w:proofErr w:type="spellEnd"/>
      <w:r w:rsidRPr="00FA0713">
        <w:rPr>
          <w:sz w:val="20"/>
          <w:szCs w:val="20"/>
        </w:rPr>
        <w:t>) no proceda a su renovación en los términos indicados en la Cláusula XXXXX del CONTRATO.</w:t>
      </w:r>
    </w:p>
    <w:p w14:paraId="3C398F05" w14:textId="77777777" w:rsidR="005A4547" w:rsidRPr="00FA0713" w:rsidRDefault="005A4547" w:rsidP="005A4547">
      <w:pPr>
        <w:tabs>
          <w:tab w:val="left" w:pos="7693"/>
        </w:tabs>
        <w:spacing w:after="0"/>
        <w:jc w:val="both"/>
        <w:rPr>
          <w:sz w:val="20"/>
          <w:szCs w:val="20"/>
        </w:rPr>
      </w:pPr>
    </w:p>
    <w:p w14:paraId="07308265" w14:textId="77777777" w:rsidR="005A4547" w:rsidRPr="00FA0713" w:rsidRDefault="005A4547" w:rsidP="005A4547">
      <w:pPr>
        <w:tabs>
          <w:tab w:val="left" w:pos="7693"/>
        </w:tabs>
        <w:spacing w:after="0"/>
        <w:jc w:val="both"/>
        <w:rPr>
          <w:sz w:val="20"/>
          <w:szCs w:val="20"/>
        </w:rPr>
      </w:pPr>
      <w:r w:rsidRPr="00FA0713">
        <w:rPr>
          <w:sz w:val="20"/>
          <w:szCs w:val="20"/>
        </w:rPr>
        <w:t>Toda obligación del Banco con respecto a esta garantía cesará a los quince días de la fecha de vencimiento de la fianza y cualquier recurso contra él, para ser válido, deberá ser notificado formalmente antes de esa fecha, de conformidad con el artículo 1898° del Código Civil Peruano.</w:t>
      </w:r>
    </w:p>
    <w:p w14:paraId="6B070C6B" w14:textId="77777777" w:rsidR="005A4547" w:rsidRPr="00FA0713" w:rsidRDefault="005A4547" w:rsidP="005A4547">
      <w:pPr>
        <w:tabs>
          <w:tab w:val="left" w:pos="7693"/>
        </w:tabs>
        <w:spacing w:after="0"/>
        <w:jc w:val="both"/>
        <w:rPr>
          <w:sz w:val="20"/>
          <w:szCs w:val="20"/>
        </w:rPr>
      </w:pPr>
    </w:p>
    <w:p w14:paraId="087459C3" w14:textId="77777777" w:rsidR="005A4547" w:rsidRPr="00FA0713" w:rsidRDefault="005A4547" w:rsidP="005A4547">
      <w:pPr>
        <w:tabs>
          <w:tab w:val="left" w:pos="7693"/>
        </w:tabs>
        <w:spacing w:after="0"/>
        <w:jc w:val="both"/>
        <w:rPr>
          <w:sz w:val="20"/>
          <w:szCs w:val="20"/>
        </w:rPr>
      </w:pPr>
      <w:r w:rsidRPr="00FA0713">
        <w:rPr>
          <w:sz w:val="20"/>
          <w:szCs w:val="20"/>
        </w:rPr>
        <w:t>Para honrar la fianza a favor de Ustedes bastará el requerimiento escrito del Fondo Social Del Proyecto Integral Bayóvar cursada por conducto notarial, presentado en nuestras oficinas indicadas líneas abajo.</w:t>
      </w:r>
    </w:p>
    <w:p w14:paraId="72A44F1A" w14:textId="77777777" w:rsidR="005A4547" w:rsidRPr="00FA0713" w:rsidRDefault="005A4547" w:rsidP="005A4547">
      <w:pPr>
        <w:tabs>
          <w:tab w:val="left" w:pos="7693"/>
        </w:tabs>
        <w:spacing w:after="0"/>
        <w:jc w:val="both"/>
        <w:rPr>
          <w:sz w:val="20"/>
          <w:szCs w:val="20"/>
        </w:rPr>
      </w:pPr>
    </w:p>
    <w:p w14:paraId="247B7A4E" w14:textId="77777777" w:rsidR="005A4547" w:rsidRPr="00FA0713" w:rsidRDefault="005A4547" w:rsidP="005A4547">
      <w:pPr>
        <w:tabs>
          <w:tab w:val="left" w:pos="7693"/>
        </w:tabs>
        <w:spacing w:after="0"/>
        <w:jc w:val="both"/>
        <w:rPr>
          <w:sz w:val="20"/>
          <w:szCs w:val="20"/>
        </w:rPr>
      </w:pPr>
      <w:r w:rsidRPr="00FA0713">
        <w:rPr>
          <w:sz w:val="20"/>
          <w:szCs w:val="20"/>
        </w:rPr>
        <w:t>Nos comprometemos a pagarles el monto total de la fianza en un plazo máximo de 24 horas contado a partir de la fecha de recepción de la carta notarial de requerimiento. Toda demora de nuestra parte en honrarla dará origen al pago de intereses compensatorios a favor de ustedes que se calcularán sobre la Tasa Activa de Mercado Promedio Ponderado en Moneda Nacional (TAMN). La tasa TAMN será publicada por la Superintendencia de Banca Seguros y Administradoras de Fondos de Pensiones. Tales intereses se devengarán a partir de la fecha en que sea exigido el honramiento de la presente fianza.</w:t>
      </w:r>
    </w:p>
    <w:p w14:paraId="300FBE81" w14:textId="77777777" w:rsidR="005A4547" w:rsidRPr="00FA0713" w:rsidRDefault="005A4547" w:rsidP="005A4547">
      <w:pPr>
        <w:tabs>
          <w:tab w:val="left" w:pos="7693"/>
        </w:tabs>
        <w:spacing w:after="0"/>
        <w:jc w:val="both"/>
        <w:rPr>
          <w:sz w:val="20"/>
          <w:szCs w:val="20"/>
        </w:rPr>
      </w:pPr>
    </w:p>
    <w:p w14:paraId="670C2F3B" w14:textId="77777777" w:rsidR="005A4547" w:rsidRPr="00FA0713" w:rsidRDefault="005A4547" w:rsidP="005A4547">
      <w:pPr>
        <w:tabs>
          <w:tab w:val="left" w:pos="7693"/>
        </w:tabs>
        <w:spacing w:after="0"/>
        <w:jc w:val="both"/>
        <w:rPr>
          <w:sz w:val="20"/>
          <w:szCs w:val="20"/>
        </w:rPr>
      </w:pPr>
      <w:r w:rsidRPr="00FA0713">
        <w:rPr>
          <w:sz w:val="20"/>
          <w:szCs w:val="20"/>
        </w:rPr>
        <w:t>Atentamente,</w:t>
      </w:r>
    </w:p>
    <w:p w14:paraId="597CD881" w14:textId="77777777" w:rsidR="005A4547" w:rsidRPr="00FA0713" w:rsidRDefault="005A4547" w:rsidP="005A4547">
      <w:pPr>
        <w:tabs>
          <w:tab w:val="left" w:pos="7693"/>
        </w:tabs>
        <w:spacing w:after="0"/>
        <w:jc w:val="both"/>
        <w:rPr>
          <w:sz w:val="20"/>
          <w:szCs w:val="20"/>
        </w:rPr>
      </w:pPr>
    </w:p>
    <w:p w14:paraId="258AA02F" w14:textId="77777777" w:rsidR="005A4547" w:rsidRPr="00FA0713" w:rsidRDefault="005A4547" w:rsidP="005A4547">
      <w:pPr>
        <w:tabs>
          <w:tab w:val="left" w:pos="7693"/>
        </w:tabs>
        <w:spacing w:after="0"/>
        <w:jc w:val="both"/>
        <w:rPr>
          <w:sz w:val="20"/>
          <w:szCs w:val="20"/>
        </w:rPr>
      </w:pPr>
    </w:p>
    <w:p w14:paraId="52300450" w14:textId="77777777" w:rsidR="005A4547" w:rsidRPr="00FA0713" w:rsidRDefault="005A4547" w:rsidP="005A4547">
      <w:pPr>
        <w:tabs>
          <w:tab w:val="left" w:pos="7693"/>
        </w:tabs>
        <w:spacing w:after="0"/>
        <w:jc w:val="both"/>
        <w:rPr>
          <w:sz w:val="20"/>
          <w:szCs w:val="20"/>
        </w:rPr>
      </w:pPr>
    </w:p>
    <w:p w14:paraId="172257B8" w14:textId="77777777" w:rsidR="005A4547" w:rsidRPr="00FA0713" w:rsidRDefault="005A4547" w:rsidP="005A4547">
      <w:pPr>
        <w:tabs>
          <w:tab w:val="left" w:pos="7693"/>
        </w:tabs>
        <w:spacing w:after="0"/>
        <w:jc w:val="both"/>
        <w:rPr>
          <w:sz w:val="20"/>
          <w:szCs w:val="20"/>
        </w:rPr>
      </w:pPr>
      <w:r w:rsidRPr="00FA0713">
        <w:rPr>
          <w:sz w:val="20"/>
          <w:szCs w:val="20"/>
        </w:rPr>
        <w:t>Nombre del banco que emite la garantía /</w:t>
      </w:r>
    </w:p>
    <w:p w14:paraId="1B8BDB7A" w14:textId="77777777" w:rsidR="005A4547" w:rsidRPr="00FA0713" w:rsidRDefault="005A4547" w:rsidP="005A4547">
      <w:pPr>
        <w:tabs>
          <w:tab w:val="left" w:pos="7693"/>
        </w:tabs>
        <w:spacing w:after="0"/>
        <w:jc w:val="both"/>
        <w:rPr>
          <w:sz w:val="20"/>
          <w:szCs w:val="20"/>
        </w:rPr>
      </w:pPr>
      <w:r w:rsidRPr="00FA0713">
        <w:rPr>
          <w:sz w:val="20"/>
          <w:szCs w:val="20"/>
        </w:rPr>
        <w:t>Dirección del Banco en Lima y provincia</w:t>
      </w:r>
    </w:p>
    <w:p w14:paraId="5F6FA28C" w14:textId="77777777" w:rsidR="005A4547" w:rsidRPr="00FA0713" w:rsidRDefault="005A4547" w:rsidP="005A4547">
      <w:pPr>
        <w:rPr>
          <w:sz w:val="20"/>
          <w:szCs w:val="20"/>
        </w:rPr>
      </w:pPr>
      <w:r w:rsidRPr="00FA0713">
        <w:rPr>
          <w:sz w:val="20"/>
          <w:szCs w:val="20"/>
        </w:rPr>
        <w:br w:type="page"/>
      </w:r>
    </w:p>
    <w:p w14:paraId="58BBBCC9"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lastRenderedPageBreak/>
        <w:t>ANEXO N°15</w:t>
      </w:r>
    </w:p>
    <w:p w14:paraId="35464263" w14:textId="77777777" w:rsidR="005A4547" w:rsidRPr="00FA0713" w:rsidRDefault="005A4547" w:rsidP="005A4547">
      <w:pPr>
        <w:tabs>
          <w:tab w:val="left" w:pos="7693"/>
        </w:tabs>
        <w:spacing w:after="0"/>
        <w:jc w:val="center"/>
        <w:rPr>
          <w:b/>
          <w:bCs/>
          <w:sz w:val="20"/>
          <w:szCs w:val="20"/>
          <w:u w:val="single"/>
        </w:rPr>
      </w:pPr>
    </w:p>
    <w:p w14:paraId="636DA1DC" w14:textId="77777777" w:rsidR="005A4547" w:rsidRPr="00297B70" w:rsidRDefault="005A4547" w:rsidP="005A4547">
      <w:pPr>
        <w:tabs>
          <w:tab w:val="left" w:pos="7693"/>
        </w:tabs>
        <w:spacing w:after="0"/>
        <w:jc w:val="center"/>
        <w:rPr>
          <w:b/>
          <w:bCs/>
          <w:sz w:val="20"/>
          <w:szCs w:val="20"/>
          <w:u w:val="single"/>
        </w:rPr>
      </w:pPr>
      <w:bookmarkStart w:id="2" w:name="_Toc161643029"/>
      <w:r w:rsidRPr="00297B70">
        <w:rPr>
          <w:b/>
          <w:bCs/>
          <w:sz w:val="20"/>
          <w:szCs w:val="20"/>
          <w:u w:val="single"/>
        </w:rPr>
        <w:t>RELACIÓN DE BANCOS AUTORIZADOS PARA LA EMISIÓN DE CARTAS FIANZAS</w:t>
      </w:r>
      <w:bookmarkEnd w:id="2"/>
    </w:p>
    <w:p w14:paraId="7FE76336" w14:textId="77777777" w:rsidR="005A4547" w:rsidRPr="007359E5" w:rsidRDefault="005A4547" w:rsidP="005A4547">
      <w:pPr>
        <w:pStyle w:val="Textoindependiente"/>
        <w:ind w:right="105"/>
        <w:jc w:val="both"/>
        <w:rPr>
          <w:rFonts w:asciiTheme="minorHAnsi" w:hAnsiTheme="minorHAnsi" w:cstheme="minorHAnsi"/>
          <w:sz w:val="22"/>
          <w:szCs w:val="22"/>
          <w:lang w:val="es-PE"/>
        </w:rPr>
      </w:pPr>
    </w:p>
    <w:p w14:paraId="6AD61D34" w14:textId="77777777" w:rsidR="005A4547" w:rsidRPr="007359E5" w:rsidRDefault="005A4547" w:rsidP="005A4547">
      <w:pPr>
        <w:pStyle w:val="Textoindependiente"/>
        <w:ind w:right="105"/>
        <w:jc w:val="both"/>
        <w:rPr>
          <w:rFonts w:asciiTheme="minorHAnsi" w:hAnsiTheme="minorHAnsi" w:cstheme="minorHAnsi"/>
          <w:sz w:val="22"/>
          <w:szCs w:val="22"/>
          <w:lang w:val="es-PE"/>
        </w:rPr>
      </w:pPr>
    </w:p>
    <w:p w14:paraId="332B4735" w14:textId="77777777" w:rsidR="005A4547" w:rsidRPr="007359E5" w:rsidRDefault="005A4547" w:rsidP="005A4547">
      <w:pPr>
        <w:pStyle w:val="Textoindependiente"/>
        <w:ind w:right="105"/>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Las Entidades Financieras Nacionales autorizados para emitir cartas fianzas serán aquellos cuyos depósitos a plazo menores a un (1) año estén clasificados en las categorías de la Superintendencia de Banca y Seguros.</w:t>
      </w:r>
    </w:p>
    <w:p w14:paraId="1E5784B6" w14:textId="77777777" w:rsidR="005A4547" w:rsidRPr="007359E5" w:rsidRDefault="005A4547" w:rsidP="005A4547">
      <w:pPr>
        <w:pStyle w:val="Textoindependiente"/>
        <w:jc w:val="both"/>
        <w:rPr>
          <w:rFonts w:asciiTheme="minorHAnsi" w:hAnsiTheme="minorHAnsi" w:cstheme="minorHAnsi"/>
          <w:sz w:val="22"/>
          <w:szCs w:val="22"/>
          <w:lang w:val="es-PE"/>
        </w:rPr>
      </w:pPr>
    </w:p>
    <w:p w14:paraId="1E8B0666" w14:textId="77777777" w:rsidR="005A4547" w:rsidRPr="007359E5" w:rsidRDefault="005A4547" w:rsidP="005A4547">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Relación de entidades financieras locales autorizados para la emisión de garantías:</w:t>
      </w:r>
    </w:p>
    <w:p w14:paraId="56812715" w14:textId="77777777" w:rsidR="005A4547" w:rsidRPr="007359E5" w:rsidRDefault="005A4547" w:rsidP="005A4547">
      <w:pPr>
        <w:pStyle w:val="Textoindependiente"/>
        <w:jc w:val="both"/>
        <w:rPr>
          <w:rFonts w:asciiTheme="minorHAnsi" w:hAnsiTheme="minorHAnsi" w:cstheme="minorHAnsi"/>
          <w:sz w:val="22"/>
          <w:szCs w:val="22"/>
          <w:lang w:val="es-PE"/>
        </w:rPr>
      </w:pPr>
    </w:p>
    <w:tbl>
      <w:tblPr>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7"/>
      </w:tblGrid>
      <w:tr w:rsidR="005A4547" w:rsidRPr="007359E5" w14:paraId="307652B0" w14:textId="77777777" w:rsidTr="008B42FA">
        <w:trPr>
          <w:trHeight w:hRule="exact" w:val="266"/>
        </w:trPr>
        <w:tc>
          <w:tcPr>
            <w:tcW w:w="8637" w:type="dxa"/>
            <w:shd w:val="clear" w:color="auto" w:fill="D9D9D9"/>
          </w:tcPr>
          <w:p w14:paraId="33C53B07" w14:textId="77777777" w:rsidR="005A4547" w:rsidRPr="007359E5" w:rsidRDefault="005A4547" w:rsidP="008B42FA">
            <w:pPr>
              <w:pStyle w:val="TableParagraph"/>
              <w:jc w:val="center"/>
              <w:rPr>
                <w:rFonts w:asciiTheme="minorHAnsi" w:hAnsiTheme="minorHAnsi" w:cstheme="minorHAnsi"/>
              </w:rPr>
            </w:pPr>
            <w:r w:rsidRPr="007359E5">
              <w:rPr>
                <w:rFonts w:asciiTheme="minorHAnsi" w:hAnsiTheme="minorHAnsi" w:cstheme="minorHAnsi"/>
              </w:rPr>
              <w:t xml:space="preserve">ENTIDADES FINANCIERAS </w:t>
            </w:r>
            <w:r>
              <w:rPr>
                <w:rFonts w:asciiTheme="minorHAnsi" w:hAnsiTheme="minorHAnsi" w:cstheme="minorHAnsi"/>
              </w:rPr>
              <w:t>BANCARIAS</w:t>
            </w:r>
          </w:p>
        </w:tc>
      </w:tr>
      <w:tr w:rsidR="005A4547" w:rsidRPr="007359E5" w14:paraId="5BFE0CC1" w14:textId="77777777" w:rsidTr="008B42FA">
        <w:trPr>
          <w:trHeight w:hRule="exact" w:val="295"/>
        </w:trPr>
        <w:tc>
          <w:tcPr>
            <w:tcW w:w="8637" w:type="dxa"/>
          </w:tcPr>
          <w:p w14:paraId="464EE6EE" w14:textId="77777777" w:rsidR="005A4547" w:rsidRPr="007359E5" w:rsidRDefault="005A4547" w:rsidP="008B42FA">
            <w:pPr>
              <w:pStyle w:val="TableParagraph"/>
              <w:ind w:left="117"/>
              <w:jc w:val="both"/>
              <w:rPr>
                <w:rFonts w:asciiTheme="minorHAnsi" w:hAnsiTheme="minorHAnsi" w:cstheme="minorHAnsi"/>
              </w:rPr>
            </w:pPr>
            <w:r w:rsidRPr="007359E5">
              <w:rPr>
                <w:rFonts w:asciiTheme="minorHAnsi" w:hAnsiTheme="minorHAnsi" w:cstheme="minorHAnsi"/>
              </w:rPr>
              <w:t>BBVA</w:t>
            </w:r>
          </w:p>
        </w:tc>
      </w:tr>
      <w:tr w:rsidR="005A4547" w:rsidRPr="001D4025" w14:paraId="6BEC286B" w14:textId="77777777" w:rsidTr="008B42FA">
        <w:trPr>
          <w:trHeight w:hRule="exact" w:val="296"/>
        </w:trPr>
        <w:tc>
          <w:tcPr>
            <w:tcW w:w="8637" w:type="dxa"/>
          </w:tcPr>
          <w:p w14:paraId="3C3C2F37" w14:textId="77777777" w:rsidR="005A4547" w:rsidRPr="007359E5" w:rsidRDefault="005A4547" w:rsidP="008B42FA">
            <w:pPr>
              <w:pStyle w:val="TableParagraph"/>
              <w:ind w:left="117"/>
              <w:jc w:val="both"/>
              <w:rPr>
                <w:rFonts w:asciiTheme="minorHAnsi" w:hAnsiTheme="minorHAnsi" w:cstheme="minorHAnsi"/>
                <w:lang w:val="es-PE"/>
              </w:rPr>
            </w:pPr>
            <w:r w:rsidRPr="007359E5">
              <w:rPr>
                <w:rFonts w:asciiTheme="minorHAnsi" w:hAnsiTheme="minorHAnsi" w:cstheme="minorHAnsi"/>
                <w:lang w:val="es-PE"/>
              </w:rPr>
              <w:t>BANCO DE CRÉDITO DEL PERÚ – BCP</w:t>
            </w:r>
          </w:p>
        </w:tc>
      </w:tr>
      <w:tr w:rsidR="005A4547" w:rsidRPr="001D4025" w14:paraId="31BFF968" w14:textId="77777777" w:rsidTr="008B42FA">
        <w:trPr>
          <w:trHeight w:hRule="exact" w:val="295"/>
        </w:trPr>
        <w:tc>
          <w:tcPr>
            <w:tcW w:w="8637" w:type="dxa"/>
          </w:tcPr>
          <w:p w14:paraId="5DD79019" w14:textId="77777777" w:rsidR="005A4547" w:rsidRPr="007359E5" w:rsidRDefault="005A4547" w:rsidP="008B42FA">
            <w:pPr>
              <w:pStyle w:val="TableParagraph"/>
              <w:ind w:left="117"/>
              <w:jc w:val="both"/>
              <w:rPr>
                <w:rFonts w:asciiTheme="minorHAnsi" w:hAnsiTheme="minorHAnsi" w:cstheme="minorHAnsi"/>
                <w:lang w:val="es-PE"/>
              </w:rPr>
            </w:pPr>
            <w:r w:rsidRPr="007359E5">
              <w:rPr>
                <w:rFonts w:asciiTheme="minorHAnsi" w:hAnsiTheme="minorHAnsi" w:cstheme="minorHAnsi"/>
                <w:lang w:val="es-PE"/>
              </w:rPr>
              <w:t>BANCO INTERNACIONAL DEL PERÚ S.A.A. – INTERBANK</w:t>
            </w:r>
          </w:p>
        </w:tc>
      </w:tr>
      <w:tr w:rsidR="005A4547" w:rsidRPr="007359E5" w14:paraId="3D0FAA1E" w14:textId="77777777" w:rsidTr="008B42FA">
        <w:trPr>
          <w:trHeight w:hRule="exact" w:val="295"/>
        </w:trPr>
        <w:tc>
          <w:tcPr>
            <w:tcW w:w="8637" w:type="dxa"/>
          </w:tcPr>
          <w:p w14:paraId="2CCFDAF5" w14:textId="77777777" w:rsidR="005A4547" w:rsidRPr="007359E5" w:rsidRDefault="005A4547" w:rsidP="008B42FA">
            <w:pPr>
              <w:pStyle w:val="TableParagraph"/>
              <w:ind w:left="117"/>
              <w:jc w:val="both"/>
              <w:rPr>
                <w:rFonts w:asciiTheme="minorHAnsi" w:hAnsiTheme="minorHAnsi" w:cstheme="minorHAnsi"/>
              </w:rPr>
            </w:pPr>
            <w:r w:rsidRPr="007359E5">
              <w:rPr>
                <w:rFonts w:asciiTheme="minorHAnsi" w:hAnsiTheme="minorHAnsi" w:cstheme="minorHAnsi"/>
              </w:rPr>
              <w:t>SCOTIABANK</w:t>
            </w:r>
          </w:p>
        </w:tc>
      </w:tr>
      <w:tr w:rsidR="005A4547" w:rsidRPr="007359E5" w14:paraId="5A71808C" w14:textId="77777777" w:rsidTr="008B42FA">
        <w:trPr>
          <w:trHeight w:hRule="exact" w:val="295"/>
        </w:trPr>
        <w:tc>
          <w:tcPr>
            <w:tcW w:w="8637" w:type="dxa"/>
          </w:tcPr>
          <w:p w14:paraId="1CFE14D2" w14:textId="77777777" w:rsidR="005A4547" w:rsidRPr="007359E5" w:rsidRDefault="005A4547" w:rsidP="008B42FA">
            <w:pPr>
              <w:pStyle w:val="TableParagraph"/>
              <w:ind w:left="117"/>
              <w:jc w:val="both"/>
              <w:rPr>
                <w:rFonts w:asciiTheme="minorHAnsi" w:hAnsiTheme="minorHAnsi" w:cstheme="minorHAnsi"/>
              </w:rPr>
            </w:pPr>
            <w:r>
              <w:rPr>
                <w:rFonts w:asciiTheme="minorHAnsi" w:hAnsiTheme="minorHAnsi" w:cstheme="minorHAnsi"/>
              </w:rPr>
              <w:t>BANBIF</w:t>
            </w:r>
          </w:p>
        </w:tc>
      </w:tr>
      <w:tr w:rsidR="005A4547" w:rsidRPr="007359E5" w14:paraId="4D41A946" w14:textId="77777777" w:rsidTr="008B42FA">
        <w:trPr>
          <w:trHeight w:hRule="exact" w:val="295"/>
        </w:trPr>
        <w:tc>
          <w:tcPr>
            <w:tcW w:w="8637" w:type="dxa"/>
            <w:shd w:val="clear" w:color="auto" w:fill="D9D9D9" w:themeFill="background1" w:themeFillShade="D9"/>
          </w:tcPr>
          <w:p w14:paraId="4F5D66E8" w14:textId="77777777" w:rsidR="005A4547" w:rsidRDefault="005A4547" w:rsidP="008B42FA">
            <w:pPr>
              <w:pStyle w:val="TableParagraph"/>
              <w:ind w:left="117"/>
              <w:jc w:val="center"/>
              <w:rPr>
                <w:rFonts w:asciiTheme="minorHAnsi" w:hAnsiTheme="minorHAnsi" w:cstheme="minorHAnsi"/>
              </w:rPr>
            </w:pPr>
            <w:r>
              <w:rPr>
                <w:rFonts w:asciiTheme="minorHAnsi" w:hAnsiTheme="minorHAnsi" w:cstheme="minorHAnsi"/>
              </w:rPr>
              <w:t>ENTIDADES FINANCIERAS ASEGURADORAS</w:t>
            </w:r>
          </w:p>
        </w:tc>
      </w:tr>
      <w:tr w:rsidR="005A4547" w:rsidRPr="007359E5" w14:paraId="2224DC5F" w14:textId="77777777" w:rsidTr="008B42FA">
        <w:trPr>
          <w:trHeight w:val="295"/>
        </w:trPr>
        <w:tc>
          <w:tcPr>
            <w:tcW w:w="8637" w:type="dxa"/>
          </w:tcPr>
          <w:p w14:paraId="6B07B7D8" w14:textId="77777777" w:rsidR="005A4547" w:rsidRPr="008C4E48" w:rsidRDefault="005A4547" w:rsidP="008B42FA">
            <w:pPr>
              <w:pStyle w:val="TableParagraph"/>
              <w:ind w:left="117"/>
              <w:jc w:val="both"/>
              <w:rPr>
                <w:rFonts w:asciiTheme="minorHAnsi" w:hAnsiTheme="minorHAnsi" w:cstheme="minorHAnsi"/>
                <w:shd w:val="clear" w:color="auto" w:fill="FFFFFF"/>
              </w:rPr>
            </w:pPr>
            <w:r w:rsidRPr="00FC0C62">
              <w:rPr>
                <w:rFonts w:asciiTheme="minorHAnsi" w:hAnsiTheme="minorHAnsi" w:cstheme="minorHAnsi"/>
                <w:shd w:val="clear" w:color="auto" w:fill="FFFFFF"/>
              </w:rPr>
              <w:t xml:space="preserve">INSUR </w:t>
            </w:r>
          </w:p>
        </w:tc>
      </w:tr>
      <w:tr w:rsidR="005A4547" w:rsidRPr="007359E5" w14:paraId="1EB534DC" w14:textId="77777777" w:rsidTr="008B42FA">
        <w:trPr>
          <w:trHeight w:hRule="exact" w:val="268"/>
        </w:trPr>
        <w:tc>
          <w:tcPr>
            <w:tcW w:w="8637" w:type="dxa"/>
          </w:tcPr>
          <w:p w14:paraId="7B26E892" w14:textId="77777777" w:rsidR="005A4547" w:rsidRPr="00FC0C62" w:rsidRDefault="005A4547" w:rsidP="008B42FA">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 xml:space="preserve">INTERSEGURO </w:t>
            </w:r>
          </w:p>
        </w:tc>
      </w:tr>
      <w:tr w:rsidR="005A4547" w:rsidRPr="007359E5" w14:paraId="716E9158" w14:textId="77777777" w:rsidTr="008B42FA">
        <w:trPr>
          <w:trHeight w:hRule="exact" w:val="268"/>
        </w:trPr>
        <w:tc>
          <w:tcPr>
            <w:tcW w:w="8637" w:type="dxa"/>
          </w:tcPr>
          <w:p w14:paraId="28B98D4D" w14:textId="77777777" w:rsidR="005A4547" w:rsidRPr="00FC0C62" w:rsidRDefault="005A4547" w:rsidP="008B42FA">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 xml:space="preserve">LA POSITIVA </w:t>
            </w:r>
          </w:p>
        </w:tc>
      </w:tr>
      <w:tr w:rsidR="005A4547" w:rsidRPr="007359E5" w14:paraId="368DF2FE" w14:textId="77777777" w:rsidTr="008B42FA">
        <w:trPr>
          <w:trHeight w:hRule="exact" w:val="268"/>
        </w:trPr>
        <w:tc>
          <w:tcPr>
            <w:tcW w:w="8637" w:type="dxa"/>
          </w:tcPr>
          <w:p w14:paraId="39CADD06" w14:textId="77777777" w:rsidR="005A4547" w:rsidRPr="00FC0C62" w:rsidRDefault="005A4547" w:rsidP="008B42FA">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 xml:space="preserve">MAPRE PERÚ </w:t>
            </w:r>
          </w:p>
        </w:tc>
      </w:tr>
      <w:tr w:rsidR="005A4547" w:rsidRPr="007359E5" w14:paraId="36DFB6F2" w14:textId="77777777" w:rsidTr="008B42FA">
        <w:trPr>
          <w:trHeight w:hRule="exact" w:val="268"/>
        </w:trPr>
        <w:tc>
          <w:tcPr>
            <w:tcW w:w="8637" w:type="dxa"/>
          </w:tcPr>
          <w:p w14:paraId="7EAFBC82" w14:textId="77777777" w:rsidR="005A4547" w:rsidRPr="00FC0C62" w:rsidRDefault="005A4547" w:rsidP="008B42FA">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PACIFICO SEGUROS</w:t>
            </w:r>
          </w:p>
        </w:tc>
      </w:tr>
      <w:tr w:rsidR="005A4547" w:rsidRPr="007359E5" w14:paraId="4E56382A" w14:textId="77777777" w:rsidTr="008B42FA">
        <w:trPr>
          <w:trHeight w:hRule="exact" w:val="268"/>
        </w:trPr>
        <w:tc>
          <w:tcPr>
            <w:tcW w:w="8637" w:type="dxa"/>
          </w:tcPr>
          <w:p w14:paraId="3F7A3529" w14:textId="77777777" w:rsidR="005A4547" w:rsidRPr="00FC0C62" w:rsidRDefault="005A4547" w:rsidP="008B42FA">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PROTECTA</w:t>
            </w:r>
          </w:p>
        </w:tc>
      </w:tr>
      <w:tr w:rsidR="005A4547" w:rsidRPr="007359E5" w14:paraId="3C169C87" w14:textId="77777777" w:rsidTr="008B42FA">
        <w:trPr>
          <w:trHeight w:hRule="exact" w:val="268"/>
        </w:trPr>
        <w:tc>
          <w:tcPr>
            <w:tcW w:w="8637" w:type="dxa"/>
          </w:tcPr>
          <w:p w14:paraId="5CB58E07" w14:textId="77777777" w:rsidR="005A4547" w:rsidRPr="00FC0C62" w:rsidRDefault="005A4547" w:rsidP="008B42FA">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RIMAC SEGUROS</w:t>
            </w:r>
          </w:p>
        </w:tc>
      </w:tr>
      <w:tr w:rsidR="005A4547" w:rsidRPr="007359E5" w14:paraId="206E02EA" w14:textId="77777777" w:rsidTr="008B42FA">
        <w:trPr>
          <w:trHeight w:hRule="exact" w:val="268"/>
        </w:trPr>
        <w:tc>
          <w:tcPr>
            <w:tcW w:w="8637" w:type="dxa"/>
          </w:tcPr>
          <w:p w14:paraId="4A7FB5CB" w14:textId="77777777" w:rsidR="005A4547" w:rsidRPr="00FC0C62" w:rsidRDefault="005A4547" w:rsidP="008B42FA">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 xml:space="preserve">SECREX </w:t>
            </w:r>
            <w:r>
              <w:rPr>
                <w:rFonts w:asciiTheme="minorHAnsi" w:hAnsiTheme="minorHAnsi" w:cstheme="minorHAnsi"/>
                <w:shd w:val="clear" w:color="auto" w:fill="FFFFFF"/>
              </w:rPr>
              <w:t>–</w:t>
            </w:r>
            <w:r w:rsidRPr="006F6FD8">
              <w:rPr>
                <w:rFonts w:asciiTheme="minorHAnsi" w:hAnsiTheme="minorHAnsi" w:cstheme="minorHAnsi"/>
                <w:shd w:val="clear" w:color="auto" w:fill="FFFFFF"/>
              </w:rPr>
              <w:t xml:space="preserve"> CESCE</w:t>
            </w:r>
          </w:p>
        </w:tc>
      </w:tr>
    </w:tbl>
    <w:p w14:paraId="3772A080" w14:textId="77777777" w:rsidR="005A4547" w:rsidRPr="007359E5" w:rsidRDefault="005A4547" w:rsidP="005A4547">
      <w:pPr>
        <w:pStyle w:val="Textoindependiente"/>
        <w:ind w:right="105"/>
        <w:jc w:val="both"/>
        <w:rPr>
          <w:rFonts w:asciiTheme="minorHAnsi" w:hAnsiTheme="minorHAnsi" w:cstheme="minorHAnsi"/>
          <w:sz w:val="22"/>
          <w:szCs w:val="22"/>
        </w:rPr>
      </w:pPr>
    </w:p>
    <w:p w14:paraId="43843201" w14:textId="77777777" w:rsidR="005A4547" w:rsidRPr="007359E5" w:rsidRDefault="005A4547" w:rsidP="005A4547">
      <w:pPr>
        <w:pStyle w:val="Textoindependiente"/>
        <w:ind w:right="105"/>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Las Entidades Financieras autorizados para emitir cartas “Stand </w:t>
      </w:r>
      <w:proofErr w:type="spellStart"/>
      <w:r w:rsidRPr="007359E5">
        <w:rPr>
          <w:rFonts w:asciiTheme="minorHAnsi" w:hAnsiTheme="minorHAnsi" w:cstheme="minorHAnsi"/>
          <w:sz w:val="22"/>
          <w:szCs w:val="22"/>
          <w:lang w:val="es-PE"/>
        </w:rPr>
        <w:t>byletters</w:t>
      </w:r>
      <w:proofErr w:type="spellEnd"/>
      <w:r w:rsidRPr="007359E5">
        <w:rPr>
          <w:rFonts w:asciiTheme="minorHAnsi" w:hAnsiTheme="minorHAnsi" w:cstheme="minorHAnsi"/>
          <w:sz w:val="22"/>
          <w:szCs w:val="22"/>
          <w:lang w:val="es-PE"/>
        </w:rPr>
        <w:t xml:space="preserve"> </w:t>
      </w:r>
      <w:proofErr w:type="spellStart"/>
      <w:r w:rsidRPr="007359E5">
        <w:rPr>
          <w:rFonts w:asciiTheme="minorHAnsi" w:hAnsiTheme="minorHAnsi" w:cstheme="minorHAnsi"/>
          <w:sz w:val="22"/>
          <w:szCs w:val="22"/>
          <w:lang w:val="es-PE"/>
        </w:rPr>
        <w:t>of</w:t>
      </w:r>
      <w:proofErr w:type="spellEnd"/>
      <w:r w:rsidRPr="007359E5">
        <w:rPr>
          <w:rFonts w:asciiTheme="minorHAnsi" w:hAnsiTheme="minorHAnsi" w:cstheme="minorHAnsi"/>
          <w:sz w:val="22"/>
          <w:szCs w:val="22"/>
          <w:lang w:val="es-PE"/>
        </w:rPr>
        <w:t xml:space="preserve"> </w:t>
      </w:r>
      <w:proofErr w:type="spellStart"/>
      <w:r w:rsidRPr="007359E5">
        <w:rPr>
          <w:rFonts w:asciiTheme="minorHAnsi" w:hAnsiTheme="minorHAnsi" w:cstheme="minorHAnsi"/>
          <w:sz w:val="22"/>
          <w:szCs w:val="22"/>
          <w:lang w:val="es-PE"/>
        </w:rPr>
        <w:t>credit</w:t>
      </w:r>
      <w:proofErr w:type="spellEnd"/>
      <w:r w:rsidRPr="007359E5">
        <w:rPr>
          <w:rFonts w:asciiTheme="minorHAnsi" w:hAnsiTheme="minorHAnsi" w:cstheme="minorHAnsi"/>
          <w:sz w:val="22"/>
          <w:szCs w:val="22"/>
          <w:lang w:val="es-PE"/>
        </w:rPr>
        <w:t>” serán aquellos calificados como de primera categoría por el Banco Central de Reserva del Perú y deberán ser visadas y confirmadas por cualquiera de los bancos nacionales indicados anteriormente.</w:t>
      </w:r>
    </w:p>
    <w:p w14:paraId="417F3298" w14:textId="77777777" w:rsidR="005A4547" w:rsidRPr="007359E5" w:rsidRDefault="005A4547" w:rsidP="005A4547">
      <w:pPr>
        <w:tabs>
          <w:tab w:val="left" w:pos="7693"/>
        </w:tabs>
        <w:spacing w:after="0" w:line="240" w:lineRule="auto"/>
        <w:jc w:val="both"/>
        <w:rPr>
          <w:rFonts w:cstheme="minorHAnsi"/>
          <w:b/>
          <w:bCs/>
          <w:u w:val="single"/>
        </w:rPr>
      </w:pPr>
    </w:p>
    <w:p w14:paraId="47C4D014" w14:textId="77777777" w:rsidR="005A4547" w:rsidRPr="00FA0713" w:rsidRDefault="005A4547" w:rsidP="005A4547">
      <w:pPr>
        <w:rPr>
          <w:sz w:val="20"/>
          <w:szCs w:val="20"/>
        </w:rPr>
      </w:pPr>
      <w:r w:rsidRPr="00FA0713">
        <w:rPr>
          <w:sz w:val="20"/>
          <w:szCs w:val="20"/>
        </w:rPr>
        <w:br w:type="page"/>
      </w:r>
    </w:p>
    <w:p w14:paraId="646F6774" w14:textId="77777777" w:rsidR="005A4547" w:rsidRPr="00FA0713" w:rsidRDefault="005A4547" w:rsidP="005A4547">
      <w:pPr>
        <w:tabs>
          <w:tab w:val="left" w:pos="7693"/>
        </w:tabs>
        <w:spacing w:after="0"/>
        <w:jc w:val="center"/>
        <w:rPr>
          <w:b/>
          <w:bCs/>
          <w:sz w:val="20"/>
          <w:szCs w:val="20"/>
          <w:u w:val="single"/>
        </w:rPr>
      </w:pPr>
      <w:r w:rsidRPr="00FA0713">
        <w:rPr>
          <w:b/>
          <w:bCs/>
          <w:sz w:val="20"/>
          <w:szCs w:val="20"/>
          <w:u w:val="single"/>
        </w:rPr>
        <w:lastRenderedPageBreak/>
        <w:t>ANEXO N</w:t>
      </w:r>
      <w:r>
        <w:rPr>
          <w:b/>
          <w:bCs/>
          <w:sz w:val="20"/>
          <w:szCs w:val="20"/>
          <w:u w:val="single"/>
        </w:rPr>
        <w:t>°</w:t>
      </w:r>
      <w:r w:rsidRPr="00FA0713">
        <w:rPr>
          <w:b/>
          <w:bCs/>
          <w:sz w:val="20"/>
          <w:szCs w:val="20"/>
          <w:u w:val="single"/>
        </w:rPr>
        <w:t>16</w:t>
      </w:r>
    </w:p>
    <w:p w14:paraId="20E0C554" w14:textId="77777777" w:rsidR="005A4547" w:rsidRPr="00FA0713" w:rsidRDefault="005A4547" w:rsidP="005A4547">
      <w:pPr>
        <w:tabs>
          <w:tab w:val="left" w:pos="7693"/>
        </w:tabs>
        <w:spacing w:after="0"/>
        <w:jc w:val="center"/>
        <w:rPr>
          <w:sz w:val="20"/>
          <w:szCs w:val="20"/>
        </w:rPr>
      </w:pPr>
    </w:p>
    <w:p w14:paraId="69FEE87A" w14:textId="77777777" w:rsidR="005A4547" w:rsidRPr="00FA0713" w:rsidRDefault="005A4547" w:rsidP="005A4547">
      <w:pPr>
        <w:tabs>
          <w:tab w:val="left" w:pos="7693"/>
        </w:tabs>
        <w:spacing w:after="0"/>
        <w:jc w:val="center"/>
        <w:rPr>
          <w:b/>
          <w:bCs/>
          <w:sz w:val="20"/>
          <w:szCs w:val="20"/>
        </w:rPr>
      </w:pPr>
      <w:r w:rsidRPr="00FA0713">
        <w:rPr>
          <w:b/>
          <w:bCs/>
          <w:sz w:val="20"/>
          <w:szCs w:val="20"/>
        </w:rPr>
        <w:t xml:space="preserve">PROYECTO DE CONTRATO </w:t>
      </w:r>
    </w:p>
    <w:p w14:paraId="73297CAA" w14:textId="77777777" w:rsidR="005A4547" w:rsidRPr="00FA0713" w:rsidRDefault="005A4547" w:rsidP="005A4547">
      <w:pPr>
        <w:tabs>
          <w:tab w:val="left" w:pos="7693"/>
        </w:tabs>
        <w:spacing w:after="0"/>
        <w:jc w:val="center"/>
        <w:rPr>
          <w:b/>
          <w:bCs/>
          <w:sz w:val="20"/>
          <w:szCs w:val="20"/>
        </w:rPr>
      </w:pPr>
      <w:r w:rsidRPr="00FA0713">
        <w:rPr>
          <w:b/>
          <w:bCs/>
          <w:sz w:val="20"/>
          <w:szCs w:val="20"/>
          <w:u w:val="single"/>
        </w:rPr>
        <w:t>CONTRATO PARA LA EJECUCIÓN DE LA OBRA</w:t>
      </w:r>
      <w:r w:rsidRPr="00FA0713">
        <w:rPr>
          <w:b/>
          <w:bCs/>
          <w:sz w:val="20"/>
          <w:szCs w:val="20"/>
        </w:rPr>
        <w:t>:</w:t>
      </w:r>
    </w:p>
    <w:p w14:paraId="19A078A0" w14:textId="77777777" w:rsidR="005A4547" w:rsidRPr="00FA0713" w:rsidRDefault="005A4547" w:rsidP="005A4547">
      <w:pPr>
        <w:tabs>
          <w:tab w:val="left" w:pos="7693"/>
        </w:tabs>
        <w:spacing w:after="0"/>
        <w:jc w:val="center"/>
        <w:rPr>
          <w:sz w:val="20"/>
          <w:szCs w:val="20"/>
        </w:rPr>
      </w:pPr>
    </w:p>
    <w:p w14:paraId="3C405722" w14:textId="77777777" w:rsidR="005A4547" w:rsidRPr="00FA0713" w:rsidRDefault="005A4547" w:rsidP="005A4547">
      <w:pPr>
        <w:tabs>
          <w:tab w:val="left" w:pos="7693"/>
        </w:tabs>
        <w:spacing w:after="0"/>
        <w:jc w:val="center"/>
        <w:rPr>
          <w:sz w:val="20"/>
          <w:szCs w:val="20"/>
        </w:rPr>
      </w:pPr>
      <w:r w:rsidRPr="00FA0713">
        <w:rPr>
          <w:sz w:val="20"/>
          <w:szCs w:val="20"/>
        </w:rPr>
        <w:t>[CONSIGNAR LA DENOMINACIÓN DE LA CONVOCATORIA]</w:t>
      </w:r>
    </w:p>
    <w:p w14:paraId="0B5B985C" w14:textId="77777777" w:rsidR="005A4547" w:rsidRPr="00FA0713" w:rsidRDefault="005A4547" w:rsidP="005A4547">
      <w:pPr>
        <w:tabs>
          <w:tab w:val="left" w:pos="7693"/>
        </w:tabs>
        <w:spacing w:after="0"/>
        <w:jc w:val="both"/>
        <w:rPr>
          <w:sz w:val="20"/>
          <w:szCs w:val="20"/>
        </w:rPr>
      </w:pPr>
    </w:p>
    <w:p w14:paraId="53F0AF34" w14:textId="77777777" w:rsidR="005A4547" w:rsidRPr="00FA0713" w:rsidRDefault="005A4547" w:rsidP="005A4547">
      <w:pPr>
        <w:tabs>
          <w:tab w:val="left" w:pos="7693"/>
        </w:tabs>
        <w:spacing w:after="0"/>
        <w:jc w:val="both"/>
        <w:rPr>
          <w:sz w:val="20"/>
          <w:szCs w:val="20"/>
        </w:rPr>
      </w:pPr>
      <w:r w:rsidRPr="00FA0713">
        <w:rPr>
          <w:sz w:val="20"/>
          <w:szCs w:val="20"/>
        </w:rPr>
        <w:t>Conste por el presente documento el Contrato de ejecución de obra del proyecto: (</w:t>
      </w:r>
      <w:r w:rsidRPr="00FA0713">
        <w:rPr>
          <w:b/>
          <w:bCs/>
          <w:sz w:val="20"/>
          <w:szCs w:val="20"/>
        </w:rPr>
        <w:t>CONSIGNAR LA DENOMINACIÓN DE LA CONVOCATORIA)</w:t>
      </w:r>
      <w:r w:rsidRPr="00FA0713">
        <w:rPr>
          <w:sz w:val="20"/>
          <w:szCs w:val="20"/>
        </w:rPr>
        <w:t xml:space="preserve"> que celebran de una parte:</w:t>
      </w:r>
    </w:p>
    <w:p w14:paraId="537E370E" w14:textId="77777777" w:rsidR="005A4547" w:rsidRPr="00C86819" w:rsidRDefault="005A4547" w:rsidP="005A4547">
      <w:pPr>
        <w:tabs>
          <w:tab w:val="left" w:pos="7693"/>
        </w:tabs>
        <w:spacing w:after="0"/>
        <w:jc w:val="both"/>
        <w:rPr>
          <w:sz w:val="10"/>
          <w:szCs w:val="10"/>
        </w:rPr>
      </w:pPr>
    </w:p>
    <w:p w14:paraId="2C12F3C5" w14:textId="77777777" w:rsidR="005A4547" w:rsidRPr="00FA0713" w:rsidRDefault="005A4547" w:rsidP="005A4547">
      <w:pPr>
        <w:pStyle w:val="Prrafodelista"/>
        <w:numPr>
          <w:ilvl w:val="0"/>
          <w:numId w:val="19"/>
        </w:numPr>
        <w:tabs>
          <w:tab w:val="left" w:pos="7693"/>
        </w:tabs>
        <w:spacing w:after="0"/>
        <w:ind w:left="426"/>
        <w:jc w:val="both"/>
        <w:rPr>
          <w:sz w:val="20"/>
          <w:szCs w:val="20"/>
        </w:rPr>
      </w:pPr>
      <w:r w:rsidRPr="00FA0713">
        <w:rPr>
          <w:b/>
          <w:bCs/>
          <w:sz w:val="20"/>
          <w:szCs w:val="20"/>
        </w:rPr>
        <w:t>FONDO SOCIAL DEL PROYECTO INTEGRAL BAYÓVAR,</w:t>
      </w:r>
      <w:r w:rsidRPr="00FA0713">
        <w:rPr>
          <w:sz w:val="20"/>
          <w:szCs w:val="20"/>
        </w:rPr>
        <w:t xml:space="preserve"> identificado con RUC N</w:t>
      </w:r>
      <w:r>
        <w:rPr>
          <w:sz w:val="20"/>
          <w:szCs w:val="20"/>
        </w:rPr>
        <w:t>°</w:t>
      </w:r>
      <w:r w:rsidRPr="00FA0713">
        <w:rPr>
          <w:sz w:val="20"/>
          <w:szCs w:val="20"/>
        </w:rPr>
        <w:t xml:space="preserve">20526613741 y domicilio en Calle Constitución N°250 Distrito y Provincia de Sechura, departamento de Piura, en adelante </w:t>
      </w:r>
      <w:r w:rsidRPr="00FA0713">
        <w:rPr>
          <w:b/>
          <w:bCs/>
          <w:sz w:val="20"/>
          <w:szCs w:val="20"/>
        </w:rPr>
        <w:t xml:space="preserve">EL FOSPIBAY; </w:t>
      </w:r>
      <w:r w:rsidRPr="00FA0713">
        <w:rPr>
          <w:sz w:val="20"/>
          <w:szCs w:val="20"/>
        </w:rPr>
        <w:t xml:space="preserve">debidamente representado por su Gerente General, </w:t>
      </w:r>
      <w:r w:rsidRPr="00FA0713">
        <w:rPr>
          <w:b/>
          <w:bCs/>
          <w:sz w:val="20"/>
          <w:szCs w:val="20"/>
        </w:rPr>
        <w:t>Ing. SEGUNDO EDUARDO REUSCHE CASTILLO</w:t>
      </w:r>
      <w:r w:rsidRPr="00FA0713">
        <w:rPr>
          <w:sz w:val="20"/>
          <w:szCs w:val="20"/>
        </w:rPr>
        <w:t xml:space="preserve">, identificado con DNI </w:t>
      </w:r>
      <w:proofErr w:type="spellStart"/>
      <w:r w:rsidRPr="00FA0713">
        <w:rPr>
          <w:sz w:val="20"/>
          <w:szCs w:val="20"/>
        </w:rPr>
        <w:t>N°</w:t>
      </w:r>
      <w:proofErr w:type="spellEnd"/>
      <w:r>
        <w:rPr>
          <w:sz w:val="20"/>
          <w:szCs w:val="20"/>
        </w:rPr>
        <w:t xml:space="preserve"> </w:t>
      </w:r>
      <w:r w:rsidRPr="00FA0713">
        <w:rPr>
          <w:sz w:val="20"/>
          <w:szCs w:val="20"/>
        </w:rPr>
        <w:t xml:space="preserve">XXXXX, según poderes inscritos en la partida registral </w:t>
      </w:r>
      <w:proofErr w:type="spellStart"/>
      <w:r w:rsidRPr="00FA0713">
        <w:rPr>
          <w:sz w:val="20"/>
          <w:szCs w:val="20"/>
        </w:rPr>
        <w:t>N°</w:t>
      </w:r>
      <w:proofErr w:type="spellEnd"/>
      <w:r w:rsidRPr="00FA0713">
        <w:rPr>
          <w:sz w:val="20"/>
          <w:szCs w:val="20"/>
        </w:rPr>
        <w:t xml:space="preserve"> XXXXXX del Registro de Personas Jurídicas de la Oficina Registral de Piura, Zona Registral </w:t>
      </w:r>
      <w:proofErr w:type="spellStart"/>
      <w:r w:rsidRPr="00FA0713">
        <w:rPr>
          <w:sz w:val="20"/>
          <w:szCs w:val="20"/>
        </w:rPr>
        <w:t>N°</w:t>
      </w:r>
      <w:proofErr w:type="spellEnd"/>
      <w:r w:rsidRPr="00FA0713">
        <w:rPr>
          <w:sz w:val="20"/>
          <w:szCs w:val="20"/>
        </w:rPr>
        <w:t xml:space="preserve"> I Sede Piura; a quien en adelante se le denominará “FOSPIBAY” y, de la otra parte.</w:t>
      </w:r>
    </w:p>
    <w:p w14:paraId="6E1EA4AE" w14:textId="77777777" w:rsidR="005A4547" w:rsidRPr="00C86819" w:rsidRDefault="005A4547" w:rsidP="005A4547">
      <w:pPr>
        <w:tabs>
          <w:tab w:val="left" w:pos="7693"/>
        </w:tabs>
        <w:spacing w:after="0"/>
        <w:ind w:left="426"/>
        <w:jc w:val="both"/>
        <w:rPr>
          <w:sz w:val="10"/>
          <w:szCs w:val="10"/>
        </w:rPr>
      </w:pPr>
    </w:p>
    <w:p w14:paraId="28A0986E" w14:textId="77777777" w:rsidR="005A4547" w:rsidRPr="00FA0713" w:rsidRDefault="005A4547" w:rsidP="005A4547">
      <w:pPr>
        <w:pStyle w:val="Prrafodelista"/>
        <w:numPr>
          <w:ilvl w:val="0"/>
          <w:numId w:val="19"/>
        </w:numPr>
        <w:tabs>
          <w:tab w:val="left" w:pos="7693"/>
        </w:tabs>
        <w:spacing w:after="0"/>
        <w:ind w:left="426"/>
        <w:jc w:val="both"/>
        <w:rPr>
          <w:sz w:val="20"/>
          <w:szCs w:val="20"/>
        </w:rPr>
      </w:pPr>
      <w:r w:rsidRPr="00FA0713">
        <w:rPr>
          <w:b/>
          <w:bCs/>
          <w:sz w:val="20"/>
          <w:szCs w:val="20"/>
        </w:rPr>
        <w:t>XXXXXXX</w:t>
      </w:r>
      <w:r w:rsidRPr="00FA0713">
        <w:rPr>
          <w:sz w:val="20"/>
          <w:szCs w:val="20"/>
        </w:rPr>
        <w:t xml:space="preserve">, integrado por </w:t>
      </w:r>
      <w:r w:rsidRPr="00FA0713">
        <w:rPr>
          <w:b/>
          <w:bCs/>
          <w:sz w:val="20"/>
          <w:szCs w:val="20"/>
        </w:rPr>
        <w:t>XXXXXXXXXXXXXXXXX</w:t>
      </w:r>
      <w:r w:rsidRPr="00FA0713">
        <w:rPr>
          <w:sz w:val="20"/>
          <w:szCs w:val="20"/>
        </w:rPr>
        <w:t xml:space="preserve"> identificado con DNI </w:t>
      </w:r>
      <w:proofErr w:type="spellStart"/>
      <w:r w:rsidRPr="00FA0713">
        <w:rPr>
          <w:sz w:val="20"/>
          <w:szCs w:val="20"/>
        </w:rPr>
        <w:t>N</w:t>
      </w:r>
      <w:r>
        <w:rPr>
          <w:sz w:val="20"/>
          <w:szCs w:val="20"/>
        </w:rPr>
        <w:t>°</w:t>
      </w:r>
      <w:proofErr w:type="spellEnd"/>
      <w:r w:rsidRPr="00FA0713">
        <w:rPr>
          <w:sz w:val="20"/>
          <w:szCs w:val="20"/>
        </w:rPr>
        <w:t xml:space="preserve"> XXXXXXX, con domicilio en XXXXXXX Distrito – Provincia y Departamento - Piura, y XXXXXXXXXXXXXXXXXX, identificado con DNI </w:t>
      </w:r>
      <w:proofErr w:type="spellStart"/>
      <w:r w:rsidRPr="00FA0713">
        <w:rPr>
          <w:sz w:val="20"/>
          <w:szCs w:val="20"/>
        </w:rPr>
        <w:t>Nº</w:t>
      </w:r>
      <w:proofErr w:type="spellEnd"/>
      <w:r w:rsidRPr="00FA0713">
        <w:rPr>
          <w:sz w:val="20"/>
          <w:szCs w:val="20"/>
        </w:rPr>
        <w:t xml:space="preserve"> XXXXXXX con domicilio XXXXXXXXXXX, Gerente General de la empresa XXXXXXXXXXXXXXXXXX CON RUC </w:t>
      </w:r>
      <w:proofErr w:type="spellStart"/>
      <w:r w:rsidRPr="00FA0713">
        <w:rPr>
          <w:sz w:val="20"/>
          <w:szCs w:val="20"/>
        </w:rPr>
        <w:t>N°</w:t>
      </w:r>
      <w:proofErr w:type="spellEnd"/>
      <w:r w:rsidRPr="00FA0713">
        <w:rPr>
          <w:sz w:val="20"/>
          <w:szCs w:val="20"/>
        </w:rPr>
        <w:t xml:space="preserve"> XXXXXXXXXXXXXXXX; debidamente representado por su representante común XXXXXXXXXXXXXXXXXXXXX identificado con RUC </w:t>
      </w:r>
      <w:proofErr w:type="spellStart"/>
      <w:r w:rsidRPr="00FA0713">
        <w:rPr>
          <w:sz w:val="20"/>
          <w:szCs w:val="20"/>
        </w:rPr>
        <w:t>N°</w:t>
      </w:r>
      <w:proofErr w:type="spellEnd"/>
      <w:r w:rsidRPr="00FA0713">
        <w:rPr>
          <w:sz w:val="20"/>
          <w:szCs w:val="20"/>
        </w:rPr>
        <w:t xml:space="preserve"> XXXXXXXX, fijando domicilio legal en : </w:t>
      </w:r>
      <w:r w:rsidRPr="00FA0713">
        <w:rPr>
          <w:b/>
          <w:bCs/>
          <w:sz w:val="20"/>
          <w:szCs w:val="20"/>
        </w:rPr>
        <w:t xml:space="preserve">XXXXXXXX </w:t>
      </w:r>
      <w:r w:rsidRPr="00FA0713">
        <w:rPr>
          <w:sz w:val="20"/>
          <w:szCs w:val="20"/>
        </w:rPr>
        <w:t xml:space="preserve">Distrito – Provincia y Departamento - Piura, y con Correo electrónico: XXXXXXXXXXXXXXXXXX@yahoo.com y teléfono 969825517; a quien en adelante se les denominará el </w:t>
      </w:r>
      <w:r w:rsidRPr="00FA0713">
        <w:rPr>
          <w:b/>
          <w:bCs/>
          <w:sz w:val="20"/>
          <w:szCs w:val="20"/>
        </w:rPr>
        <w:t>“EL CONTRATISTA”.</w:t>
      </w:r>
    </w:p>
    <w:p w14:paraId="3404791F" w14:textId="77777777" w:rsidR="005A4547" w:rsidRPr="00FA0713" w:rsidRDefault="005A4547" w:rsidP="005A4547">
      <w:pPr>
        <w:pStyle w:val="Prrafodelista"/>
        <w:numPr>
          <w:ilvl w:val="0"/>
          <w:numId w:val="19"/>
        </w:numPr>
        <w:tabs>
          <w:tab w:val="left" w:pos="7693"/>
        </w:tabs>
        <w:spacing w:after="0"/>
        <w:ind w:left="426"/>
        <w:jc w:val="both"/>
        <w:rPr>
          <w:sz w:val="20"/>
          <w:szCs w:val="20"/>
        </w:rPr>
      </w:pPr>
      <w:r w:rsidRPr="00FA0713">
        <w:rPr>
          <w:sz w:val="20"/>
          <w:szCs w:val="20"/>
        </w:rPr>
        <w:t xml:space="preserve">Para efectos del presente contrato, el </w:t>
      </w:r>
      <w:r w:rsidRPr="00FA0713">
        <w:rPr>
          <w:b/>
          <w:bCs/>
          <w:sz w:val="20"/>
          <w:szCs w:val="20"/>
        </w:rPr>
        <w:t xml:space="preserve">“FOSPIBAY” </w:t>
      </w:r>
      <w:r w:rsidRPr="00FA0713">
        <w:rPr>
          <w:sz w:val="20"/>
          <w:szCs w:val="20"/>
        </w:rPr>
        <w:t xml:space="preserve">y </w:t>
      </w:r>
      <w:r w:rsidRPr="00FA0713">
        <w:rPr>
          <w:b/>
          <w:bCs/>
          <w:sz w:val="20"/>
          <w:szCs w:val="20"/>
        </w:rPr>
        <w:t xml:space="preserve">“EL CONTRATISTA” </w:t>
      </w:r>
      <w:r w:rsidRPr="00FA0713">
        <w:rPr>
          <w:sz w:val="20"/>
          <w:szCs w:val="20"/>
        </w:rPr>
        <w:t>serán denominadas conjuntamente</w:t>
      </w:r>
    </w:p>
    <w:p w14:paraId="2AA766D7" w14:textId="77777777" w:rsidR="005A4547" w:rsidRPr="00FA0713" w:rsidRDefault="005A4547" w:rsidP="005A4547">
      <w:pPr>
        <w:pStyle w:val="Prrafodelista"/>
        <w:numPr>
          <w:ilvl w:val="0"/>
          <w:numId w:val="19"/>
        </w:numPr>
        <w:tabs>
          <w:tab w:val="left" w:pos="7693"/>
        </w:tabs>
        <w:spacing w:after="0"/>
        <w:ind w:left="426"/>
        <w:jc w:val="both"/>
        <w:rPr>
          <w:sz w:val="20"/>
          <w:szCs w:val="20"/>
        </w:rPr>
      </w:pPr>
      <w:r w:rsidRPr="00FA0713">
        <w:rPr>
          <w:sz w:val="20"/>
          <w:szCs w:val="20"/>
        </w:rPr>
        <w:t>como las “</w:t>
      </w:r>
      <w:r w:rsidRPr="00FA0713">
        <w:rPr>
          <w:b/>
          <w:bCs/>
          <w:sz w:val="20"/>
          <w:szCs w:val="20"/>
        </w:rPr>
        <w:t xml:space="preserve">Partes” </w:t>
      </w:r>
      <w:r w:rsidRPr="00FA0713">
        <w:rPr>
          <w:sz w:val="20"/>
          <w:szCs w:val="20"/>
        </w:rPr>
        <w:t xml:space="preserve">y de manera individual como </w:t>
      </w:r>
      <w:r w:rsidRPr="00FA0713">
        <w:rPr>
          <w:b/>
          <w:bCs/>
          <w:sz w:val="20"/>
          <w:szCs w:val="20"/>
        </w:rPr>
        <w:t>“Parte”.</w:t>
      </w:r>
    </w:p>
    <w:p w14:paraId="73211201" w14:textId="77777777" w:rsidR="005A4547" w:rsidRPr="00C86819" w:rsidRDefault="005A4547" w:rsidP="005A4547">
      <w:pPr>
        <w:tabs>
          <w:tab w:val="left" w:pos="7693"/>
        </w:tabs>
        <w:spacing w:after="0"/>
        <w:jc w:val="both"/>
        <w:rPr>
          <w:sz w:val="10"/>
          <w:szCs w:val="10"/>
        </w:rPr>
      </w:pPr>
    </w:p>
    <w:p w14:paraId="56BCB0A4"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PRIMERA:</w:t>
      </w:r>
      <w:r w:rsidRPr="00FA0713">
        <w:rPr>
          <w:b/>
          <w:bCs/>
          <w:sz w:val="20"/>
          <w:szCs w:val="20"/>
        </w:rPr>
        <w:t xml:space="preserve"> ANTECEDENTES</w:t>
      </w:r>
    </w:p>
    <w:p w14:paraId="1FD15C38" w14:textId="77777777" w:rsidR="005A4547" w:rsidRPr="00FA0713" w:rsidRDefault="005A4547" w:rsidP="005A4547">
      <w:pPr>
        <w:pStyle w:val="Prrafodelista"/>
        <w:numPr>
          <w:ilvl w:val="1"/>
          <w:numId w:val="20"/>
        </w:numPr>
        <w:tabs>
          <w:tab w:val="left" w:pos="7693"/>
        </w:tabs>
        <w:spacing w:after="0"/>
        <w:ind w:left="426" w:hanging="426"/>
        <w:jc w:val="both"/>
        <w:rPr>
          <w:sz w:val="20"/>
          <w:szCs w:val="20"/>
        </w:rPr>
      </w:pPr>
      <w:r w:rsidRPr="00FA0713">
        <w:rPr>
          <w:sz w:val="20"/>
          <w:szCs w:val="20"/>
        </w:rPr>
        <w:t xml:space="preserve">El Fondo Social del Proyecto Integral Bayóvar ha sido creado en virtud del Decreto Legislativo </w:t>
      </w:r>
      <w:proofErr w:type="spellStart"/>
      <w:r w:rsidRPr="00FA0713">
        <w:rPr>
          <w:sz w:val="20"/>
          <w:szCs w:val="20"/>
        </w:rPr>
        <w:t>N°</w:t>
      </w:r>
      <w:proofErr w:type="spellEnd"/>
      <w:r w:rsidRPr="00FA0713">
        <w:rPr>
          <w:sz w:val="20"/>
          <w:szCs w:val="20"/>
        </w:rPr>
        <w:t xml:space="preserve"> 996 y su Reglamento el Decreto Supremo 082-2008-EF que aprueba y regula el régimen aplicable a la utilización de los recursos provenientes de los procesos de Promoción de la Inversión Privada en la ejecución de Programas Sociales.</w:t>
      </w:r>
    </w:p>
    <w:p w14:paraId="3DCBA59D" w14:textId="77777777" w:rsidR="005A4547" w:rsidRPr="00FA0713" w:rsidRDefault="005A4547" w:rsidP="005A4547">
      <w:pPr>
        <w:pStyle w:val="Prrafodelista"/>
        <w:numPr>
          <w:ilvl w:val="1"/>
          <w:numId w:val="20"/>
        </w:numPr>
        <w:tabs>
          <w:tab w:val="left" w:pos="7693"/>
        </w:tabs>
        <w:spacing w:after="0"/>
        <w:ind w:left="426" w:hanging="426"/>
        <w:jc w:val="both"/>
        <w:rPr>
          <w:b/>
          <w:bCs/>
          <w:sz w:val="20"/>
          <w:szCs w:val="20"/>
        </w:rPr>
      </w:pPr>
      <w:r w:rsidRPr="00FA0713">
        <w:rPr>
          <w:sz w:val="20"/>
          <w:szCs w:val="20"/>
        </w:rPr>
        <w:t xml:space="preserve">Acuerdo adoptado en Sesión de Consejo Directivo de 09 de septiembre de 2020, mediante el cual se aprobó el financiamiento y la convocatoria del concurso para contratar la ejecución de la obra del proyecto: “XXXXXXXXXXXX”, CON UN PRESUPUESTO DE INVERSIÓN DE S/. XXXXXX (XXXXXXX). Para cuyo efecto se realizó el Concurso </w:t>
      </w:r>
      <w:proofErr w:type="spellStart"/>
      <w:r w:rsidRPr="00FA0713">
        <w:rPr>
          <w:sz w:val="20"/>
          <w:szCs w:val="20"/>
        </w:rPr>
        <w:t>N°</w:t>
      </w:r>
      <w:proofErr w:type="spellEnd"/>
      <w:r w:rsidRPr="00FA0713">
        <w:rPr>
          <w:sz w:val="20"/>
          <w:szCs w:val="20"/>
        </w:rPr>
        <w:t xml:space="preserve"> XXX-2023-FOSPIBAY/E Primera Convocatoria, en adelante </w:t>
      </w:r>
      <w:r w:rsidRPr="00FA0713">
        <w:rPr>
          <w:b/>
          <w:bCs/>
          <w:sz w:val="20"/>
          <w:szCs w:val="20"/>
        </w:rPr>
        <w:t>EL PROCESO DE SELECCIÓN.</w:t>
      </w:r>
    </w:p>
    <w:p w14:paraId="489D46A2" w14:textId="77777777" w:rsidR="005A4547" w:rsidRPr="00FA0713" w:rsidRDefault="005A4547" w:rsidP="005A4547">
      <w:pPr>
        <w:pStyle w:val="Prrafodelista"/>
        <w:numPr>
          <w:ilvl w:val="1"/>
          <w:numId w:val="20"/>
        </w:numPr>
        <w:tabs>
          <w:tab w:val="left" w:pos="7693"/>
        </w:tabs>
        <w:spacing w:after="0"/>
        <w:ind w:left="426" w:hanging="426"/>
        <w:jc w:val="both"/>
        <w:rPr>
          <w:sz w:val="20"/>
          <w:szCs w:val="20"/>
        </w:rPr>
      </w:pPr>
      <w:r w:rsidRPr="00FA0713">
        <w:rPr>
          <w:sz w:val="20"/>
          <w:szCs w:val="20"/>
        </w:rPr>
        <w:t xml:space="preserve">Acta de buena pro de fecha XXXXXXXX, donde se otorga la buena pro al postor que ocupo el primer lugar en la evaluación de propuestas técnica y económica del Concurso </w:t>
      </w:r>
      <w:proofErr w:type="spellStart"/>
      <w:r w:rsidRPr="00FA0713">
        <w:rPr>
          <w:sz w:val="20"/>
          <w:szCs w:val="20"/>
        </w:rPr>
        <w:t>N°</w:t>
      </w:r>
      <w:proofErr w:type="spellEnd"/>
      <w:r w:rsidRPr="00FA0713">
        <w:rPr>
          <w:sz w:val="20"/>
          <w:szCs w:val="20"/>
        </w:rPr>
        <w:t xml:space="preserve"> XXXX-2023 FOSPIBAY/E Primera Convocatoria, dando por consiguiente ganado a la empresa que ocupo el primer lugar.</w:t>
      </w:r>
    </w:p>
    <w:p w14:paraId="54ABA372" w14:textId="77777777" w:rsidR="005A4547" w:rsidRPr="00C86819" w:rsidRDefault="005A4547" w:rsidP="005A4547">
      <w:pPr>
        <w:tabs>
          <w:tab w:val="left" w:pos="7693"/>
        </w:tabs>
        <w:spacing w:after="0"/>
        <w:ind w:hanging="426"/>
        <w:jc w:val="both"/>
        <w:rPr>
          <w:sz w:val="10"/>
          <w:szCs w:val="10"/>
        </w:rPr>
      </w:pPr>
    </w:p>
    <w:p w14:paraId="57AA2A26"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CLAUSULA SEGUNDA</w:t>
      </w:r>
      <w:r w:rsidRPr="00FA0713">
        <w:rPr>
          <w:b/>
          <w:bCs/>
          <w:sz w:val="20"/>
          <w:szCs w:val="20"/>
        </w:rPr>
        <w:t>: BASE LEGAL</w:t>
      </w:r>
    </w:p>
    <w:p w14:paraId="361FD690" w14:textId="77777777" w:rsidR="005A4547" w:rsidRPr="00FA0713" w:rsidRDefault="005A4547" w:rsidP="005A4547">
      <w:pPr>
        <w:pStyle w:val="Prrafodelista"/>
        <w:numPr>
          <w:ilvl w:val="1"/>
          <w:numId w:val="21"/>
        </w:numPr>
        <w:tabs>
          <w:tab w:val="left" w:pos="7693"/>
        </w:tabs>
        <w:spacing w:after="0"/>
        <w:ind w:left="426" w:hanging="426"/>
        <w:jc w:val="both"/>
        <w:rPr>
          <w:sz w:val="20"/>
          <w:szCs w:val="20"/>
        </w:rPr>
      </w:pPr>
      <w:r w:rsidRPr="00FA0713">
        <w:rPr>
          <w:sz w:val="20"/>
          <w:szCs w:val="20"/>
        </w:rPr>
        <w:t>Decreto Legislativo N°996 por el cual se aprobó el régimen aplicable a los recursos provenientes de los procesos de promoción de la inversión privada destinado a la ejecución de programas sociales, los cuales serían transferidos a un “Fondo Social” constituido por una persona jurídica sin fines de lucro, conforme a los términos y condiciones señalados en la norma; y su Reglamento aprobado mediante Decreto Supremo N°082-2008-EF, en el cual se dictan las normas reglamentarias a fin de implementar los referidos Fondos Sociales y sus modificatorias.</w:t>
      </w:r>
    </w:p>
    <w:p w14:paraId="7E771538" w14:textId="77777777" w:rsidR="005A4547" w:rsidRPr="00F35634" w:rsidRDefault="005A4547" w:rsidP="005A4547">
      <w:pPr>
        <w:pStyle w:val="Prrafodelista"/>
        <w:numPr>
          <w:ilvl w:val="1"/>
          <w:numId w:val="21"/>
        </w:numPr>
        <w:tabs>
          <w:tab w:val="left" w:pos="7693"/>
        </w:tabs>
        <w:spacing w:after="0"/>
        <w:ind w:left="426" w:hanging="426"/>
        <w:jc w:val="both"/>
        <w:rPr>
          <w:sz w:val="20"/>
          <w:szCs w:val="20"/>
        </w:rPr>
      </w:pPr>
      <w:r w:rsidRPr="00FA0713">
        <w:rPr>
          <w:sz w:val="20"/>
          <w:szCs w:val="20"/>
        </w:rPr>
        <w:t xml:space="preserve">Convenio de Transferencia de Recursos y Otros suscrito entre la Persona Jurídica Sin Fines de Lucro ASOCIACIÓN CIVIL FONDO SOCIAL DEL PROYECTO INTEGRAL BAYÓVAR, como titular del Fondo Social derivado de las actividades relacionadas de los procesos de promoción de la inversión privada, y el ESTADO PERUANO, debidamente representado por La Agencia de Promoción de la Inversión Privada </w:t>
      </w:r>
      <w:r w:rsidRPr="00F35634">
        <w:rPr>
          <w:sz w:val="20"/>
          <w:szCs w:val="20"/>
        </w:rPr>
        <w:t>– PROINVERSIÓN de fecha 26 de abril de 2012.</w:t>
      </w:r>
    </w:p>
    <w:p w14:paraId="39760D6A" w14:textId="77777777" w:rsidR="005A4547" w:rsidRPr="00F35634" w:rsidRDefault="005A4547" w:rsidP="005A4547">
      <w:pPr>
        <w:pStyle w:val="Prrafodelista"/>
        <w:numPr>
          <w:ilvl w:val="1"/>
          <w:numId w:val="21"/>
        </w:numPr>
        <w:tabs>
          <w:tab w:val="left" w:pos="7693"/>
        </w:tabs>
        <w:spacing w:after="0"/>
        <w:ind w:left="426" w:hanging="426"/>
        <w:jc w:val="both"/>
        <w:rPr>
          <w:sz w:val="20"/>
          <w:szCs w:val="20"/>
        </w:rPr>
      </w:pPr>
      <w:r w:rsidRPr="00F35634">
        <w:rPr>
          <w:sz w:val="20"/>
          <w:szCs w:val="20"/>
        </w:rPr>
        <w:lastRenderedPageBreak/>
        <w:t xml:space="preserve">Reglamento de contrataciones de la Asociación Civil sin fines de lucro Fondo Social del Proyecto Integral Bayóvar aprobada en sesión de consejo directivo del 15 de octubre de 2019, publicado en la página web; </w:t>
      </w:r>
      <w:hyperlink r:id="rId6" w:history="1">
        <w:r w:rsidRPr="00F35634">
          <w:rPr>
            <w:rStyle w:val="Hipervnculo"/>
            <w:sz w:val="20"/>
            <w:szCs w:val="20"/>
          </w:rPr>
          <w:t>http://www.fospibay.org.pe</w:t>
        </w:r>
      </w:hyperlink>
      <w:r w:rsidRPr="00F35634">
        <w:rPr>
          <w:sz w:val="20"/>
          <w:szCs w:val="20"/>
        </w:rPr>
        <w:t xml:space="preserve"> </w:t>
      </w:r>
    </w:p>
    <w:p w14:paraId="00ED6FF5" w14:textId="77777777" w:rsidR="005A4547" w:rsidRPr="00FA0713" w:rsidRDefault="005A4547" w:rsidP="005A4547">
      <w:pPr>
        <w:pStyle w:val="Prrafodelista"/>
        <w:numPr>
          <w:ilvl w:val="1"/>
          <w:numId w:val="21"/>
        </w:numPr>
        <w:tabs>
          <w:tab w:val="left" w:pos="7693"/>
        </w:tabs>
        <w:spacing w:after="0"/>
        <w:ind w:left="426" w:hanging="426"/>
        <w:jc w:val="both"/>
        <w:rPr>
          <w:sz w:val="20"/>
          <w:szCs w:val="20"/>
        </w:rPr>
      </w:pPr>
      <w:r w:rsidRPr="00FA0713">
        <w:rPr>
          <w:sz w:val="20"/>
          <w:szCs w:val="20"/>
        </w:rPr>
        <w:t>La ejecución de los servicios materia del presente concurso, se efectúa con cargo a los recursos de la Asociación Civil Fondo Social del Proyecto Integral Bayóvar; por lo que, no resulta de aplicación el Texto Único Ordenado de la Ley de Contrataciones del Estado y su Reglamento, aprobados por Decreto Legislativo N°1017, ni norma que la sustituya, ni la Ley N°27444, Ley del Procedimiento Administrativo General, ni ninguna otra norma complementaria, reglamentaria o conexa a las mismas.</w:t>
      </w:r>
    </w:p>
    <w:p w14:paraId="2FECB251" w14:textId="77777777" w:rsidR="005A4547" w:rsidRPr="00FA0713" w:rsidRDefault="005A4547" w:rsidP="005A4547">
      <w:pPr>
        <w:pStyle w:val="Prrafodelista"/>
        <w:numPr>
          <w:ilvl w:val="1"/>
          <w:numId w:val="21"/>
        </w:numPr>
        <w:tabs>
          <w:tab w:val="left" w:pos="7693"/>
        </w:tabs>
        <w:spacing w:after="0"/>
        <w:ind w:left="426" w:hanging="426"/>
        <w:jc w:val="both"/>
        <w:rPr>
          <w:sz w:val="20"/>
          <w:szCs w:val="20"/>
        </w:rPr>
      </w:pPr>
      <w:r w:rsidRPr="00FA0713">
        <w:rPr>
          <w:sz w:val="20"/>
          <w:szCs w:val="20"/>
        </w:rPr>
        <w:t>Ley N°27293, Ley del Sistema Nacional de Inversión Pública, modificada por las leyes N°28522 y 28802 y por los Decretos Legislativos N°1005 y 1091. Su reglamento aprobado por Decreto Supremos N°102- 2007-EF.</w:t>
      </w:r>
    </w:p>
    <w:p w14:paraId="26819CA1" w14:textId="77777777" w:rsidR="005A4547" w:rsidRPr="008E0266" w:rsidRDefault="005A4547" w:rsidP="005A4547">
      <w:pPr>
        <w:pStyle w:val="Prrafodelista"/>
        <w:numPr>
          <w:ilvl w:val="1"/>
          <w:numId w:val="21"/>
        </w:numPr>
        <w:tabs>
          <w:tab w:val="left" w:pos="7693"/>
        </w:tabs>
        <w:spacing w:after="0"/>
        <w:ind w:left="426" w:hanging="426"/>
        <w:jc w:val="both"/>
        <w:rPr>
          <w:sz w:val="20"/>
          <w:szCs w:val="20"/>
          <w:lang w:val="pt-PT"/>
        </w:rPr>
      </w:pPr>
      <w:r w:rsidRPr="008E0266">
        <w:rPr>
          <w:sz w:val="20"/>
          <w:szCs w:val="20"/>
          <w:lang w:val="pt-PT"/>
        </w:rPr>
        <w:t>Código Civil Peruano, Decreto Legislativo N°295.</w:t>
      </w:r>
    </w:p>
    <w:p w14:paraId="55628B3D" w14:textId="77777777" w:rsidR="005A4547" w:rsidRPr="008E0266" w:rsidRDefault="005A4547" w:rsidP="005A4547">
      <w:pPr>
        <w:tabs>
          <w:tab w:val="left" w:pos="7693"/>
        </w:tabs>
        <w:spacing w:after="0"/>
        <w:jc w:val="both"/>
        <w:rPr>
          <w:sz w:val="10"/>
          <w:szCs w:val="10"/>
          <w:lang w:val="pt-PT"/>
        </w:rPr>
      </w:pPr>
    </w:p>
    <w:p w14:paraId="408494F0" w14:textId="77777777" w:rsidR="005A4547" w:rsidRPr="00FA0713" w:rsidRDefault="005A4547" w:rsidP="005A4547">
      <w:pPr>
        <w:tabs>
          <w:tab w:val="left" w:pos="7693"/>
        </w:tabs>
        <w:spacing w:after="0"/>
        <w:jc w:val="both"/>
        <w:rPr>
          <w:sz w:val="20"/>
          <w:szCs w:val="20"/>
        </w:rPr>
      </w:pPr>
      <w:r w:rsidRPr="00FA0713">
        <w:rPr>
          <w:b/>
          <w:bCs/>
          <w:sz w:val="20"/>
          <w:szCs w:val="20"/>
          <w:u w:val="single"/>
        </w:rPr>
        <w:t>CLÁUSULA TERCERA</w:t>
      </w:r>
      <w:r w:rsidRPr="00FA0713">
        <w:rPr>
          <w:b/>
          <w:bCs/>
          <w:sz w:val="20"/>
          <w:szCs w:val="20"/>
        </w:rPr>
        <w:t>: OBJETO DEL CONTRATO</w:t>
      </w:r>
    </w:p>
    <w:p w14:paraId="3952A164" w14:textId="77777777" w:rsidR="005A4547" w:rsidRPr="00FA0713" w:rsidRDefault="005A4547" w:rsidP="005A4547">
      <w:pPr>
        <w:pStyle w:val="Prrafodelista"/>
        <w:numPr>
          <w:ilvl w:val="1"/>
          <w:numId w:val="22"/>
        </w:numPr>
        <w:tabs>
          <w:tab w:val="left" w:pos="7693"/>
        </w:tabs>
        <w:spacing w:after="0"/>
        <w:ind w:left="426" w:hanging="426"/>
        <w:jc w:val="both"/>
        <w:rPr>
          <w:sz w:val="20"/>
          <w:szCs w:val="20"/>
        </w:rPr>
      </w:pPr>
      <w:r w:rsidRPr="00FA0713">
        <w:rPr>
          <w:sz w:val="20"/>
          <w:szCs w:val="20"/>
        </w:rPr>
        <w:t xml:space="preserve">En virtud de la suscripción de </w:t>
      </w:r>
      <w:r w:rsidRPr="00FA0713">
        <w:rPr>
          <w:b/>
          <w:bCs/>
          <w:sz w:val="20"/>
          <w:szCs w:val="20"/>
        </w:rPr>
        <w:t>EL CONTRATO, EL CONTRATISTA</w:t>
      </w:r>
      <w:r w:rsidRPr="00FA0713">
        <w:rPr>
          <w:sz w:val="20"/>
          <w:szCs w:val="20"/>
        </w:rPr>
        <w:t xml:space="preserve"> se compromete y obliga con </w:t>
      </w:r>
      <w:r w:rsidRPr="00FA0713">
        <w:rPr>
          <w:b/>
          <w:bCs/>
          <w:sz w:val="20"/>
          <w:szCs w:val="20"/>
        </w:rPr>
        <w:t>EL FOSPIBAY</w:t>
      </w:r>
      <w:r w:rsidRPr="00FA0713">
        <w:rPr>
          <w:sz w:val="20"/>
          <w:szCs w:val="20"/>
        </w:rPr>
        <w:t xml:space="preserve"> a la ejecución de obra del Proyecto: </w:t>
      </w:r>
      <w:r w:rsidRPr="00FA0713">
        <w:rPr>
          <w:b/>
          <w:bCs/>
          <w:sz w:val="20"/>
          <w:szCs w:val="20"/>
        </w:rPr>
        <w:t>“XXXXXXXXXXXX”,</w:t>
      </w:r>
      <w:r w:rsidRPr="00FA0713">
        <w:rPr>
          <w:sz w:val="20"/>
          <w:szCs w:val="20"/>
        </w:rPr>
        <w:t xml:space="preserve"> ubicado en </w:t>
      </w:r>
      <w:proofErr w:type="spellStart"/>
      <w:r w:rsidRPr="00FA0713">
        <w:rPr>
          <w:sz w:val="20"/>
          <w:szCs w:val="20"/>
        </w:rPr>
        <w:t>xxxxxxx</w:t>
      </w:r>
      <w:proofErr w:type="spellEnd"/>
      <w:r w:rsidRPr="00FA0713">
        <w:rPr>
          <w:sz w:val="20"/>
          <w:szCs w:val="20"/>
        </w:rPr>
        <w:t xml:space="preserve"> y provincia Sechura - Piura, conforme a las condiciones técnicas y económicas previstas en las </w:t>
      </w:r>
      <w:r w:rsidRPr="00FA0713">
        <w:rPr>
          <w:b/>
          <w:bCs/>
          <w:sz w:val="20"/>
          <w:szCs w:val="20"/>
        </w:rPr>
        <w:t xml:space="preserve">BASES </w:t>
      </w:r>
      <w:r w:rsidRPr="00FA0713">
        <w:rPr>
          <w:sz w:val="20"/>
          <w:szCs w:val="20"/>
        </w:rPr>
        <w:t xml:space="preserve">del </w:t>
      </w:r>
      <w:r w:rsidRPr="00FA0713">
        <w:rPr>
          <w:b/>
          <w:bCs/>
          <w:sz w:val="20"/>
          <w:szCs w:val="20"/>
        </w:rPr>
        <w:t xml:space="preserve">CONCURSO </w:t>
      </w:r>
      <w:proofErr w:type="spellStart"/>
      <w:r w:rsidRPr="00FA0713">
        <w:rPr>
          <w:b/>
          <w:bCs/>
          <w:sz w:val="20"/>
          <w:szCs w:val="20"/>
        </w:rPr>
        <w:t>N°</w:t>
      </w:r>
      <w:proofErr w:type="spellEnd"/>
      <w:r w:rsidRPr="00FA0713">
        <w:rPr>
          <w:b/>
          <w:bCs/>
          <w:sz w:val="20"/>
          <w:szCs w:val="20"/>
        </w:rPr>
        <w:t xml:space="preserve"> XXXXX-2023- FOSPIBAY/E,</w:t>
      </w:r>
      <w:r w:rsidRPr="00FA0713">
        <w:rPr>
          <w:sz w:val="20"/>
          <w:szCs w:val="20"/>
        </w:rPr>
        <w:t xml:space="preserve"> en adelante las </w:t>
      </w:r>
      <w:r w:rsidRPr="00FA0713">
        <w:rPr>
          <w:b/>
          <w:bCs/>
          <w:sz w:val="20"/>
          <w:szCs w:val="20"/>
        </w:rPr>
        <w:t>BASES</w:t>
      </w:r>
      <w:r w:rsidRPr="00FA0713">
        <w:rPr>
          <w:sz w:val="20"/>
          <w:szCs w:val="20"/>
        </w:rPr>
        <w:t xml:space="preserve"> que dieron origen a este </w:t>
      </w:r>
      <w:r w:rsidRPr="00FA0713">
        <w:rPr>
          <w:b/>
          <w:bCs/>
          <w:sz w:val="20"/>
          <w:szCs w:val="20"/>
        </w:rPr>
        <w:t>CONTRATO</w:t>
      </w:r>
      <w:r w:rsidRPr="00FA0713">
        <w:rPr>
          <w:sz w:val="20"/>
          <w:szCs w:val="20"/>
        </w:rPr>
        <w:t xml:space="preserve">, las mismas que conjuntamente con sus absoluciones de consultas, el acta de otorgamiento de la buena pro y la propuesta del Postor, forman parte integrante de </w:t>
      </w:r>
      <w:r w:rsidRPr="00FA0713">
        <w:rPr>
          <w:b/>
          <w:bCs/>
          <w:sz w:val="20"/>
          <w:szCs w:val="20"/>
        </w:rPr>
        <w:t>EL CONTRATO.</w:t>
      </w:r>
    </w:p>
    <w:p w14:paraId="320649E1" w14:textId="77777777" w:rsidR="005A4547" w:rsidRPr="00FA0713" w:rsidRDefault="005A4547" w:rsidP="005A4547">
      <w:pPr>
        <w:pStyle w:val="Prrafodelista"/>
        <w:numPr>
          <w:ilvl w:val="1"/>
          <w:numId w:val="22"/>
        </w:numPr>
        <w:tabs>
          <w:tab w:val="left" w:pos="7693"/>
        </w:tabs>
        <w:spacing w:after="0"/>
        <w:ind w:left="426" w:hanging="426"/>
        <w:jc w:val="both"/>
        <w:rPr>
          <w:sz w:val="20"/>
          <w:szCs w:val="20"/>
        </w:rPr>
      </w:pPr>
      <w:r w:rsidRPr="00FA0713">
        <w:rPr>
          <w:sz w:val="20"/>
          <w:szCs w:val="20"/>
        </w:rPr>
        <w:t xml:space="preserve">El cumplimiento de las obligaciones derivadas del </w:t>
      </w:r>
      <w:r w:rsidRPr="00FA0713">
        <w:rPr>
          <w:b/>
          <w:bCs/>
          <w:sz w:val="20"/>
          <w:szCs w:val="20"/>
        </w:rPr>
        <w:t>CONTRATO</w:t>
      </w:r>
      <w:r w:rsidRPr="00FA0713">
        <w:rPr>
          <w:sz w:val="20"/>
          <w:szCs w:val="20"/>
        </w:rPr>
        <w:t xml:space="preserve"> se efectuará </w:t>
      </w:r>
      <w:proofErr w:type="gramStart"/>
      <w:r w:rsidRPr="00FA0713">
        <w:rPr>
          <w:sz w:val="20"/>
          <w:szCs w:val="20"/>
        </w:rPr>
        <w:t>de acuerdo a</w:t>
      </w:r>
      <w:proofErr w:type="gramEnd"/>
      <w:r w:rsidRPr="00FA0713">
        <w:rPr>
          <w:sz w:val="20"/>
          <w:szCs w:val="20"/>
        </w:rPr>
        <w:t xml:space="preserve"> las bases que dieron origen a este contrato, el Expediente Técnico, en la oferta de la empresa XXXXXXXX, la misma que es concordante con las características solicitadas en las </w:t>
      </w:r>
      <w:r w:rsidRPr="00FA0713">
        <w:rPr>
          <w:b/>
          <w:bCs/>
          <w:sz w:val="20"/>
          <w:szCs w:val="20"/>
        </w:rPr>
        <w:t>BASES.</w:t>
      </w:r>
    </w:p>
    <w:p w14:paraId="364CFA55" w14:textId="77777777" w:rsidR="005A4547" w:rsidRPr="00FA0713" w:rsidRDefault="005A4547" w:rsidP="005A4547">
      <w:pPr>
        <w:pStyle w:val="Prrafodelista"/>
        <w:numPr>
          <w:ilvl w:val="1"/>
          <w:numId w:val="22"/>
        </w:numPr>
        <w:tabs>
          <w:tab w:val="left" w:pos="7693"/>
        </w:tabs>
        <w:spacing w:after="0"/>
        <w:ind w:left="426" w:hanging="426"/>
        <w:jc w:val="both"/>
        <w:rPr>
          <w:sz w:val="20"/>
          <w:szCs w:val="20"/>
        </w:rPr>
      </w:pPr>
      <w:r w:rsidRPr="00FA0713">
        <w:rPr>
          <w:sz w:val="20"/>
          <w:szCs w:val="20"/>
        </w:rPr>
        <w:t xml:space="preserve">Sin perjuicio de lo expresado anteriormente, </w:t>
      </w:r>
      <w:r w:rsidRPr="00FA0713">
        <w:rPr>
          <w:b/>
          <w:bCs/>
          <w:sz w:val="20"/>
          <w:szCs w:val="20"/>
        </w:rPr>
        <w:t xml:space="preserve">EL CONTRATISTA, </w:t>
      </w:r>
      <w:r w:rsidRPr="00FA0713">
        <w:rPr>
          <w:sz w:val="20"/>
          <w:szCs w:val="20"/>
        </w:rPr>
        <w:t xml:space="preserve">se compromete a ejecutar aquellas prestaciones que, sin estar enunciadas en los documentos indicados en el </w:t>
      </w:r>
      <w:r w:rsidRPr="00FA0713">
        <w:rPr>
          <w:b/>
          <w:bCs/>
          <w:sz w:val="20"/>
          <w:szCs w:val="20"/>
        </w:rPr>
        <w:t>numeral “3.1”</w:t>
      </w:r>
      <w:r w:rsidRPr="00FA0713">
        <w:rPr>
          <w:sz w:val="20"/>
          <w:szCs w:val="20"/>
        </w:rPr>
        <w:t xml:space="preserve"> del </w:t>
      </w:r>
      <w:r w:rsidRPr="00FA0713">
        <w:rPr>
          <w:b/>
          <w:bCs/>
          <w:sz w:val="20"/>
          <w:szCs w:val="20"/>
        </w:rPr>
        <w:t>CONTRATO</w:t>
      </w:r>
      <w:r w:rsidRPr="00FA0713">
        <w:rPr>
          <w:sz w:val="20"/>
          <w:szCs w:val="20"/>
        </w:rPr>
        <w:t xml:space="preserve">, tengan relación directa con los servicios contratados y que puedan ser razonablemente exigidas por el </w:t>
      </w:r>
      <w:r w:rsidRPr="00FA0713">
        <w:rPr>
          <w:b/>
          <w:bCs/>
          <w:sz w:val="20"/>
          <w:szCs w:val="20"/>
        </w:rPr>
        <w:t>SUPERVISOR</w:t>
      </w:r>
      <w:r w:rsidRPr="00FA0713">
        <w:rPr>
          <w:sz w:val="20"/>
          <w:szCs w:val="20"/>
        </w:rPr>
        <w:t xml:space="preserve"> o </w:t>
      </w:r>
      <w:r w:rsidRPr="00FA0713">
        <w:rPr>
          <w:b/>
          <w:bCs/>
          <w:sz w:val="20"/>
          <w:szCs w:val="20"/>
        </w:rPr>
        <w:t>EL FOSPIBAY</w:t>
      </w:r>
      <w:r w:rsidRPr="00FA0713">
        <w:rPr>
          <w:sz w:val="20"/>
          <w:szCs w:val="20"/>
        </w:rPr>
        <w:t xml:space="preserve"> por ser necesarias para el cabal cumplimiento de los objetivos propuestos.</w:t>
      </w:r>
    </w:p>
    <w:p w14:paraId="422C4E32" w14:textId="77777777" w:rsidR="005A4547" w:rsidRPr="00FA0713" w:rsidRDefault="005A4547" w:rsidP="005A4547">
      <w:pPr>
        <w:pStyle w:val="Prrafodelista"/>
        <w:numPr>
          <w:ilvl w:val="1"/>
          <w:numId w:val="22"/>
        </w:numPr>
        <w:tabs>
          <w:tab w:val="left" w:pos="7693"/>
        </w:tabs>
        <w:spacing w:after="0"/>
        <w:ind w:left="426" w:hanging="426"/>
        <w:jc w:val="both"/>
        <w:rPr>
          <w:sz w:val="20"/>
          <w:szCs w:val="20"/>
        </w:rPr>
      </w:pPr>
      <w:r w:rsidRPr="00FA0713">
        <w:rPr>
          <w:sz w:val="20"/>
          <w:szCs w:val="20"/>
        </w:rPr>
        <w:t xml:space="preserve">A los efectos de llevar a cabo las actividades materia de este </w:t>
      </w:r>
      <w:r w:rsidRPr="00FA0713">
        <w:rPr>
          <w:b/>
          <w:bCs/>
          <w:sz w:val="20"/>
          <w:szCs w:val="20"/>
        </w:rPr>
        <w:t>CONTRATO, EL CONTRATISTA</w:t>
      </w:r>
      <w:r w:rsidRPr="00FA0713">
        <w:rPr>
          <w:sz w:val="20"/>
          <w:szCs w:val="20"/>
        </w:rPr>
        <w:t xml:space="preserve"> se compromete a utilizar al personal requerido en las bases, el Expediente Técnico y el mencionado en su Propuesta Técnica y aquel personal adicional que sea necesario para la realización del trabajo materia del presente </w:t>
      </w:r>
      <w:r w:rsidRPr="00FA0713">
        <w:rPr>
          <w:b/>
          <w:bCs/>
          <w:sz w:val="20"/>
          <w:szCs w:val="20"/>
        </w:rPr>
        <w:t>CONTRATO</w:t>
      </w:r>
      <w:r w:rsidRPr="00FA0713">
        <w:rPr>
          <w:sz w:val="20"/>
          <w:szCs w:val="20"/>
        </w:rPr>
        <w:t xml:space="preserve"> que cuente con la debida autorización previa por parte del </w:t>
      </w:r>
      <w:r w:rsidRPr="00FA0713">
        <w:rPr>
          <w:b/>
          <w:bCs/>
          <w:sz w:val="20"/>
          <w:szCs w:val="20"/>
        </w:rPr>
        <w:t>FOSPIBAY</w:t>
      </w:r>
      <w:r w:rsidRPr="00FA0713">
        <w:rPr>
          <w:sz w:val="20"/>
          <w:szCs w:val="20"/>
        </w:rPr>
        <w:t>.</w:t>
      </w:r>
    </w:p>
    <w:p w14:paraId="38C09A4C" w14:textId="77777777" w:rsidR="005A4547" w:rsidRPr="00C86819" w:rsidRDefault="005A4547" w:rsidP="005A4547">
      <w:pPr>
        <w:tabs>
          <w:tab w:val="left" w:pos="7693"/>
        </w:tabs>
        <w:spacing w:after="0"/>
        <w:ind w:left="426" w:hanging="426"/>
        <w:jc w:val="both"/>
        <w:rPr>
          <w:sz w:val="10"/>
          <w:szCs w:val="10"/>
        </w:rPr>
      </w:pPr>
    </w:p>
    <w:p w14:paraId="4FEC300C" w14:textId="77777777" w:rsidR="005A4547" w:rsidRPr="00FA0713" w:rsidRDefault="005A4547" w:rsidP="005A4547">
      <w:pPr>
        <w:tabs>
          <w:tab w:val="left" w:pos="7693"/>
        </w:tabs>
        <w:spacing w:after="0"/>
        <w:ind w:left="426" w:hanging="426"/>
        <w:jc w:val="both"/>
        <w:rPr>
          <w:sz w:val="20"/>
          <w:szCs w:val="20"/>
        </w:rPr>
      </w:pPr>
      <w:r w:rsidRPr="00FA0713">
        <w:rPr>
          <w:sz w:val="20"/>
          <w:szCs w:val="20"/>
        </w:rPr>
        <w:t>-</w:t>
      </w:r>
      <w:r w:rsidRPr="00FA0713">
        <w:rPr>
          <w:sz w:val="20"/>
          <w:szCs w:val="20"/>
        </w:rPr>
        <w:tab/>
        <w:t xml:space="preserve">Ing. Residente: XXXXXXXXXXXXXXXX, Ingeniero Civil con registro CIP </w:t>
      </w:r>
      <w:proofErr w:type="spellStart"/>
      <w:r w:rsidRPr="00FA0713">
        <w:rPr>
          <w:sz w:val="20"/>
          <w:szCs w:val="20"/>
        </w:rPr>
        <w:t>N°</w:t>
      </w:r>
      <w:proofErr w:type="spellEnd"/>
      <w:r w:rsidRPr="00FA0713">
        <w:rPr>
          <w:sz w:val="20"/>
          <w:szCs w:val="20"/>
        </w:rPr>
        <w:t xml:space="preserve"> XXXXX.</w:t>
      </w:r>
    </w:p>
    <w:p w14:paraId="32FC1F6A" w14:textId="77777777" w:rsidR="005A4547" w:rsidRPr="00FA0713" w:rsidRDefault="005A4547" w:rsidP="005A4547">
      <w:pPr>
        <w:tabs>
          <w:tab w:val="left" w:pos="7693"/>
        </w:tabs>
        <w:spacing w:after="0"/>
        <w:ind w:left="426" w:hanging="426"/>
        <w:jc w:val="both"/>
        <w:rPr>
          <w:sz w:val="20"/>
          <w:szCs w:val="20"/>
        </w:rPr>
      </w:pPr>
      <w:r w:rsidRPr="00FA0713">
        <w:rPr>
          <w:sz w:val="20"/>
          <w:szCs w:val="20"/>
        </w:rPr>
        <w:t>-</w:t>
      </w:r>
      <w:r w:rsidRPr="00FA0713">
        <w:rPr>
          <w:sz w:val="20"/>
          <w:szCs w:val="20"/>
        </w:rPr>
        <w:tab/>
        <w:t xml:space="preserve">Ing. Asistente de Residente, XXXXXXXXXXXXXXXXXXXXXXX, Ingeniero Civil con registro CIP </w:t>
      </w:r>
      <w:proofErr w:type="spellStart"/>
      <w:r w:rsidRPr="00FA0713">
        <w:rPr>
          <w:sz w:val="20"/>
          <w:szCs w:val="20"/>
        </w:rPr>
        <w:t>N°</w:t>
      </w:r>
      <w:proofErr w:type="spellEnd"/>
      <w:r w:rsidRPr="00FA0713">
        <w:rPr>
          <w:sz w:val="20"/>
          <w:szCs w:val="20"/>
        </w:rPr>
        <w:t xml:space="preserve"> XXXXX</w:t>
      </w:r>
      <w:r>
        <w:rPr>
          <w:sz w:val="20"/>
          <w:szCs w:val="20"/>
        </w:rPr>
        <w:t xml:space="preserve"> o Arquitecto </w:t>
      </w:r>
      <w:r w:rsidRPr="00FA0713">
        <w:rPr>
          <w:sz w:val="20"/>
          <w:szCs w:val="20"/>
        </w:rPr>
        <w:t>con registro C</w:t>
      </w:r>
      <w:r>
        <w:rPr>
          <w:sz w:val="20"/>
          <w:szCs w:val="20"/>
        </w:rPr>
        <w:t>A</w:t>
      </w:r>
      <w:r w:rsidRPr="00FA0713">
        <w:rPr>
          <w:sz w:val="20"/>
          <w:szCs w:val="20"/>
        </w:rPr>
        <w:t xml:space="preserve">P </w:t>
      </w:r>
      <w:proofErr w:type="spellStart"/>
      <w:r w:rsidRPr="00FA0713">
        <w:rPr>
          <w:sz w:val="20"/>
          <w:szCs w:val="20"/>
        </w:rPr>
        <w:t>N°</w:t>
      </w:r>
      <w:proofErr w:type="spellEnd"/>
      <w:r w:rsidRPr="00FA0713">
        <w:rPr>
          <w:sz w:val="20"/>
          <w:szCs w:val="20"/>
        </w:rPr>
        <w:t xml:space="preserve"> XXXXX.</w:t>
      </w:r>
    </w:p>
    <w:p w14:paraId="0D4E044C" w14:textId="77777777" w:rsidR="005A4547" w:rsidRDefault="005A4547" w:rsidP="005A4547">
      <w:pPr>
        <w:tabs>
          <w:tab w:val="left" w:pos="7693"/>
        </w:tabs>
        <w:spacing w:after="0"/>
        <w:ind w:left="426" w:hanging="426"/>
        <w:jc w:val="both"/>
        <w:rPr>
          <w:sz w:val="20"/>
          <w:szCs w:val="20"/>
        </w:rPr>
      </w:pPr>
      <w:r w:rsidRPr="00FA0713">
        <w:rPr>
          <w:sz w:val="20"/>
          <w:szCs w:val="20"/>
        </w:rPr>
        <w:t>-</w:t>
      </w:r>
      <w:r w:rsidRPr="00FA0713">
        <w:rPr>
          <w:sz w:val="20"/>
          <w:szCs w:val="20"/>
        </w:rPr>
        <w:tab/>
        <w:t xml:space="preserve">Especialista </w:t>
      </w:r>
      <w:r w:rsidRPr="00915009">
        <w:rPr>
          <w:sz w:val="20"/>
          <w:szCs w:val="20"/>
        </w:rPr>
        <w:t>en seguridad, salud y medio ambiente</w:t>
      </w:r>
      <w:r w:rsidRPr="00FA0713">
        <w:rPr>
          <w:sz w:val="20"/>
          <w:szCs w:val="20"/>
        </w:rPr>
        <w:t xml:space="preserve">: XXXXXXXXXXXXXXXXXXXXX, Ingeniero </w:t>
      </w:r>
      <w:r>
        <w:rPr>
          <w:sz w:val="20"/>
          <w:szCs w:val="20"/>
        </w:rPr>
        <w:t>Industrial o Ingeniero Ambiental o Ingeniero de Seguridad</w:t>
      </w:r>
      <w:r w:rsidRPr="00FA0713">
        <w:rPr>
          <w:sz w:val="20"/>
          <w:szCs w:val="20"/>
        </w:rPr>
        <w:t xml:space="preserve"> con registro CIP </w:t>
      </w:r>
      <w:proofErr w:type="spellStart"/>
      <w:r w:rsidRPr="00FA0713">
        <w:rPr>
          <w:sz w:val="20"/>
          <w:szCs w:val="20"/>
        </w:rPr>
        <w:t>N°</w:t>
      </w:r>
      <w:proofErr w:type="spellEnd"/>
      <w:r w:rsidRPr="00FA0713">
        <w:rPr>
          <w:sz w:val="20"/>
          <w:szCs w:val="20"/>
        </w:rPr>
        <w:t xml:space="preserve"> XXXXX.</w:t>
      </w:r>
    </w:p>
    <w:p w14:paraId="05078279" w14:textId="77777777" w:rsidR="005A4547" w:rsidRPr="00C86819" w:rsidRDefault="005A4547" w:rsidP="005A4547">
      <w:pPr>
        <w:tabs>
          <w:tab w:val="left" w:pos="7693"/>
        </w:tabs>
        <w:spacing w:after="0"/>
        <w:ind w:left="426" w:hanging="426"/>
        <w:jc w:val="both"/>
        <w:rPr>
          <w:sz w:val="10"/>
          <w:szCs w:val="10"/>
        </w:rPr>
      </w:pPr>
    </w:p>
    <w:p w14:paraId="0C250B8A" w14:textId="77777777" w:rsidR="005A4547" w:rsidRPr="00FA0713" w:rsidRDefault="005A4547" w:rsidP="005A4547">
      <w:pPr>
        <w:tabs>
          <w:tab w:val="left" w:pos="7693"/>
        </w:tabs>
        <w:spacing w:after="0"/>
        <w:jc w:val="both"/>
        <w:rPr>
          <w:b/>
          <w:bCs/>
          <w:sz w:val="20"/>
          <w:szCs w:val="20"/>
        </w:rPr>
      </w:pPr>
      <w:r w:rsidRPr="00FA0713">
        <w:rPr>
          <w:b/>
          <w:bCs/>
          <w:sz w:val="20"/>
          <w:szCs w:val="20"/>
        </w:rPr>
        <w:t>Cualquier reemplazo del personal antes señalado, deberá ser previamente coordinado y aprobado por el FOSPIBAY, debiendo el personal reemplazante cumplir como mínimo con los mismos requisitos y experiencia que el personal presentado en la propuesta técnica.</w:t>
      </w:r>
    </w:p>
    <w:p w14:paraId="04386DBA" w14:textId="77777777" w:rsidR="005A4547" w:rsidRPr="00C86819" w:rsidRDefault="005A4547" w:rsidP="005A4547">
      <w:pPr>
        <w:tabs>
          <w:tab w:val="left" w:pos="7693"/>
        </w:tabs>
        <w:spacing w:after="0"/>
        <w:jc w:val="both"/>
        <w:rPr>
          <w:sz w:val="10"/>
          <w:szCs w:val="10"/>
        </w:rPr>
      </w:pPr>
    </w:p>
    <w:p w14:paraId="03D61BB7"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CUARTA</w:t>
      </w:r>
      <w:r w:rsidRPr="00FA0713">
        <w:rPr>
          <w:b/>
          <w:bCs/>
          <w:sz w:val="20"/>
          <w:szCs w:val="20"/>
        </w:rPr>
        <w:t>: ALCANCE Y ADMINISTRACIÓN DE EL CONTRATO.</w:t>
      </w:r>
    </w:p>
    <w:p w14:paraId="47F1F639" w14:textId="77777777" w:rsidR="005A4547" w:rsidRPr="00FA0713" w:rsidRDefault="005A4547" w:rsidP="005A4547">
      <w:pPr>
        <w:pStyle w:val="Prrafodelista"/>
        <w:numPr>
          <w:ilvl w:val="1"/>
          <w:numId w:val="23"/>
        </w:numPr>
        <w:tabs>
          <w:tab w:val="left" w:pos="7693"/>
        </w:tabs>
        <w:spacing w:after="0"/>
        <w:ind w:left="426" w:hanging="426"/>
        <w:jc w:val="both"/>
        <w:rPr>
          <w:b/>
          <w:bCs/>
          <w:sz w:val="20"/>
          <w:szCs w:val="20"/>
          <w:u w:val="single"/>
        </w:rPr>
      </w:pPr>
      <w:r w:rsidRPr="00FA0713">
        <w:rPr>
          <w:b/>
          <w:bCs/>
          <w:sz w:val="20"/>
          <w:szCs w:val="20"/>
          <w:u w:val="single"/>
        </w:rPr>
        <w:t>El monto del contrato comprende:</w:t>
      </w:r>
    </w:p>
    <w:p w14:paraId="287FD222" w14:textId="77777777" w:rsidR="005A4547" w:rsidRPr="00FA0713" w:rsidRDefault="005A4547" w:rsidP="005A4547">
      <w:pPr>
        <w:tabs>
          <w:tab w:val="left" w:pos="7693"/>
        </w:tabs>
        <w:spacing w:after="0"/>
        <w:ind w:left="567" w:hanging="425"/>
        <w:jc w:val="both"/>
        <w:rPr>
          <w:sz w:val="20"/>
          <w:szCs w:val="20"/>
        </w:rPr>
      </w:pPr>
      <w:r w:rsidRPr="00FA0713">
        <w:rPr>
          <w:sz w:val="20"/>
          <w:szCs w:val="20"/>
        </w:rPr>
        <w:t>-</w:t>
      </w:r>
      <w:r w:rsidRPr="00FA0713">
        <w:rPr>
          <w:sz w:val="20"/>
          <w:szCs w:val="20"/>
        </w:rPr>
        <w:tab/>
        <w:t>Suministro de equipos y materiales.</w:t>
      </w:r>
    </w:p>
    <w:p w14:paraId="4AAD2BA2" w14:textId="77777777" w:rsidR="005A4547" w:rsidRPr="00FA0713" w:rsidRDefault="005A4547" w:rsidP="005A4547">
      <w:pPr>
        <w:tabs>
          <w:tab w:val="left" w:pos="7693"/>
        </w:tabs>
        <w:spacing w:after="0"/>
        <w:ind w:left="567" w:hanging="425"/>
        <w:jc w:val="both"/>
        <w:rPr>
          <w:sz w:val="20"/>
          <w:szCs w:val="20"/>
        </w:rPr>
      </w:pPr>
      <w:r w:rsidRPr="00FA0713">
        <w:rPr>
          <w:sz w:val="20"/>
          <w:szCs w:val="20"/>
        </w:rPr>
        <w:t>-</w:t>
      </w:r>
      <w:r w:rsidRPr="00FA0713">
        <w:rPr>
          <w:sz w:val="20"/>
          <w:szCs w:val="20"/>
        </w:rPr>
        <w:tab/>
        <w:t>Transporte de equipos y materiales.</w:t>
      </w:r>
    </w:p>
    <w:p w14:paraId="706FB20D" w14:textId="77777777" w:rsidR="005A4547" w:rsidRPr="00FA0713" w:rsidRDefault="005A4547" w:rsidP="005A4547">
      <w:pPr>
        <w:tabs>
          <w:tab w:val="left" w:pos="7693"/>
        </w:tabs>
        <w:spacing w:after="0"/>
        <w:ind w:left="567" w:hanging="425"/>
        <w:jc w:val="both"/>
        <w:rPr>
          <w:sz w:val="20"/>
          <w:szCs w:val="20"/>
        </w:rPr>
      </w:pPr>
      <w:r w:rsidRPr="00FA0713">
        <w:rPr>
          <w:sz w:val="20"/>
          <w:szCs w:val="20"/>
        </w:rPr>
        <w:t>-</w:t>
      </w:r>
      <w:r w:rsidRPr="00FA0713">
        <w:rPr>
          <w:sz w:val="20"/>
          <w:szCs w:val="20"/>
        </w:rPr>
        <w:tab/>
        <w:t xml:space="preserve">Ejecución y construcción integral de la </w:t>
      </w:r>
      <w:r w:rsidRPr="00FA0713">
        <w:rPr>
          <w:b/>
          <w:bCs/>
          <w:sz w:val="20"/>
          <w:szCs w:val="20"/>
        </w:rPr>
        <w:t>OBRA</w:t>
      </w:r>
      <w:r w:rsidRPr="00FA0713">
        <w:rPr>
          <w:sz w:val="20"/>
          <w:szCs w:val="20"/>
        </w:rPr>
        <w:t xml:space="preserve"> materia de </w:t>
      </w:r>
      <w:r w:rsidRPr="00FA0713">
        <w:rPr>
          <w:b/>
          <w:bCs/>
          <w:sz w:val="20"/>
          <w:szCs w:val="20"/>
        </w:rPr>
        <w:t>EL CONTRATO</w:t>
      </w:r>
      <w:r w:rsidRPr="00FA0713">
        <w:rPr>
          <w:sz w:val="20"/>
          <w:szCs w:val="20"/>
        </w:rPr>
        <w:t>.</w:t>
      </w:r>
    </w:p>
    <w:p w14:paraId="080E9283" w14:textId="77777777" w:rsidR="005A4547" w:rsidRPr="00FA0713" w:rsidRDefault="005A4547" w:rsidP="005A4547">
      <w:pPr>
        <w:tabs>
          <w:tab w:val="left" w:pos="7693"/>
        </w:tabs>
        <w:spacing w:after="0"/>
        <w:ind w:left="567" w:hanging="425"/>
        <w:jc w:val="both"/>
        <w:rPr>
          <w:sz w:val="20"/>
          <w:szCs w:val="20"/>
        </w:rPr>
      </w:pPr>
      <w:r w:rsidRPr="00FA0713">
        <w:rPr>
          <w:sz w:val="20"/>
          <w:szCs w:val="20"/>
        </w:rPr>
        <w:t>-</w:t>
      </w:r>
      <w:r w:rsidRPr="00FA0713">
        <w:rPr>
          <w:sz w:val="20"/>
          <w:szCs w:val="20"/>
        </w:rPr>
        <w:tab/>
        <w:t>Gastos Generales</w:t>
      </w:r>
    </w:p>
    <w:p w14:paraId="321773BF" w14:textId="77777777" w:rsidR="005A4547" w:rsidRPr="00FA0713" w:rsidRDefault="005A4547" w:rsidP="005A4547">
      <w:pPr>
        <w:tabs>
          <w:tab w:val="left" w:pos="7693"/>
        </w:tabs>
        <w:spacing w:after="0"/>
        <w:ind w:left="567" w:hanging="425"/>
        <w:jc w:val="both"/>
        <w:rPr>
          <w:sz w:val="20"/>
          <w:szCs w:val="20"/>
        </w:rPr>
      </w:pPr>
      <w:r w:rsidRPr="00FA0713">
        <w:rPr>
          <w:sz w:val="20"/>
          <w:szCs w:val="20"/>
        </w:rPr>
        <w:t>-</w:t>
      </w:r>
      <w:r w:rsidRPr="00FA0713">
        <w:rPr>
          <w:sz w:val="20"/>
          <w:szCs w:val="20"/>
        </w:rPr>
        <w:tab/>
        <w:t>Utilidad.</w:t>
      </w:r>
    </w:p>
    <w:p w14:paraId="48C03D27" w14:textId="77777777" w:rsidR="005A4547" w:rsidRPr="00FA0713" w:rsidRDefault="005A4547" w:rsidP="005A4547">
      <w:pPr>
        <w:tabs>
          <w:tab w:val="left" w:pos="7693"/>
        </w:tabs>
        <w:spacing w:after="0"/>
        <w:ind w:left="567" w:hanging="425"/>
        <w:jc w:val="both"/>
        <w:rPr>
          <w:sz w:val="20"/>
          <w:szCs w:val="20"/>
        </w:rPr>
      </w:pPr>
      <w:r w:rsidRPr="00FA0713">
        <w:rPr>
          <w:sz w:val="20"/>
          <w:szCs w:val="20"/>
        </w:rPr>
        <w:t>-</w:t>
      </w:r>
      <w:r w:rsidRPr="00FA0713">
        <w:rPr>
          <w:sz w:val="20"/>
          <w:szCs w:val="20"/>
        </w:rPr>
        <w:tab/>
        <w:t>Todos aquellos costos y gastos que sin estar expresamente enunciado sean necesarios para la ejecución de la obra y el cabal cumplimiento de las obligaciones que se deriven de la suscripción del contrato; sin reserva ni limitación alguna.</w:t>
      </w:r>
    </w:p>
    <w:p w14:paraId="11F6E80C" w14:textId="77777777" w:rsidR="005A4547" w:rsidRPr="00C86819" w:rsidRDefault="005A4547" w:rsidP="005A4547">
      <w:pPr>
        <w:tabs>
          <w:tab w:val="left" w:pos="7693"/>
        </w:tabs>
        <w:spacing w:after="0"/>
        <w:ind w:left="426" w:hanging="426"/>
        <w:jc w:val="both"/>
        <w:rPr>
          <w:sz w:val="10"/>
          <w:szCs w:val="10"/>
        </w:rPr>
      </w:pPr>
    </w:p>
    <w:p w14:paraId="4830D6E5" w14:textId="77777777" w:rsidR="005A4547" w:rsidRPr="00FA0713" w:rsidRDefault="005A4547" w:rsidP="005A4547">
      <w:pPr>
        <w:pStyle w:val="Prrafodelista"/>
        <w:numPr>
          <w:ilvl w:val="1"/>
          <w:numId w:val="23"/>
        </w:numPr>
        <w:tabs>
          <w:tab w:val="left" w:pos="7693"/>
        </w:tabs>
        <w:spacing w:after="0"/>
        <w:ind w:left="426" w:hanging="426"/>
        <w:jc w:val="both"/>
        <w:rPr>
          <w:b/>
          <w:bCs/>
          <w:sz w:val="20"/>
          <w:szCs w:val="20"/>
          <w:u w:val="single"/>
        </w:rPr>
      </w:pPr>
      <w:proofErr w:type="gramStart"/>
      <w:r w:rsidRPr="00FA0713">
        <w:rPr>
          <w:b/>
          <w:bCs/>
          <w:sz w:val="20"/>
          <w:szCs w:val="20"/>
          <w:u w:val="single"/>
        </w:rPr>
        <w:t>Prestaciones a ser Ejecutadas</w:t>
      </w:r>
      <w:proofErr w:type="gramEnd"/>
      <w:r w:rsidRPr="00FA0713">
        <w:rPr>
          <w:b/>
          <w:bCs/>
          <w:sz w:val="20"/>
          <w:szCs w:val="20"/>
          <w:u w:val="single"/>
        </w:rPr>
        <w:t xml:space="preserve"> por EL CONTRATISTA</w:t>
      </w:r>
    </w:p>
    <w:p w14:paraId="14B0F46C"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Las prestaciones que deberá ejecutar </w:t>
      </w:r>
      <w:r w:rsidRPr="00FA0713">
        <w:rPr>
          <w:b/>
          <w:bCs/>
          <w:sz w:val="20"/>
          <w:szCs w:val="20"/>
        </w:rPr>
        <w:t>EL CONTRATISTA,</w:t>
      </w:r>
      <w:r w:rsidRPr="00FA0713">
        <w:rPr>
          <w:sz w:val="20"/>
          <w:szCs w:val="20"/>
        </w:rPr>
        <w:t xml:space="preserve"> de manera enunciativa más no limitativa, son las siguientes:</w:t>
      </w:r>
    </w:p>
    <w:p w14:paraId="639D95EB" w14:textId="77777777" w:rsidR="005A4547" w:rsidRPr="00FA0713" w:rsidRDefault="005A4547" w:rsidP="005A4547">
      <w:pPr>
        <w:tabs>
          <w:tab w:val="left" w:pos="7693"/>
        </w:tabs>
        <w:spacing w:after="0"/>
        <w:ind w:left="426" w:hanging="426"/>
        <w:jc w:val="both"/>
        <w:rPr>
          <w:sz w:val="20"/>
          <w:szCs w:val="20"/>
        </w:rPr>
      </w:pPr>
      <w:r w:rsidRPr="00FA0713">
        <w:rPr>
          <w:sz w:val="20"/>
          <w:szCs w:val="20"/>
        </w:rPr>
        <w:t>a)</w:t>
      </w:r>
      <w:r w:rsidRPr="00FA0713">
        <w:rPr>
          <w:sz w:val="20"/>
          <w:szCs w:val="20"/>
        </w:rPr>
        <w:tab/>
        <w:t>Elaborar los Planos de replanteo con respecto a modificaciones del diseño de la obra establecido en el Expediente Técnico.</w:t>
      </w:r>
    </w:p>
    <w:p w14:paraId="2F8D4B8A" w14:textId="77777777" w:rsidR="005A4547" w:rsidRPr="00FA0713" w:rsidRDefault="005A4547" w:rsidP="005A4547">
      <w:pPr>
        <w:tabs>
          <w:tab w:val="left" w:pos="7693"/>
        </w:tabs>
        <w:spacing w:after="0"/>
        <w:ind w:left="426" w:hanging="426"/>
        <w:jc w:val="both"/>
        <w:rPr>
          <w:sz w:val="20"/>
          <w:szCs w:val="20"/>
        </w:rPr>
      </w:pPr>
      <w:r w:rsidRPr="00FA0713">
        <w:rPr>
          <w:sz w:val="20"/>
          <w:szCs w:val="20"/>
        </w:rPr>
        <w:t>b)</w:t>
      </w:r>
      <w:r w:rsidRPr="00FA0713">
        <w:rPr>
          <w:sz w:val="20"/>
          <w:szCs w:val="20"/>
        </w:rPr>
        <w:tab/>
        <w:t xml:space="preserve">Fabricar y/o adquirir el equipo y material que debe suministrar </w:t>
      </w:r>
      <w:r w:rsidRPr="00FA0713">
        <w:rPr>
          <w:b/>
          <w:bCs/>
          <w:sz w:val="20"/>
          <w:szCs w:val="20"/>
        </w:rPr>
        <w:t>EL CONTRATISTA,</w:t>
      </w:r>
      <w:r w:rsidRPr="00FA0713">
        <w:rPr>
          <w:sz w:val="20"/>
          <w:szCs w:val="20"/>
        </w:rPr>
        <w:t xml:space="preserve"> </w:t>
      </w:r>
      <w:proofErr w:type="gramStart"/>
      <w:r w:rsidRPr="00FA0713">
        <w:rPr>
          <w:sz w:val="20"/>
          <w:szCs w:val="20"/>
        </w:rPr>
        <w:t>de acuerdo a</w:t>
      </w:r>
      <w:proofErr w:type="gramEnd"/>
      <w:r w:rsidRPr="00FA0713">
        <w:rPr>
          <w:sz w:val="20"/>
          <w:szCs w:val="20"/>
        </w:rPr>
        <w:t xml:space="preserve"> las </w:t>
      </w:r>
      <w:r w:rsidRPr="00FA0713">
        <w:rPr>
          <w:b/>
          <w:bCs/>
          <w:sz w:val="20"/>
          <w:szCs w:val="20"/>
        </w:rPr>
        <w:t>BASES</w:t>
      </w:r>
      <w:r w:rsidRPr="00FA0713">
        <w:rPr>
          <w:sz w:val="20"/>
          <w:szCs w:val="20"/>
        </w:rPr>
        <w:t xml:space="preserve"> y a la propuesta Técnica del mismo. Asimismo, se precisa que es responsabilidad de </w:t>
      </w:r>
      <w:r w:rsidRPr="00FA0713">
        <w:rPr>
          <w:b/>
          <w:bCs/>
          <w:sz w:val="20"/>
          <w:szCs w:val="20"/>
        </w:rPr>
        <w:t>EL CONTRATISTA</w:t>
      </w:r>
      <w:r w:rsidRPr="00FA0713">
        <w:rPr>
          <w:sz w:val="20"/>
          <w:szCs w:val="20"/>
        </w:rPr>
        <w:t xml:space="preserve">, a su costo, el suministro de los insumos menores (materiales consumibles, ferretería menor, etc.) sin partidas específicas en el </w:t>
      </w:r>
      <w:proofErr w:type="spellStart"/>
      <w:r w:rsidRPr="00FA0713">
        <w:rPr>
          <w:sz w:val="20"/>
          <w:szCs w:val="20"/>
        </w:rPr>
        <w:t>metrado</w:t>
      </w:r>
      <w:proofErr w:type="spellEnd"/>
      <w:r w:rsidRPr="00FA0713">
        <w:rPr>
          <w:sz w:val="20"/>
          <w:szCs w:val="20"/>
        </w:rPr>
        <w:t>, pero que son necesarios para completar la ejecución de obra.</w:t>
      </w:r>
    </w:p>
    <w:p w14:paraId="5A97A793" w14:textId="77777777" w:rsidR="005A4547" w:rsidRPr="00FA0713" w:rsidRDefault="005A4547" w:rsidP="005A4547">
      <w:pPr>
        <w:tabs>
          <w:tab w:val="left" w:pos="7693"/>
        </w:tabs>
        <w:spacing w:after="0"/>
        <w:ind w:left="426" w:hanging="426"/>
        <w:jc w:val="both"/>
        <w:rPr>
          <w:sz w:val="20"/>
          <w:szCs w:val="20"/>
        </w:rPr>
      </w:pPr>
      <w:r w:rsidRPr="00FA0713">
        <w:rPr>
          <w:sz w:val="20"/>
          <w:szCs w:val="20"/>
        </w:rPr>
        <w:t>c)</w:t>
      </w:r>
      <w:r w:rsidRPr="00FA0713">
        <w:rPr>
          <w:sz w:val="20"/>
          <w:szCs w:val="20"/>
        </w:rPr>
        <w:tab/>
        <w:t>Montaje en los talleres de equipos y materiales que así lo requiera.</w:t>
      </w:r>
    </w:p>
    <w:p w14:paraId="0704A652" w14:textId="77777777" w:rsidR="005A4547" w:rsidRPr="00FA0713" w:rsidRDefault="005A4547" w:rsidP="005A4547">
      <w:pPr>
        <w:tabs>
          <w:tab w:val="left" w:pos="7693"/>
        </w:tabs>
        <w:spacing w:after="0"/>
        <w:ind w:left="426" w:hanging="426"/>
        <w:jc w:val="both"/>
        <w:rPr>
          <w:sz w:val="20"/>
          <w:szCs w:val="20"/>
        </w:rPr>
      </w:pPr>
      <w:r w:rsidRPr="00FA0713">
        <w:rPr>
          <w:sz w:val="20"/>
          <w:szCs w:val="20"/>
        </w:rPr>
        <w:t>d)</w:t>
      </w:r>
      <w:r w:rsidRPr="00FA0713">
        <w:rPr>
          <w:sz w:val="20"/>
          <w:szCs w:val="20"/>
        </w:rPr>
        <w:tab/>
        <w:t xml:space="preserve">Bajo su responsabilidad, verificará las características de los equipos y materiales que suministre, sin perjuicio de las verificaciones que realice </w:t>
      </w:r>
      <w:r w:rsidRPr="00FA0713">
        <w:rPr>
          <w:b/>
          <w:bCs/>
          <w:sz w:val="20"/>
          <w:szCs w:val="20"/>
        </w:rPr>
        <w:t>EL FOSPIBAY</w:t>
      </w:r>
      <w:r w:rsidRPr="00FA0713">
        <w:rPr>
          <w:sz w:val="20"/>
          <w:szCs w:val="20"/>
        </w:rPr>
        <w:t>. A tal efecto</w:t>
      </w:r>
      <w:r w:rsidRPr="00FA0713">
        <w:rPr>
          <w:b/>
          <w:bCs/>
          <w:sz w:val="20"/>
          <w:szCs w:val="20"/>
        </w:rPr>
        <w:t>, EL CONTRATISTA</w:t>
      </w:r>
      <w:r w:rsidRPr="00FA0713">
        <w:rPr>
          <w:sz w:val="20"/>
          <w:szCs w:val="20"/>
        </w:rPr>
        <w:t>, deberá entregar los folletos técnicos de los equipos que suministra, especificando su tipo y sus características mecánicas y eléctricas.</w:t>
      </w:r>
    </w:p>
    <w:p w14:paraId="586D4B30" w14:textId="77777777" w:rsidR="005A4547" w:rsidRPr="00FA0713" w:rsidRDefault="005A4547" w:rsidP="005A4547">
      <w:pPr>
        <w:tabs>
          <w:tab w:val="left" w:pos="7693"/>
        </w:tabs>
        <w:spacing w:after="0"/>
        <w:ind w:left="426" w:hanging="426"/>
        <w:jc w:val="both"/>
        <w:rPr>
          <w:sz w:val="20"/>
          <w:szCs w:val="20"/>
        </w:rPr>
      </w:pPr>
      <w:r w:rsidRPr="00FA0713">
        <w:rPr>
          <w:sz w:val="20"/>
          <w:szCs w:val="20"/>
        </w:rPr>
        <w:t>e)</w:t>
      </w:r>
      <w:r w:rsidRPr="00FA0713">
        <w:rPr>
          <w:sz w:val="20"/>
          <w:szCs w:val="20"/>
        </w:rPr>
        <w:tab/>
        <w:t>Entrega de los protocolos de pruebas de tipo y pruebas individuales para los equipos y materiales que suministre.</w:t>
      </w:r>
    </w:p>
    <w:p w14:paraId="73EA6180" w14:textId="77777777" w:rsidR="005A4547" w:rsidRPr="00FA0713" w:rsidRDefault="005A4547" w:rsidP="005A4547">
      <w:pPr>
        <w:tabs>
          <w:tab w:val="left" w:pos="7693"/>
        </w:tabs>
        <w:spacing w:after="0"/>
        <w:ind w:left="426" w:hanging="426"/>
        <w:jc w:val="both"/>
        <w:rPr>
          <w:sz w:val="20"/>
          <w:szCs w:val="20"/>
        </w:rPr>
      </w:pPr>
      <w:r w:rsidRPr="00FA0713">
        <w:rPr>
          <w:sz w:val="20"/>
          <w:szCs w:val="20"/>
        </w:rPr>
        <w:t>f)</w:t>
      </w:r>
      <w:r w:rsidRPr="00FA0713">
        <w:rPr>
          <w:sz w:val="20"/>
          <w:szCs w:val="20"/>
        </w:rPr>
        <w:tab/>
        <w:t xml:space="preserve">Embalaje, embarque, trámites de importación, transporte, desaduanaje, desembarque y descarga del equipo y material importado que suministre </w:t>
      </w:r>
      <w:r w:rsidRPr="00FA0713">
        <w:rPr>
          <w:b/>
          <w:bCs/>
          <w:sz w:val="20"/>
          <w:szCs w:val="20"/>
        </w:rPr>
        <w:t>EL CONTRATISTA</w:t>
      </w:r>
      <w:r w:rsidRPr="00FA0713">
        <w:rPr>
          <w:sz w:val="20"/>
          <w:szCs w:val="20"/>
        </w:rPr>
        <w:t>.</w:t>
      </w:r>
    </w:p>
    <w:p w14:paraId="01AB6F61" w14:textId="77777777" w:rsidR="005A4547" w:rsidRPr="00FA0713" w:rsidRDefault="005A4547" w:rsidP="005A4547">
      <w:pPr>
        <w:tabs>
          <w:tab w:val="left" w:pos="7693"/>
        </w:tabs>
        <w:spacing w:after="0"/>
        <w:ind w:left="426" w:hanging="426"/>
        <w:jc w:val="both"/>
        <w:rPr>
          <w:sz w:val="20"/>
          <w:szCs w:val="20"/>
        </w:rPr>
      </w:pPr>
      <w:r w:rsidRPr="00FA0713">
        <w:rPr>
          <w:sz w:val="20"/>
          <w:szCs w:val="20"/>
        </w:rPr>
        <w:t>g)</w:t>
      </w:r>
      <w:r w:rsidRPr="00FA0713">
        <w:rPr>
          <w:sz w:val="20"/>
          <w:szCs w:val="20"/>
        </w:rPr>
        <w:tab/>
        <w:t>Transporte, incluyendo los seguros correspondientes, así como las actividades de selección, manipuleo, carga y descarga de equipos y materiales desde los almacenes de los proveedores hasta la zona del Proyecto.</w:t>
      </w:r>
    </w:p>
    <w:p w14:paraId="28DC83BA" w14:textId="77777777" w:rsidR="005A4547" w:rsidRPr="00FA0713" w:rsidRDefault="005A4547" w:rsidP="005A4547">
      <w:pPr>
        <w:tabs>
          <w:tab w:val="left" w:pos="7693"/>
        </w:tabs>
        <w:spacing w:after="0"/>
        <w:ind w:left="426" w:hanging="426"/>
        <w:jc w:val="both"/>
        <w:rPr>
          <w:sz w:val="20"/>
          <w:szCs w:val="20"/>
        </w:rPr>
      </w:pPr>
      <w:r w:rsidRPr="00FA0713">
        <w:rPr>
          <w:sz w:val="20"/>
          <w:szCs w:val="20"/>
        </w:rPr>
        <w:t>h)</w:t>
      </w:r>
      <w:r w:rsidRPr="00FA0713">
        <w:rPr>
          <w:sz w:val="20"/>
          <w:szCs w:val="20"/>
        </w:rPr>
        <w:tab/>
        <w:t xml:space="preserve">Redacción de las notas explicativas, cálculos </w:t>
      </w:r>
      <w:proofErr w:type="spellStart"/>
      <w:r w:rsidRPr="00FA0713">
        <w:rPr>
          <w:sz w:val="20"/>
          <w:szCs w:val="20"/>
        </w:rPr>
        <w:t>justificatorios</w:t>
      </w:r>
      <w:proofErr w:type="spellEnd"/>
      <w:r w:rsidRPr="00FA0713">
        <w:rPr>
          <w:sz w:val="20"/>
          <w:szCs w:val="20"/>
        </w:rPr>
        <w:t xml:space="preserve"> con planos y esquemas de construcción revisados. (en español).</w:t>
      </w:r>
    </w:p>
    <w:p w14:paraId="2EB645D9" w14:textId="77777777" w:rsidR="005A4547" w:rsidRPr="00FA0713" w:rsidRDefault="005A4547" w:rsidP="005A4547">
      <w:pPr>
        <w:tabs>
          <w:tab w:val="left" w:pos="7693"/>
        </w:tabs>
        <w:spacing w:after="0"/>
        <w:ind w:left="426" w:hanging="426"/>
        <w:jc w:val="both"/>
        <w:rPr>
          <w:sz w:val="20"/>
          <w:szCs w:val="20"/>
        </w:rPr>
      </w:pPr>
      <w:r w:rsidRPr="00FA0713">
        <w:rPr>
          <w:sz w:val="20"/>
          <w:szCs w:val="20"/>
        </w:rPr>
        <w:t>i)</w:t>
      </w:r>
      <w:r w:rsidRPr="00FA0713">
        <w:rPr>
          <w:sz w:val="20"/>
          <w:szCs w:val="20"/>
        </w:rPr>
        <w:tab/>
        <w:t>Realizar el reemplazo de piezas defectuosas, así como las reparaciones que fueran necesarias en el período de garantía, lo cual comprenderá trabajos y gastos, sin lugar a reconocimiento económico alguno.</w:t>
      </w:r>
    </w:p>
    <w:p w14:paraId="21A2670E" w14:textId="77777777" w:rsidR="005A4547" w:rsidRPr="00FA0713" w:rsidRDefault="005A4547" w:rsidP="005A4547">
      <w:pPr>
        <w:tabs>
          <w:tab w:val="left" w:pos="7693"/>
        </w:tabs>
        <w:spacing w:after="0"/>
        <w:ind w:left="426" w:hanging="426"/>
        <w:jc w:val="both"/>
        <w:rPr>
          <w:sz w:val="20"/>
          <w:szCs w:val="20"/>
        </w:rPr>
      </w:pPr>
      <w:r w:rsidRPr="00FA0713">
        <w:rPr>
          <w:sz w:val="20"/>
          <w:szCs w:val="20"/>
        </w:rPr>
        <w:t>j)</w:t>
      </w:r>
      <w:r w:rsidRPr="00FA0713">
        <w:rPr>
          <w:sz w:val="20"/>
          <w:szCs w:val="20"/>
        </w:rPr>
        <w:tab/>
        <w:t xml:space="preserve">Ejecutará las Obras civiles, el montaje y pruebas del equipo y materiales, la operación experimental y la puesta en servicio hasta entregar el conjunto de instalaciones en perfectas condiciones de funcionamiento, a satisfacción del </w:t>
      </w:r>
      <w:r w:rsidRPr="00FA0713">
        <w:rPr>
          <w:b/>
          <w:bCs/>
          <w:sz w:val="20"/>
          <w:szCs w:val="20"/>
        </w:rPr>
        <w:t>FOSPIBAY.</w:t>
      </w:r>
    </w:p>
    <w:p w14:paraId="6E585A07" w14:textId="77777777" w:rsidR="005A4547" w:rsidRPr="00FA0713" w:rsidRDefault="005A4547" w:rsidP="005A4547">
      <w:pPr>
        <w:tabs>
          <w:tab w:val="left" w:pos="7693"/>
        </w:tabs>
        <w:spacing w:after="0"/>
        <w:ind w:left="426" w:hanging="426"/>
        <w:jc w:val="both"/>
        <w:rPr>
          <w:sz w:val="20"/>
          <w:szCs w:val="20"/>
        </w:rPr>
      </w:pPr>
      <w:r w:rsidRPr="00FA0713">
        <w:rPr>
          <w:sz w:val="20"/>
          <w:szCs w:val="20"/>
        </w:rPr>
        <w:t>k)</w:t>
      </w:r>
      <w:r w:rsidRPr="00FA0713">
        <w:rPr>
          <w:sz w:val="20"/>
          <w:szCs w:val="20"/>
        </w:rPr>
        <w:tab/>
        <w:t xml:space="preserve">Correrán por cuenta de </w:t>
      </w:r>
      <w:r w:rsidRPr="00FA0713">
        <w:rPr>
          <w:b/>
          <w:bCs/>
          <w:sz w:val="20"/>
          <w:szCs w:val="20"/>
        </w:rPr>
        <w:t>EL CONTRATISTA</w:t>
      </w:r>
      <w:r w:rsidRPr="00FA0713">
        <w:rPr>
          <w:sz w:val="20"/>
          <w:szCs w:val="20"/>
        </w:rPr>
        <w:t xml:space="preserve"> los costos correspondientes a los cortes de los servicios necesarios para la construcción de la OBRA, cuyo pago será realizado a la Empresa encargada de los servicios correspondientes.</w:t>
      </w:r>
    </w:p>
    <w:p w14:paraId="4E82A57E" w14:textId="77777777" w:rsidR="005A4547" w:rsidRPr="00FA0713" w:rsidRDefault="005A4547" w:rsidP="005A4547">
      <w:pPr>
        <w:tabs>
          <w:tab w:val="left" w:pos="7693"/>
        </w:tabs>
        <w:spacing w:after="0"/>
        <w:ind w:left="426" w:hanging="426"/>
        <w:jc w:val="both"/>
        <w:rPr>
          <w:sz w:val="20"/>
          <w:szCs w:val="20"/>
        </w:rPr>
      </w:pPr>
      <w:r w:rsidRPr="00FA0713">
        <w:rPr>
          <w:sz w:val="20"/>
          <w:szCs w:val="20"/>
        </w:rPr>
        <w:t>l)</w:t>
      </w:r>
      <w:r w:rsidRPr="00FA0713">
        <w:rPr>
          <w:sz w:val="20"/>
          <w:szCs w:val="20"/>
        </w:rPr>
        <w:tab/>
        <w:t xml:space="preserve">Los costos de los servicios a empresa públicas y/o privadas que pudieran ser necesarios durante la ejecución de la </w:t>
      </w:r>
      <w:r w:rsidRPr="00FA0713">
        <w:rPr>
          <w:b/>
          <w:bCs/>
          <w:sz w:val="20"/>
          <w:szCs w:val="20"/>
        </w:rPr>
        <w:t>OBRA</w:t>
      </w:r>
      <w:r w:rsidRPr="00FA0713">
        <w:rPr>
          <w:sz w:val="20"/>
          <w:szCs w:val="20"/>
        </w:rPr>
        <w:t xml:space="preserve"> del Proyecto materia del Contrato, incluso durante el tiempo de operación experimental.</w:t>
      </w:r>
    </w:p>
    <w:p w14:paraId="0513C2CC" w14:textId="77777777" w:rsidR="005A4547" w:rsidRPr="00FA0713" w:rsidRDefault="005A4547" w:rsidP="005A4547">
      <w:pPr>
        <w:tabs>
          <w:tab w:val="left" w:pos="7693"/>
        </w:tabs>
        <w:spacing w:after="0"/>
        <w:ind w:left="426" w:hanging="426"/>
        <w:jc w:val="both"/>
        <w:rPr>
          <w:sz w:val="20"/>
          <w:szCs w:val="20"/>
        </w:rPr>
      </w:pPr>
      <w:r w:rsidRPr="00FA0713">
        <w:rPr>
          <w:sz w:val="20"/>
          <w:szCs w:val="20"/>
        </w:rPr>
        <w:t>m)</w:t>
      </w:r>
      <w:r w:rsidRPr="00FA0713">
        <w:rPr>
          <w:sz w:val="20"/>
          <w:szCs w:val="20"/>
        </w:rPr>
        <w:tab/>
        <w:t>Ceñirse y cumplir con las directivas vigentes y exigencias del Sistema Nacional de Inversión Pública y de la normatividad de la materia.</w:t>
      </w:r>
    </w:p>
    <w:p w14:paraId="6224AE6D" w14:textId="77777777" w:rsidR="005A4547" w:rsidRPr="00FA0713" w:rsidRDefault="005A4547" w:rsidP="005A4547">
      <w:pPr>
        <w:tabs>
          <w:tab w:val="left" w:pos="7693"/>
        </w:tabs>
        <w:spacing w:after="0"/>
        <w:ind w:left="426" w:hanging="426"/>
        <w:jc w:val="both"/>
        <w:rPr>
          <w:sz w:val="20"/>
          <w:szCs w:val="20"/>
        </w:rPr>
      </w:pPr>
      <w:r w:rsidRPr="00FA0713">
        <w:rPr>
          <w:sz w:val="20"/>
          <w:szCs w:val="20"/>
        </w:rPr>
        <w:t>n)</w:t>
      </w:r>
      <w:r w:rsidRPr="00FA0713">
        <w:rPr>
          <w:sz w:val="20"/>
          <w:szCs w:val="20"/>
        </w:rPr>
        <w:tab/>
        <w:t xml:space="preserve">Las demás actividades necesarias para la puesta en funcionamiento de </w:t>
      </w:r>
      <w:r w:rsidRPr="00FA0713">
        <w:rPr>
          <w:b/>
          <w:bCs/>
          <w:sz w:val="20"/>
          <w:szCs w:val="20"/>
        </w:rPr>
        <w:t>LA OBRA</w:t>
      </w:r>
      <w:r w:rsidRPr="00FA0713">
        <w:rPr>
          <w:sz w:val="20"/>
          <w:szCs w:val="20"/>
        </w:rPr>
        <w:t xml:space="preserve"> del Proyecto materia del </w:t>
      </w:r>
      <w:r w:rsidRPr="00FA0713">
        <w:rPr>
          <w:b/>
          <w:bCs/>
          <w:sz w:val="20"/>
          <w:szCs w:val="20"/>
        </w:rPr>
        <w:t>CONTRATO.</w:t>
      </w:r>
    </w:p>
    <w:p w14:paraId="34446CC8" w14:textId="77777777" w:rsidR="005A4547" w:rsidRPr="00C86819" w:rsidRDefault="005A4547" w:rsidP="005A4547">
      <w:pPr>
        <w:tabs>
          <w:tab w:val="left" w:pos="7693"/>
        </w:tabs>
        <w:spacing w:after="0"/>
        <w:jc w:val="both"/>
        <w:rPr>
          <w:sz w:val="10"/>
          <w:szCs w:val="10"/>
        </w:rPr>
      </w:pPr>
    </w:p>
    <w:p w14:paraId="400DFEB0" w14:textId="77777777" w:rsidR="005A4547" w:rsidRPr="00FA0713" w:rsidRDefault="005A4547" w:rsidP="005A4547">
      <w:pPr>
        <w:pStyle w:val="Prrafodelista"/>
        <w:numPr>
          <w:ilvl w:val="1"/>
          <w:numId w:val="23"/>
        </w:numPr>
        <w:tabs>
          <w:tab w:val="left" w:pos="7693"/>
        </w:tabs>
        <w:spacing w:after="0"/>
        <w:ind w:left="426" w:hanging="426"/>
        <w:jc w:val="both"/>
        <w:rPr>
          <w:b/>
          <w:bCs/>
          <w:sz w:val="20"/>
          <w:szCs w:val="20"/>
          <w:u w:val="single"/>
        </w:rPr>
      </w:pPr>
      <w:proofErr w:type="gramStart"/>
      <w:r w:rsidRPr="00FA0713">
        <w:rPr>
          <w:b/>
          <w:bCs/>
          <w:sz w:val="20"/>
          <w:szCs w:val="20"/>
          <w:u w:val="single"/>
        </w:rPr>
        <w:t>Equipo y Materiales a suministrar</w:t>
      </w:r>
      <w:proofErr w:type="gramEnd"/>
    </w:p>
    <w:p w14:paraId="73F06B18" w14:textId="77777777" w:rsidR="005A4547" w:rsidRDefault="005A4547" w:rsidP="005A4547">
      <w:pPr>
        <w:tabs>
          <w:tab w:val="left" w:pos="7693"/>
        </w:tabs>
        <w:spacing w:after="0"/>
        <w:ind w:left="426"/>
        <w:jc w:val="both"/>
        <w:rPr>
          <w:b/>
          <w:bCs/>
          <w:sz w:val="20"/>
          <w:szCs w:val="20"/>
        </w:rPr>
      </w:pPr>
      <w:r w:rsidRPr="00FA0713">
        <w:rPr>
          <w:b/>
          <w:bCs/>
          <w:sz w:val="20"/>
          <w:szCs w:val="20"/>
        </w:rPr>
        <w:t>EL CONTRATISTA</w:t>
      </w:r>
      <w:r w:rsidRPr="00FA0713">
        <w:rPr>
          <w:sz w:val="20"/>
          <w:szCs w:val="20"/>
        </w:rPr>
        <w:t xml:space="preserve"> deberá suministrar el equipo y material detallado en las </w:t>
      </w:r>
      <w:r w:rsidRPr="00FA0713">
        <w:rPr>
          <w:b/>
          <w:bCs/>
          <w:sz w:val="20"/>
          <w:szCs w:val="20"/>
        </w:rPr>
        <w:t>BASES</w:t>
      </w:r>
      <w:r w:rsidRPr="00FA0713">
        <w:rPr>
          <w:sz w:val="20"/>
          <w:szCs w:val="20"/>
        </w:rPr>
        <w:t xml:space="preserve"> y en su Propuesta, así como cualquier otro material o equipo necesario para la correcta ejecución de </w:t>
      </w:r>
      <w:r w:rsidRPr="00FA0713">
        <w:rPr>
          <w:b/>
          <w:bCs/>
          <w:sz w:val="20"/>
          <w:szCs w:val="20"/>
        </w:rPr>
        <w:t>LA OBRA</w:t>
      </w:r>
      <w:r w:rsidRPr="00FA0713">
        <w:rPr>
          <w:sz w:val="20"/>
          <w:szCs w:val="20"/>
        </w:rPr>
        <w:t xml:space="preserve"> materia del </w:t>
      </w:r>
      <w:r w:rsidRPr="00FA0713">
        <w:rPr>
          <w:b/>
          <w:bCs/>
          <w:sz w:val="20"/>
          <w:szCs w:val="20"/>
        </w:rPr>
        <w:t>CONTRATO.</w:t>
      </w:r>
      <w:r>
        <w:rPr>
          <w:b/>
          <w:bCs/>
          <w:sz w:val="20"/>
          <w:szCs w:val="20"/>
        </w:rPr>
        <w:t xml:space="preserve"> </w:t>
      </w:r>
    </w:p>
    <w:p w14:paraId="69496AA8" w14:textId="77777777" w:rsidR="005A4547" w:rsidRDefault="005A4547" w:rsidP="005A4547">
      <w:pPr>
        <w:tabs>
          <w:tab w:val="left" w:pos="7693"/>
        </w:tabs>
        <w:spacing w:after="0"/>
        <w:ind w:left="426"/>
        <w:jc w:val="both"/>
        <w:rPr>
          <w:b/>
          <w:bCs/>
          <w:sz w:val="20"/>
          <w:szCs w:val="20"/>
        </w:rPr>
      </w:pPr>
    </w:p>
    <w:p w14:paraId="408DA172" w14:textId="77777777" w:rsidR="005A4547" w:rsidRPr="00113F96" w:rsidRDefault="005A4547" w:rsidP="005A4547">
      <w:pPr>
        <w:tabs>
          <w:tab w:val="left" w:pos="7693"/>
        </w:tabs>
        <w:spacing w:after="0"/>
        <w:ind w:left="426"/>
        <w:jc w:val="both"/>
        <w:rPr>
          <w:sz w:val="20"/>
          <w:szCs w:val="20"/>
        </w:rPr>
      </w:pPr>
      <w:r w:rsidRPr="00113F96">
        <w:rPr>
          <w:sz w:val="20"/>
          <w:szCs w:val="20"/>
        </w:rPr>
        <w:t xml:space="preserve">Respecto al componente </w:t>
      </w:r>
      <w:r w:rsidRPr="00113F96">
        <w:rPr>
          <w:b/>
          <w:bCs/>
          <w:sz w:val="20"/>
          <w:szCs w:val="20"/>
        </w:rPr>
        <w:t>Equipamiento y Mobiliario</w:t>
      </w:r>
      <w:r w:rsidRPr="00113F96">
        <w:rPr>
          <w:sz w:val="20"/>
          <w:szCs w:val="20"/>
        </w:rPr>
        <w:t>. Que correspondan a equipos especializados</w:t>
      </w:r>
      <w:r>
        <w:rPr>
          <w:sz w:val="20"/>
          <w:szCs w:val="20"/>
        </w:rPr>
        <w:t xml:space="preserve"> y mobiliarios</w:t>
      </w:r>
      <w:r w:rsidRPr="00113F96">
        <w:rPr>
          <w:sz w:val="20"/>
          <w:szCs w:val="20"/>
        </w:rPr>
        <w:t>, valorizados y pagados por el FOSPIBAY, quedan automáticamente en custodia y administración del Contratista</w:t>
      </w:r>
      <w:r>
        <w:rPr>
          <w:sz w:val="20"/>
          <w:szCs w:val="20"/>
        </w:rPr>
        <w:t xml:space="preserve"> hasta la disposición final del mismo.</w:t>
      </w:r>
    </w:p>
    <w:p w14:paraId="14777A45" w14:textId="77777777" w:rsidR="005A4547" w:rsidRPr="00C86819" w:rsidRDefault="005A4547" w:rsidP="005A4547">
      <w:pPr>
        <w:tabs>
          <w:tab w:val="left" w:pos="7693"/>
        </w:tabs>
        <w:spacing w:after="0"/>
        <w:jc w:val="both"/>
        <w:rPr>
          <w:sz w:val="10"/>
          <w:szCs w:val="10"/>
        </w:rPr>
      </w:pPr>
    </w:p>
    <w:p w14:paraId="469A531A" w14:textId="77777777" w:rsidR="005A4547" w:rsidRPr="00FA0713" w:rsidRDefault="005A4547" w:rsidP="005A4547">
      <w:pPr>
        <w:pStyle w:val="Prrafodelista"/>
        <w:numPr>
          <w:ilvl w:val="1"/>
          <w:numId w:val="23"/>
        </w:numPr>
        <w:tabs>
          <w:tab w:val="left" w:pos="7693"/>
        </w:tabs>
        <w:spacing w:after="0"/>
        <w:ind w:left="426" w:hanging="426"/>
        <w:jc w:val="both"/>
        <w:rPr>
          <w:b/>
          <w:bCs/>
          <w:sz w:val="20"/>
          <w:szCs w:val="20"/>
          <w:u w:val="single"/>
        </w:rPr>
      </w:pPr>
      <w:r w:rsidRPr="00FA0713">
        <w:rPr>
          <w:b/>
          <w:bCs/>
          <w:sz w:val="20"/>
          <w:szCs w:val="20"/>
          <w:u w:val="single"/>
        </w:rPr>
        <w:t>Administración del Contrato</w:t>
      </w:r>
    </w:p>
    <w:p w14:paraId="2972E277" w14:textId="77777777" w:rsidR="005A4547" w:rsidRPr="00FA0713" w:rsidRDefault="005A4547" w:rsidP="005A4547">
      <w:pPr>
        <w:tabs>
          <w:tab w:val="left" w:pos="7693"/>
        </w:tabs>
        <w:spacing w:after="0"/>
        <w:ind w:left="426"/>
        <w:jc w:val="both"/>
        <w:rPr>
          <w:sz w:val="20"/>
          <w:szCs w:val="20"/>
        </w:rPr>
      </w:pPr>
      <w:r w:rsidRPr="00FA0713">
        <w:rPr>
          <w:b/>
          <w:bCs/>
          <w:sz w:val="20"/>
          <w:szCs w:val="20"/>
        </w:rPr>
        <w:t>EL FOSPIBAY</w:t>
      </w:r>
      <w:r w:rsidRPr="00FA0713">
        <w:rPr>
          <w:sz w:val="20"/>
          <w:szCs w:val="20"/>
        </w:rPr>
        <w:t xml:space="preserve"> designa al Administrador de </w:t>
      </w:r>
      <w:r w:rsidRPr="00FA0713">
        <w:rPr>
          <w:b/>
          <w:bCs/>
          <w:sz w:val="20"/>
          <w:szCs w:val="20"/>
        </w:rPr>
        <w:t>EL CONTRATO</w:t>
      </w:r>
      <w:r w:rsidRPr="00FA0713">
        <w:rPr>
          <w:sz w:val="20"/>
          <w:szCs w:val="20"/>
        </w:rPr>
        <w:t xml:space="preserve">, quien verificará que se cumplan puntualmente todas las obligaciones que recíprocamente se deben las </w:t>
      </w:r>
      <w:r w:rsidRPr="00FA0713">
        <w:rPr>
          <w:b/>
          <w:bCs/>
          <w:sz w:val="20"/>
          <w:szCs w:val="20"/>
        </w:rPr>
        <w:t>PARTES</w:t>
      </w:r>
      <w:r w:rsidRPr="00FA0713">
        <w:rPr>
          <w:sz w:val="20"/>
          <w:szCs w:val="20"/>
        </w:rPr>
        <w:t xml:space="preserve">. El control y </w:t>
      </w:r>
      <w:r w:rsidRPr="00FA0713">
        <w:rPr>
          <w:sz w:val="20"/>
          <w:szCs w:val="20"/>
        </w:rPr>
        <w:lastRenderedPageBreak/>
        <w:t xml:space="preserve">supervisión de LA OBRA será realizada por el </w:t>
      </w:r>
      <w:r w:rsidRPr="00FA0713">
        <w:rPr>
          <w:b/>
          <w:bCs/>
          <w:sz w:val="20"/>
          <w:szCs w:val="20"/>
        </w:rPr>
        <w:t>SUPERVISOR</w:t>
      </w:r>
      <w:r w:rsidRPr="00FA0713">
        <w:rPr>
          <w:sz w:val="20"/>
          <w:szCs w:val="20"/>
        </w:rPr>
        <w:t xml:space="preserve">. </w:t>
      </w:r>
      <w:r w:rsidRPr="00FA0713">
        <w:rPr>
          <w:b/>
          <w:bCs/>
          <w:sz w:val="20"/>
          <w:szCs w:val="20"/>
        </w:rPr>
        <w:t>EL CONTRATISTA</w:t>
      </w:r>
      <w:r w:rsidRPr="00FA0713">
        <w:rPr>
          <w:sz w:val="20"/>
          <w:szCs w:val="20"/>
        </w:rPr>
        <w:t xml:space="preserve"> coordinará con </w:t>
      </w:r>
      <w:r w:rsidRPr="00FA0713">
        <w:rPr>
          <w:b/>
          <w:bCs/>
          <w:sz w:val="20"/>
          <w:szCs w:val="20"/>
        </w:rPr>
        <w:t>EL FOSPIBAY</w:t>
      </w:r>
      <w:r w:rsidRPr="00FA0713">
        <w:rPr>
          <w:sz w:val="20"/>
          <w:szCs w:val="20"/>
        </w:rPr>
        <w:t xml:space="preserve"> en todo lo relacionado a la ejecución de </w:t>
      </w:r>
      <w:r w:rsidRPr="00FA0713">
        <w:rPr>
          <w:b/>
          <w:bCs/>
          <w:sz w:val="20"/>
          <w:szCs w:val="20"/>
        </w:rPr>
        <w:t>LA OBRA</w:t>
      </w:r>
      <w:r w:rsidRPr="00FA0713">
        <w:rPr>
          <w:sz w:val="20"/>
          <w:szCs w:val="20"/>
        </w:rPr>
        <w:t xml:space="preserve">, absolviendo las dudas e interpretaciones del </w:t>
      </w:r>
      <w:r w:rsidRPr="00FA0713">
        <w:rPr>
          <w:b/>
          <w:bCs/>
          <w:sz w:val="20"/>
          <w:szCs w:val="20"/>
        </w:rPr>
        <w:t>CONTRATO,</w:t>
      </w:r>
      <w:r w:rsidRPr="00FA0713">
        <w:rPr>
          <w:sz w:val="20"/>
          <w:szCs w:val="20"/>
        </w:rPr>
        <w:t xml:space="preserve"> durante todo el plazo de su vigencia.</w:t>
      </w:r>
    </w:p>
    <w:p w14:paraId="3766B6CA" w14:textId="77777777" w:rsidR="005A4547" w:rsidRPr="00C86819" w:rsidRDefault="005A4547" w:rsidP="005A4547">
      <w:pPr>
        <w:tabs>
          <w:tab w:val="left" w:pos="7693"/>
        </w:tabs>
        <w:spacing w:after="0"/>
        <w:jc w:val="both"/>
        <w:rPr>
          <w:sz w:val="10"/>
          <w:szCs w:val="10"/>
        </w:rPr>
      </w:pPr>
    </w:p>
    <w:p w14:paraId="7A7F28C3" w14:textId="77777777" w:rsidR="005A4547" w:rsidRPr="00FA0713" w:rsidRDefault="005A4547" w:rsidP="005A4547">
      <w:pPr>
        <w:pStyle w:val="Prrafodelista"/>
        <w:numPr>
          <w:ilvl w:val="1"/>
          <w:numId w:val="23"/>
        </w:numPr>
        <w:tabs>
          <w:tab w:val="left" w:pos="7693"/>
        </w:tabs>
        <w:spacing w:after="0"/>
        <w:ind w:left="426" w:hanging="426"/>
        <w:jc w:val="both"/>
        <w:rPr>
          <w:sz w:val="20"/>
          <w:szCs w:val="20"/>
        </w:rPr>
      </w:pPr>
      <w:r w:rsidRPr="00FA0713">
        <w:rPr>
          <w:sz w:val="20"/>
          <w:szCs w:val="20"/>
        </w:rPr>
        <w:t xml:space="preserve">En caso de ejecución de la obra culmine antes de transcurrido el plazo señalado en el numeral precedente, éste podrá ser reducido, siempre y cuando permita la culminación de los servicios de manera satisfactoria. </w:t>
      </w:r>
      <w:proofErr w:type="gramStart"/>
      <w:r w:rsidRPr="00FA0713">
        <w:rPr>
          <w:sz w:val="20"/>
          <w:szCs w:val="20"/>
        </w:rPr>
        <w:t>En caso que</w:t>
      </w:r>
      <w:proofErr w:type="gramEnd"/>
      <w:r w:rsidRPr="00FA0713">
        <w:rPr>
          <w:sz w:val="20"/>
          <w:szCs w:val="20"/>
        </w:rPr>
        <w:t xml:space="preserve"> la </w:t>
      </w:r>
      <w:r w:rsidRPr="00FA0713">
        <w:rPr>
          <w:b/>
          <w:bCs/>
          <w:sz w:val="20"/>
          <w:szCs w:val="20"/>
        </w:rPr>
        <w:t xml:space="preserve">EJECUCIÓN DE LA OBRA </w:t>
      </w:r>
      <w:r w:rsidRPr="00FA0713">
        <w:rPr>
          <w:sz w:val="20"/>
          <w:szCs w:val="20"/>
        </w:rPr>
        <w:t xml:space="preserve">se extienda más allá del plazo señalado en el numeral “5.1”, se podrá prorrogar el plazo del </w:t>
      </w:r>
      <w:r w:rsidRPr="00FA0713">
        <w:rPr>
          <w:b/>
          <w:bCs/>
          <w:sz w:val="20"/>
          <w:szCs w:val="20"/>
        </w:rPr>
        <w:t>CONTRATO</w:t>
      </w:r>
      <w:r w:rsidRPr="00FA0713">
        <w:rPr>
          <w:sz w:val="20"/>
          <w:szCs w:val="20"/>
        </w:rPr>
        <w:t xml:space="preserve">. Para la reducción y ampliación del plazo del </w:t>
      </w:r>
      <w:r w:rsidRPr="00FA0713">
        <w:rPr>
          <w:b/>
          <w:bCs/>
          <w:sz w:val="20"/>
          <w:szCs w:val="20"/>
        </w:rPr>
        <w:t xml:space="preserve">CONTRATO </w:t>
      </w:r>
      <w:r w:rsidRPr="00FA0713">
        <w:rPr>
          <w:sz w:val="20"/>
          <w:szCs w:val="20"/>
        </w:rPr>
        <w:t xml:space="preserve">se requiere la opinión de </w:t>
      </w:r>
      <w:r w:rsidRPr="00FA0713">
        <w:rPr>
          <w:b/>
          <w:bCs/>
          <w:sz w:val="20"/>
          <w:szCs w:val="20"/>
        </w:rPr>
        <w:t>EL FOSPIBAY</w:t>
      </w:r>
      <w:r w:rsidRPr="00FA0713">
        <w:rPr>
          <w:sz w:val="20"/>
          <w:szCs w:val="20"/>
        </w:rPr>
        <w:t>.</w:t>
      </w:r>
    </w:p>
    <w:p w14:paraId="7B4BC8AE" w14:textId="77777777" w:rsidR="005A4547" w:rsidRPr="00C86819" w:rsidRDefault="005A4547" w:rsidP="005A4547">
      <w:pPr>
        <w:tabs>
          <w:tab w:val="left" w:pos="7693"/>
        </w:tabs>
        <w:spacing w:after="0"/>
        <w:jc w:val="both"/>
        <w:rPr>
          <w:sz w:val="10"/>
          <w:szCs w:val="10"/>
        </w:rPr>
      </w:pPr>
    </w:p>
    <w:p w14:paraId="255EC78E"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Toda solicitud de ampliación de plazo deberá ser presentada ante </w:t>
      </w:r>
      <w:r w:rsidRPr="00FA0713">
        <w:rPr>
          <w:b/>
          <w:bCs/>
          <w:sz w:val="20"/>
          <w:szCs w:val="20"/>
        </w:rPr>
        <w:t>EL FOSPIBAY</w:t>
      </w:r>
      <w:r w:rsidRPr="00FA0713">
        <w:rPr>
          <w:sz w:val="20"/>
          <w:szCs w:val="20"/>
        </w:rPr>
        <w:t xml:space="preserve"> dentro del plazo de ejecución del respectivo estudio.</w:t>
      </w:r>
    </w:p>
    <w:p w14:paraId="401A4E4E" w14:textId="77777777" w:rsidR="005A4547" w:rsidRPr="00C86819" w:rsidRDefault="005A4547" w:rsidP="005A4547">
      <w:pPr>
        <w:tabs>
          <w:tab w:val="left" w:pos="7693"/>
        </w:tabs>
        <w:spacing w:after="0"/>
        <w:jc w:val="both"/>
        <w:rPr>
          <w:sz w:val="10"/>
          <w:szCs w:val="10"/>
        </w:rPr>
      </w:pPr>
    </w:p>
    <w:p w14:paraId="4C3AD742" w14:textId="77777777" w:rsidR="005A4547" w:rsidRPr="00FA0713" w:rsidRDefault="005A4547" w:rsidP="005A4547">
      <w:pPr>
        <w:tabs>
          <w:tab w:val="left" w:pos="7693"/>
        </w:tabs>
        <w:spacing w:after="0"/>
        <w:jc w:val="both"/>
        <w:rPr>
          <w:sz w:val="20"/>
          <w:szCs w:val="20"/>
        </w:rPr>
      </w:pPr>
      <w:r w:rsidRPr="00FA0713">
        <w:rPr>
          <w:b/>
          <w:bCs/>
          <w:sz w:val="20"/>
          <w:szCs w:val="20"/>
          <w:u w:val="single"/>
        </w:rPr>
        <w:t>CLÁUSULA QUINTA:</w:t>
      </w:r>
      <w:r w:rsidRPr="00FA0713">
        <w:rPr>
          <w:b/>
          <w:bCs/>
          <w:sz w:val="20"/>
          <w:szCs w:val="20"/>
        </w:rPr>
        <w:t xml:space="preserve"> PLAZO</w:t>
      </w:r>
    </w:p>
    <w:p w14:paraId="0860DF6A" w14:textId="77777777" w:rsidR="005A4547" w:rsidRPr="00FA0713" w:rsidRDefault="005A4547" w:rsidP="005A4547">
      <w:pPr>
        <w:pStyle w:val="Prrafodelista"/>
        <w:numPr>
          <w:ilvl w:val="1"/>
          <w:numId w:val="24"/>
        </w:numPr>
        <w:tabs>
          <w:tab w:val="left" w:pos="7693"/>
        </w:tabs>
        <w:spacing w:after="0"/>
        <w:ind w:left="426" w:hanging="426"/>
        <w:jc w:val="both"/>
        <w:rPr>
          <w:sz w:val="20"/>
          <w:szCs w:val="20"/>
        </w:rPr>
      </w:pPr>
      <w:r w:rsidRPr="00FA0713">
        <w:rPr>
          <w:sz w:val="20"/>
          <w:szCs w:val="20"/>
        </w:rPr>
        <w:t xml:space="preserve">El plazo de ejecución de la </w:t>
      </w:r>
      <w:r w:rsidRPr="00FA0713">
        <w:rPr>
          <w:b/>
          <w:bCs/>
          <w:sz w:val="20"/>
          <w:szCs w:val="20"/>
        </w:rPr>
        <w:t>OBRA</w:t>
      </w:r>
      <w:r w:rsidRPr="00FA0713">
        <w:rPr>
          <w:sz w:val="20"/>
          <w:szCs w:val="20"/>
        </w:rPr>
        <w:t xml:space="preserve"> de </w:t>
      </w:r>
      <w:r w:rsidRPr="00FA0713">
        <w:rPr>
          <w:b/>
          <w:bCs/>
          <w:sz w:val="20"/>
          <w:szCs w:val="20"/>
        </w:rPr>
        <w:t>EL CONTRATO</w:t>
      </w:r>
      <w:r w:rsidRPr="00FA0713">
        <w:rPr>
          <w:sz w:val="20"/>
          <w:szCs w:val="20"/>
        </w:rPr>
        <w:t xml:space="preserve"> se fija en XXXXX (XXX) días calendarios, el mismo que empieza a regir desde el día siguiente en que se cumplan las siguientes condiciones:</w:t>
      </w:r>
    </w:p>
    <w:p w14:paraId="07679039" w14:textId="77777777" w:rsidR="005A4547" w:rsidRPr="00FA0713" w:rsidRDefault="005A4547" w:rsidP="005A4547">
      <w:pPr>
        <w:tabs>
          <w:tab w:val="left" w:pos="7693"/>
        </w:tabs>
        <w:spacing w:after="0"/>
        <w:ind w:left="709" w:hanging="426"/>
        <w:jc w:val="both"/>
        <w:rPr>
          <w:sz w:val="20"/>
          <w:szCs w:val="20"/>
        </w:rPr>
      </w:pPr>
      <w:r w:rsidRPr="00FA0713">
        <w:rPr>
          <w:sz w:val="20"/>
          <w:szCs w:val="20"/>
        </w:rPr>
        <w:t>a)</w:t>
      </w:r>
      <w:r w:rsidRPr="00FA0713">
        <w:rPr>
          <w:sz w:val="20"/>
          <w:szCs w:val="20"/>
        </w:rPr>
        <w:tab/>
        <w:t>Que se haya designado al Supervisor, según corresponda.</w:t>
      </w:r>
    </w:p>
    <w:p w14:paraId="2B147C5A" w14:textId="77777777" w:rsidR="005A4547" w:rsidRPr="00FA0713" w:rsidRDefault="005A4547" w:rsidP="005A4547">
      <w:pPr>
        <w:tabs>
          <w:tab w:val="left" w:pos="7693"/>
        </w:tabs>
        <w:spacing w:after="0"/>
        <w:ind w:left="709" w:hanging="426"/>
        <w:jc w:val="both"/>
        <w:rPr>
          <w:sz w:val="20"/>
          <w:szCs w:val="20"/>
        </w:rPr>
      </w:pPr>
      <w:r w:rsidRPr="00FA0713">
        <w:rPr>
          <w:sz w:val="20"/>
          <w:szCs w:val="20"/>
        </w:rPr>
        <w:t>b)</w:t>
      </w:r>
      <w:r w:rsidRPr="00FA0713">
        <w:rPr>
          <w:sz w:val="20"/>
          <w:szCs w:val="20"/>
        </w:rPr>
        <w:tab/>
        <w:t xml:space="preserve">Que se haya hecho entrega del terreno por parte de la Municipalidad XXXXXXXXX y con la suscripción del acta correspondiente, bajo control y supervisión del </w:t>
      </w:r>
      <w:r w:rsidRPr="00FA0713">
        <w:rPr>
          <w:b/>
          <w:bCs/>
          <w:sz w:val="20"/>
          <w:szCs w:val="20"/>
        </w:rPr>
        <w:t>FOSPIBAY.</w:t>
      </w:r>
    </w:p>
    <w:p w14:paraId="4BF35186" w14:textId="77777777" w:rsidR="005A4547" w:rsidRPr="00FA0713" w:rsidRDefault="005A4547" w:rsidP="005A4547">
      <w:pPr>
        <w:tabs>
          <w:tab w:val="left" w:pos="7693"/>
        </w:tabs>
        <w:spacing w:after="0"/>
        <w:ind w:left="709" w:hanging="426"/>
        <w:jc w:val="both"/>
        <w:rPr>
          <w:sz w:val="20"/>
          <w:szCs w:val="20"/>
        </w:rPr>
      </w:pPr>
      <w:r w:rsidRPr="00FA0713">
        <w:rPr>
          <w:sz w:val="20"/>
          <w:szCs w:val="20"/>
        </w:rPr>
        <w:t>c)</w:t>
      </w:r>
      <w:r w:rsidRPr="00FA0713">
        <w:rPr>
          <w:sz w:val="20"/>
          <w:szCs w:val="20"/>
        </w:rPr>
        <w:tab/>
        <w:t xml:space="preserve">Que se haya hecho entrega del Expediente Técnico por parte del </w:t>
      </w:r>
      <w:r w:rsidRPr="00FA0713">
        <w:rPr>
          <w:b/>
          <w:bCs/>
          <w:sz w:val="20"/>
          <w:szCs w:val="20"/>
        </w:rPr>
        <w:t>FOSPIBAY</w:t>
      </w:r>
    </w:p>
    <w:p w14:paraId="508B70CC" w14:textId="77777777" w:rsidR="005A4547" w:rsidRPr="00C86819" w:rsidRDefault="005A4547" w:rsidP="005A4547">
      <w:pPr>
        <w:tabs>
          <w:tab w:val="left" w:pos="7693"/>
        </w:tabs>
        <w:spacing w:after="0"/>
        <w:jc w:val="both"/>
        <w:rPr>
          <w:sz w:val="10"/>
          <w:szCs w:val="10"/>
        </w:rPr>
      </w:pPr>
    </w:p>
    <w:p w14:paraId="10732A43" w14:textId="77777777" w:rsidR="005A4547" w:rsidRPr="00FA0713" w:rsidRDefault="005A4547" w:rsidP="005A4547">
      <w:pPr>
        <w:pStyle w:val="Prrafodelista"/>
        <w:numPr>
          <w:ilvl w:val="1"/>
          <w:numId w:val="24"/>
        </w:numPr>
        <w:tabs>
          <w:tab w:val="left" w:pos="7693"/>
        </w:tabs>
        <w:spacing w:after="0"/>
        <w:ind w:left="426" w:hanging="426"/>
        <w:jc w:val="both"/>
        <w:rPr>
          <w:sz w:val="20"/>
          <w:szCs w:val="20"/>
        </w:rPr>
      </w:pPr>
      <w:r w:rsidRPr="00FA0713">
        <w:rPr>
          <w:sz w:val="20"/>
          <w:szCs w:val="20"/>
        </w:rPr>
        <w:t xml:space="preserve">Lo expresado en el punto anterior, se entiende sin perjuicio de la posibilidad que </w:t>
      </w:r>
      <w:r w:rsidRPr="00FA0713">
        <w:rPr>
          <w:b/>
          <w:bCs/>
          <w:sz w:val="20"/>
          <w:szCs w:val="20"/>
        </w:rPr>
        <w:t>EL CONTRATO</w:t>
      </w:r>
      <w:r w:rsidRPr="00FA0713">
        <w:rPr>
          <w:sz w:val="20"/>
          <w:szCs w:val="20"/>
        </w:rPr>
        <w:t xml:space="preserve"> concluya de manera anticipada.</w:t>
      </w:r>
    </w:p>
    <w:p w14:paraId="2D291240" w14:textId="77777777" w:rsidR="005A4547" w:rsidRPr="00FA0713" w:rsidRDefault="005A4547" w:rsidP="005A4547">
      <w:pPr>
        <w:pStyle w:val="Prrafodelista"/>
        <w:numPr>
          <w:ilvl w:val="1"/>
          <w:numId w:val="24"/>
        </w:numPr>
        <w:tabs>
          <w:tab w:val="left" w:pos="7693"/>
        </w:tabs>
        <w:spacing w:after="0"/>
        <w:ind w:left="426" w:hanging="426"/>
        <w:jc w:val="both"/>
        <w:rPr>
          <w:sz w:val="20"/>
          <w:szCs w:val="20"/>
        </w:rPr>
      </w:pPr>
      <w:r w:rsidRPr="00FA0713">
        <w:rPr>
          <w:b/>
          <w:bCs/>
          <w:sz w:val="20"/>
          <w:szCs w:val="20"/>
        </w:rPr>
        <w:t>EL CONTRATISTA</w:t>
      </w:r>
      <w:r w:rsidRPr="00FA0713">
        <w:rPr>
          <w:sz w:val="20"/>
          <w:szCs w:val="20"/>
        </w:rPr>
        <w:t xml:space="preserve"> reconoce que la entrega del terreno a que se refiere el literal b) del punto </w:t>
      </w:r>
      <w:r w:rsidRPr="00FA0713">
        <w:rPr>
          <w:b/>
          <w:bCs/>
          <w:sz w:val="20"/>
          <w:szCs w:val="20"/>
        </w:rPr>
        <w:t>“5.1”</w:t>
      </w:r>
      <w:r w:rsidRPr="00FA0713">
        <w:rPr>
          <w:sz w:val="20"/>
          <w:szCs w:val="20"/>
        </w:rPr>
        <w:t xml:space="preserve"> de </w:t>
      </w:r>
      <w:r w:rsidRPr="00FA0713">
        <w:rPr>
          <w:b/>
          <w:bCs/>
          <w:sz w:val="20"/>
          <w:szCs w:val="20"/>
        </w:rPr>
        <w:t xml:space="preserve">EL CONTRATO, </w:t>
      </w:r>
      <w:r w:rsidRPr="00FA0713">
        <w:rPr>
          <w:sz w:val="20"/>
          <w:szCs w:val="20"/>
        </w:rPr>
        <w:t xml:space="preserve">corresponde a la Municipalidad XXXXXXXX, como Unidad Ejecutora de la </w:t>
      </w:r>
      <w:r w:rsidRPr="00FA0713">
        <w:rPr>
          <w:b/>
          <w:bCs/>
          <w:sz w:val="20"/>
          <w:szCs w:val="20"/>
        </w:rPr>
        <w:t>OBRA</w:t>
      </w:r>
      <w:r w:rsidRPr="00FA0713">
        <w:rPr>
          <w:sz w:val="20"/>
          <w:szCs w:val="20"/>
        </w:rPr>
        <w:t xml:space="preserve">. En este sentido, </w:t>
      </w:r>
      <w:r w:rsidRPr="00FA0713">
        <w:rPr>
          <w:b/>
          <w:bCs/>
          <w:sz w:val="20"/>
          <w:szCs w:val="20"/>
        </w:rPr>
        <w:t>EL FOSPIBAY</w:t>
      </w:r>
      <w:r w:rsidRPr="00FA0713">
        <w:rPr>
          <w:sz w:val="20"/>
          <w:szCs w:val="20"/>
        </w:rPr>
        <w:t xml:space="preserve"> no asume ninguna responsabilidad relativa a la entrega del terreno en el cual se realizará la </w:t>
      </w:r>
      <w:r w:rsidRPr="00FA0713">
        <w:rPr>
          <w:b/>
          <w:bCs/>
          <w:sz w:val="20"/>
          <w:szCs w:val="20"/>
        </w:rPr>
        <w:t>OBRA,</w:t>
      </w:r>
      <w:r w:rsidRPr="00FA0713">
        <w:rPr>
          <w:sz w:val="20"/>
          <w:szCs w:val="20"/>
        </w:rPr>
        <w:t xml:space="preserve"> obligándose </w:t>
      </w:r>
      <w:r w:rsidRPr="00FA0713">
        <w:rPr>
          <w:b/>
          <w:bCs/>
          <w:sz w:val="20"/>
          <w:szCs w:val="20"/>
        </w:rPr>
        <w:t>EL CONTRATISTA</w:t>
      </w:r>
      <w:r w:rsidRPr="00FA0713">
        <w:rPr>
          <w:sz w:val="20"/>
          <w:szCs w:val="20"/>
        </w:rPr>
        <w:t xml:space="preserve"> a realizar las verificaciones técnicas y legales que correspondan antes de la ejecución de la obra.</w:t>
      </w:r>
    </w:p>
    <w:p w14:paraId="1BADE6C9" w14:textId="77777777" w:rsidR="005A4547" w:rsidRPr="00FA0713" w:rsidRDefault="005A4547" w:rsidP="005A4547">
      <w:pPr>
        <w:pStyle w:val="Prrafodelista"/>
        <w:numPr>
          <w:ilvl w:val="1"/>
          <w:numId w:val="24"/>
        </w:numPr>
        <w:tabs>
          <w:tab w:val="left" w:pos="7693"/>
        </w:tabs>
        <w:spacing w:after="0"/>
        <w:ind w:left="426" w:hanging="426"/>
        <w:jc w:val="both"/>
        <w:rPr>
          <w:sz w:val="20"/>
          <w:szCs w:val="20"/>
        </w:rPr>
      </w:pPr>
      <w:r w:rsidRPr="00FA0713">
        <w:rPr>
          <w:sz w:val="20"/>
          <w:szCs w:val="20"/>
        </w:rPr>
        <w:t xml:space="preserve">Durante el plazo que la Municipalidad XXXXXXX, no entregue el terreno en el cual se realizará la misma, se suspenderán las obligaciones de las </w:t>
      </w:r>
      <w:r w:rsidRPr="00FA0713">
        <w:rPr>
          <w:b/>
          <w:bCs/>
          <w:sz w:val="20"/>
          <w:szCs w:val="20"/>
        </w:rPr>
        <w:t>PARTES</w:t>
      </w:r>
      <w:r w:rsidRPr="00FA0713">
        <w:rPr>
          <w:sz w:val="20"/>
          <w:szCs w:val="20"/>
        </w:rPr>
        <w:t xml:space="preserve"> hasta que se dé cumplimiento a tal obligación. Si tal suspensión es mayor a cuatro (04) meses, </w:t>
      </w:r>
      <w:r w:rsidRPr="00FA0713">
        <w:rPr>
          <w:b/>
          <w:bCs/>
          <w:sz w:val="20"/>
          <w:szCs w:val="20"/>
        </w:rPr>
        <w:t>EL CONTRATO</w:t>
      </w:r>
      <w:r w:rsidRPr="00FA0713">
        <w:rPr>
          <w:sz w:val="20"/>
          <w:szCs w:val="20"/>
        </w:rPr>
        <w:t xml:space="preserve"> podrá ser resuelto por cualquiera de las </w:t>
      </w:r>
      <w:r w:rsidRPr="00FA0713">
        <w:rPr>
          <w:b/>
          <w:bCs/>
          <w:sz w:val="20"/>
          <w:szCs w:val="20"/>
        </w:rPr>
        <w:t>PARTES,</w:t>
      </w:r>
      <w:r w:rsidRPr="00FA0713">
        <w:rPr>
          <w:sz w:val="20"/>
          <w:szCs w:val="20"/>
        </w:rPr>
        <w:t xml:space="preserve"> sin derecho a indemnización o reclamo de ninguna naturaleza de la parte afectada.</w:t>
      </w:r>
    </w:p>
    <w:p w14:paraId="797B7612" w14:textId="77777777" w:rsidR="005A4547" w:rsidRPr="00933E22" w:rsidRDefault="005A4547" w:rsidP="005A4547">
      <w:pPr>
        <w:tabs>
          <w:tab w:val="left" w:pos="7693"/>
        </w:tabs>
        <w:spacing w:after="0"/>
        <w:jc w:val="both"/>
        <w:rPr>
          <w:sz w:val="6"/>
          <w:szCs w:val="6"/>
        </w:rPr>
      </w:pPr>
    </w:p>
    <w:p w14:paraId="106D9491"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SEXTA:</w:t>
      </w:r>
      <w:r w:rsidRPr="00FA0713">
        <w:rPr>
          <w:b/>
          <w:bCs/>
          <w:sz w:val="20"/>
          <w:szCs w:val="20"/>
        </w:rPr>
        <w:t xml:space="preserve"> RELACIÓN ENTRE LAS PARTES</w:t>
      </w:r>
    </w:p>
    <w:p w14:paraId="56E93440" w14:textId="77777777" w:rsidR="005A4547" w:rsidRDefault="005A4547" w:rsidP="005A4547">
      <w:pPr>
        <w:tabs>
          <w:tab w:val="left" w:pos="7693"/>
        </w:tabs>
        <w:spacing w:after="0"/>
        <w:jc w:val="both"/>
        <w:rPr>
          <w:sz w:val="20"/>
          <w:szCs w:val="20"/>
        </w:rPr>
      </w:pPr>
      <w:r w:rsidRPr="00FA0713">
        <w:rPr>
          <w:sz w:val="20"/>
          <w:szCs w:val="20"/>
        </w:rPr>
        <w:t xml:space="preserve">Las partes declaran que </w:t>
      </w:r>
      <w:r w:rsidRPr="00FA0713">
        <w:rPr>
          <w:b/>
          <w:bCs/>
          <w:sz w:val="20"/>
          <w:szCs w:val="20"/>
        </w:rPr>
        <w:t>EL CONTRATO</w:t>
      </w:r>
      <w:r w:rsidRPr="00FA0713">
        <w:rPr>
          <w:sz w:val="20"/>
          <w:szCs w:val="20"/>
        </w:rPr>
        <w:t xml:space="preserve"> es celebrado entre dos entidades autónomas e independientes entre sí, a las que, salvo la presente relación contractual, no les une vinculación del tipo de matriz y filial o principal e intermedia o empleador y trabajador.</w:t>
      </w:r>
    </w:p>
    <w:p w14:paraId="4B865038" w14:textId="77777777" w:rsidR="005A4547" w:rsidRPr="00933E22" w:rsidRDefault="005A4547" w:rsidP="005A4547">
      <w:pPr>
        <w:tabs>
          <w:tab w:val="left" w:pos="7693"/>
        </w:tabs>
        <w:spacing w:after="0"/>
        <w:jc w:val="both"/>
        <w:rPr>
          <w:sz w:val="6"/>
          <w:szCs w:val="6"/>
        </w:rPr>
      </w:pPr>
    </w:p>
    <w:p w14:paraId="7AC04D6E" w14:textId="77777777" w:rsidR="005A4547" w:rsidRPr="00FA0713" w:rsidRDefault="005A4547" w:rsidP="005A4547">
      <w:pPr>
        <w:tabs>
          <w:tab w:val="left" w:pos="7693"/>
        </w:tabs>
        <w:spacing w:after="0"/>
        <w:jc w:val="both"/>
        <w:rPr>
          <w:sz w:val="20"/>
          <w:szCs w:val="20"/>
        </w:rPr>
      </w:pPr>
      <w:r w:rsidRPr="00FA0713">
        <w:rPr>
          <w:b/>
          <w:bCs/>
          <w:sz w:val="20"/>
          <w:szCs w:val="20"/>
          <w:u w:val="single"/>
        </w:rPr>
        <w:t>CLÁUSULA SÉPTIMA</w:t>
      </w:r>
      <w:r w:rsidRPr="00FA0713">
        <w:rPr>
          <w:b/>
          <w:bCs/>
          <w:sz w:val="20"/>
          <w:szCs w:val="20"/>
        </w:rPr>
        <w:t>: DECLARACIÓN Y RESPONSABILIDAD DEL CONTRATISTA</w:t>
      </w:r>
    </w:p>
    <w:p w14:paraId="3E67740A" w14:textId="77777777" w:rsidR="005A4547" w:rsidRPr="00FA0713" w:rsidRDefault="005A4547" w:rsidP="005A4547">
      <w:pPr>
        <w:tabs>
          <w:tab w:val="left" w:pos="7693"/>
        </w:tabs>
        <w:spacing w:after="0"/>
        <w:jc w:val="both"/>
        <w:rPr>
          <w:sz w:val="20"/>
          <w:szCs w:val="20"/>
        </w:rPr>
      </w:pPr>
      <w:r w:rsidRPr="00FA0713">
        <w:rPr>
          <w:b/>
          <w:bCs/>
          <w:sz w:val="20"/>
          <w:szCs w:val="20"/>
        </w:rPr>
        <w:t>EL CONTRATISTA</w:t>
      </w:r>
      <w:r w:rsidRPr="00FA0713">
        <w:rPr>
          <w:sz w:val="20"/>
          <w:szCs w:val="20"/>
        </w:rPr>
        <w:t xml:space="preserve"> declara conocer el lugar de la OBRA que se encuentra ubicado en el Distrito XXXXXXX Provincia de Sechura, Departamento de Piura, así como haber revisado el Expediente Técnico del Proyecto, las características </w:t>
      </w:r>
      <w:proofErr w:type="gramStart"/>
      <w:r w:rsidRPr="00FA0713">
        <w:rPr>
          <w:sz w:val="20"/>
          <w:szCs w:val="20"/>
        </w:rPr>
        <w:t>del mismo</w:t>
      </w:r>
      <w:proofErr w:type="gramEnd"/>
      <w:r w:rsidRPr="00FA0713">
        <w:rPr>
          <w:sz w:val="20"/>
          <w:szCs w:val="20"/>
        </w:rPr>
        <w:t xml:space="preserve"> y declara haberlas tenido en consideración para fijar su propuesta, el plazo de ejecución y en general las estipulaciones de </w:t>
      </w:r>
      <w:r w:rsidRPr="00FA0713">
        <w:rPr>
          <w:b/>
          <w:bCs/>
          <w:sz w:val="20"/>
          <w:szCs w:val="20"/>
        </w:rPr>
        <w:t>EL CONTRATO</w:t>
      </w:r>
      <w:r w:rsidRPr="00FA0713">
        <w:rPr>
          <w:sz w:val="20"/>
          <w:szCs w:val="20"/>
        </w:rPr>
        <w:t>, y renuncia expresamente a cualquier reclamación por los defectos o imprecisiones que pueda contener dicho documento.</w:t>
      </w:r>
    </w:p>
    <w:p w14:paraId="21DB7FDF" w14:textId="77777777" w:rsidR="005A4547" w:rsidRPr="00933E22" w:rsidRDefault="005A4547" w:rsidP="005A4547">
      <w:pPr>
        <w:tabs>
          <w:tab w:val="left" w:pos="7693"/>
        </w:tabs>
        <w:spacing w:after="0"/>
        <w:jc w:val="both"/>
        <w:rPr>
          <w:sz w:val="6"/>
          <w:szCs w:val="6"/>
        </w:rPr>
      </w:pPr>
    </w:p>
    <w:p w14:paraId="7CC5587D"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OCTAVA:</w:t>
      </w:r>
      <w:r w:rsidRPr="00FA0713">
        <w:rPr>
          <w:b/>
          <w:bCs/>
          <w:sz w:val="20"/>
          <w:szCs w:val="20"/>
        </w:rPr>
        <w:t xml:space="preserve"> MONTO DE EL CONTRATO Y GARANTÍAS</w:t>
      </w:r>
    </w:p>
    <w:p w14:paraId="39E0A261" w14:textId="77777777" w:rsidR="005A4547" w:rsidRPr="00FA0713" w:rsidRDefault="005A4547" w:rsidP="005A4547">
      <w:pPr>
        <w:pStyle w:val="Prrafodelista"/>
        <w:numPr>
          <w:ilvl w:val="1"/>
          <w:numId w:val="25"/>
        </w:numPr>
        <w:tabs>
          <w:tab w:val="left" w:pos="7693"/>
        </w:tabs>
        <w:spacing w:after="0"/>
        <w:ind w:left="426" w:hanging="426"/>
        <w:jc w:val="both"/>
        <w:rPr>
          <w:b/>
          <w:bCs/>
          <w:sz w:val="20"/>
          <w:szCs w:val="20"/>
          <w:u w:val="single"/>
        </w:rPr>
      </w:pPr>
      <w:r w:rsidRPr="00FA0713">
        <w:rPr>
          <w:b/>
          <w:bCs/>
          <w:sz w:val="20"/>
          <w:szCs w:val="20"/>
          <w:u w:val="single"/>
        </w:rPr>
        <w:t>Monto del Contrato:</w:t>
      </w:r>
    </w:p>
    <w:p w14:paraId="79C23D86"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monto pactado como contraprestación en este </w:t>
      </w:r>
      <w:r w:rsidRPr="00FA0713">
        <w:rPr>
          <w:b/>
          <w:bCs/>
          <w:sz w:val="20"/>
          <w:szCs w:val="20"/>
        </w:rPr>
        <w:t xml:space="preserve">CONTRATO, </w:t>
      </w:r>
      <w:r w:rsidRPr="00FA0713">
        <w:rPr>
          <w:sz w:val="20"/>
          <w:szCs w:val="20"/>
        </w:rPr>
        <w:t xml:space="preserve">que, incluido el IGV, es </w:t>
      </w:r>
      <w:r w:rsidRPr="00FA0713">
        <w:rPr>
          <w:b/>
          <w:bCs/>
          <w:sz w:val="20"/>
          <w:szCs w:val="20"/>
        </w:rPr>
        <w:t>S/ XXXXXX(XXXXXXXXX)</w:t>
      </w:r>
      <w:r w:rsidRPr="00FA0713">
        <w:rPr>
          <w:sz w:val="20"/>
          <w:szCs w:val="20"/>
        </w:rPr>
        <w:t xml:space="preserve"> El presente concurso se rige por el sistema de </w:t>
      </w:r>
      <w:r w:rsidRPr="00FA0713">
        <w:rPr>
          <w:b/>
          <w:bCs/>
          <w:sz w:val="20"/>
          <w:szCs w:val="20"/>
        </w:rPr>
        <w:t>SUMA ALZADA.</w:t>
      </w:r>
    </w:p>
    <w:p w14:paraId="2BBF392A" w14:textId="77777777" w:rsidR="005A4547" w:rsidRPr="00933E22" w:rsidRDefault="005A4547" w:rsidP="005A4547">
      <w:pPr>
        <w:tabs>
          <w:tab w:val="left" w:pos="7693"/>
        </w:tabs>
        <w:spacing w:after="0"/>
        <w:jc w:val="both"/>
        <w:rPr>
          <w:sz w:val="6"/>
          <w:szCs w:val="6"/>
        </w:rPr>
      </w:pPr>
    </w:p>
    <w:p w14:paraId="6200C0EB" w14:textId="77777777" w:rsidR="005A4547" w:rsidRPr="00FA0713" w:rsidRDefault="005A4547" w:rsidP="005A4547">
      <w:pPr>
        <w:pStyle w:val="Prrafodelista"/>
        <w:numPr>
          <w:ilvl w:val="1"/>
          <w:numId w:val="25"/>
        </w:numPr>
        <w:tabs>
          <w:tab w:val="left" w:pos="7693"/>
        </w:tabs>
        <w:spacing w:after="0"/>
        <w:ind w:left="426" w:hanging="426"/>
        <w:jc w:val="both"/>
        <w:rPr>
          <w:b/>
          <w:bCs/>
          <w:sz w:val="20"/>
          <w:szCs w:val="20"/>
          <w:u w:val="single"/>
        </w:rPr>
      </w:pPr>
      <w:r w:rsidRPr="00FA0713">
        <w:rPr>
          <w:b/>
          <w:bCs/>
          <w:sz w:val="20"/>
          <w:szCs w:val="20"/>
          <w:u w:val="single"/>
        </w:rPr>
        <w:t>Conceptos que incluye el monto del contrato:</w:t>
      </w:r>
    </w:p>
    <w:p w14:paraId="51F5EE35"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acepta y declara que los precios ofertados incluyen todo concepto necesario para la completa y correcta ejecución y operación de </w:t>
      </w:r>
      <w:r w:rsidRPr="00FA0713">
        <w:rPr>
          <w:b/>
          <w:bCs/>
          <w:sz w:val="20"/>
          <w:szCs w:val="20"/>
        </w:rPr>
        <w:t>LA OBRA</w:t>
      </w:r>
      <w:r w:rsidRPr="00FA0713">
        <w:rPr>
          <w:sz w:val="20"/>
          <w:szCs w:val="20"/>
        </w:rPr>
        <w:t>, que se enumeran sin carácter limitativo como sigue:</w:t>
      </w:r>
    </w:p>
    <w:p w14:paraId="62C0443D" w14:textId="77777777" w:rsidR="005A4547" w:rsidRPr="00933E22" w:rsidRDefault="005A4547" w:rsidP="005A4547">
      <w:pPr>
        <w:tabs>
          <w:tab w:val="left" w:pos="7693"/>
        </w:tabs>
        <w:spacing w:after="0"/>
        <w:ind w:left="567" w:hanging="283"/>
        <w:jc w:val="both"/>
        <w:rPr>
          <w:sz w:val="6"/>
          <w:szCs w:val="6"/>
        </w:rPr>
      </w:pPr>
    </w:p>
    <w:p w14:paraId="0506C1F6" w14:textId="77777777" w:rsidR="005A4547" w:rsidRPr="00FA0713" w:rsidRDefault="005A4547" w:rsidP="005A4547">
      <w:pPr>
        <w:tabs>
          <w:tab w:val="left" w:pos="7693"/>
        </w:tabs>
        <w:spacing w:after="0"/>
        <w:ind w:left="567" w:hanging="283"/>
        <w:jc w:val="both"/>
        <w:rPr>
          <w:sz w:val="20"/>
          <w:szCs w:val="20"/>
        </w:rPr>
      </w:pPr>
      <w:r w:rsidRPr="00FA0713">
        <w:rPr>
          <w:sz w:val="20"/>
          <w:szCs w:val="20"/>
        </w:rPr>
        <w:t>a)</w:t>
      </w:r>
      <w:r w:rsidRPr="00FA0713">
        <w:rPr>
          <w:sz w:val="20"/>
          <w:szCs w:val="20"/>
        </w:rPr>
        <w:tab/>
        <w:t xml:space="preserve">Planos, estudios e Informes específicos que sustenten el Replanteo y trazado de diseño de </w:t>
      </w:r>
      <w:r w:rsidRPr="00FA0713">
        <w:rPr>
          <w:b/>
          <w:bCs/>
          <w:sz w:val="20"/>
          <w:szCs w:val="20"/>
        </w:rPr>
        <w:t>LA OBRA</w:t>
      </w:r>
      <w:r w:rsidRPr="00FA0713">
        <w:rPr>
          <w:sz w:val="20"/>
          <w:szCs w:val="20"/>
        </w:rPr>
        <w:t xml:space="preserve">, y la Ingeniería de Detalle para la construcción y la operatividad de la obra en su totalidad. Esto incluye los cálculos justificativos, los diseños para la construcción de los distintos </w:t>
      </w:r>
      <w:r w:rsidRPr="00FA0713">
        <w:rPr>
          <w:sz w:val="20"/>
          <w:szCs w:val="20"/>
        </w:rPr>
        <w:lastRenderedPageBreak/>
        <w:t>componentes para el eficiente servicio contratado según términos de referencia del proceso y las características de viabilidad del proyecto, sin costo adicional alguno.</w:t>
      </w:r>
    </w:p>
    <w:p w14:paraId="6F4BC01F" w14:textId="77777777" w:rsidR="005A4547" w:rsidRPr="00FA0713" w:rsidRDefault="005A4547" w:rsidP="005A4547">
      <w:pPr>
        <w:tabs>
          <w:tab w:val="left" w:pos="7693"/>
        </w:tabs>
        <w:spacing w:after="0"/>
        <w:ind w:left="567" w:hanging="283"/>
        <w:jc w:val="both"/>
        <w:rPr>
          <w:sz w:val="20"/>
          <w:szCs w:val="20"/>
        </w:rPr>
      </w:pPr>
      <w:r w:rsidRPr="00FA0713">
        <w:rPr>
          <w:sz w:val="20"/>
          <w:szCs w:val="20"/>
        </w:rPr>
        <w:t>b)</w:t>
      </w:r>
      <w:r w:rsidRPr="00FA0713">
        <w:rPr>
          <w:sz w:val="20"/>
          <w:szCs w:val="20"/>
        </w:rPr>
        <w:tab/>
        <w:t>Lograr la aprobación de la documentación que sea necesaria por parte de las autoridades competentes para la ejecución de la obra.</w:t>
      </w:r>
    </w:p>
    <w:p w14:paraId="48166996" w14:textId="77777777" w:rsidR="005A4547" w:rsidRPr="00FA0713" w:rsidRDefault="005A4547" w:rsidP="005A4547">
      <w:pPr>
        <w:tabs>
          <w:tab w:val="left" w:pos="7693"/>
        </w:tabs>
        <w:spacing w:after="0"/>
        <w:ind w:left="567" w:hanging="283"/>
        <w:jc w:val="both"/>
        <w:rPr>
          <w:sz w:val="20"/>
          <w:szCs w:val="20"/>
        </w:rPr>
      </w:pPr>
      <w:r w:rsidRPr="00FA0713">
        <w:rPr>
          <w:sz w:val="20"/>
          <w:szCs w:val="20"/>
        </w:rPr>
        <w:t>c)</w:t>
      </w:r>
      <w:r w:rsidRPr="00FA0713">
        <w:rPr>
          <w:sz w:val="20"/>
          <w:szCs w:val="20"/>
        </w:rPr>
        <w:tab/>
        <w:t>Las actividades de coordinación y seguimiento para la fabricación y/o adquisición de los equipos y materiales, incluyendo los planos de fabricación y construcción.</w:t>
      </w:r>
    </w:p>
    <w:p w14:paraId="1EDD70F1" w14:textId="77777777" w:rsidR="005A4547" w:rsidRPr="00FA0713" w:rsidRDefault="005A4547" w:rsidP="005A4547">
      <w:pPr>
        <w:tabs>
          <w:tab w:val="left" w:pos="7693"/>
        </w:tabs>
        <w:spacing w:after="0"/>
        <w:ind w:left="567" w:hanging="283"/>
        <w:jc w:val="both"/>
        <w:rPr>
          <w:sz w:val="20"/>
          <w:szCs w:val="20"/>
        </w:rPr>
      </w:pPr>
      <w:r w:rsidRPr="00FA0713">
        <w:rPr>
          <w:sz w:val="20"/>
          <w:szCs w:val="20"/>
        </w:rPr>
        <w:t>d)</w:t>
      </w:r>
      <w:r w:rsidRPr="00FA0713">
        <w:rPr>
          <w:sz w:val="20"/>
          <w:szCs w:val="20"/>
        </w:rPr>
        <w:tab/>
        <w:t>Embalaje, embarque, trámites de importación, transporte, desaduanase, desembarque y descarga del equipo y material importado que suministre.</w:t>
      </w:r>
    </w:p>
    <w:p w14:paraId="30429209" w14:textId="77777777" w:rsidR="005A4547" w:rsidRPr="00FA0713" w:rsidRDefault="005A4547" w:rsidP="005A4547">
      <w:pPr>
        <w:tabs>
          <w:tab w:val="left" w:pos="7693"/>
        </w:tabs>
        <w:spacing w:after="0"/>
        <w:ind w:left="567" w:hanging="283"/>
        <w:jc w:val="both"/>
        <w:rPr>
          <w:sz w:val="20"/>
          <w:szCs w:val="20"/>
        </w:rPr>
      </w:pPr>
      <w:r w:rsidRPr="00FA0713">
        <w:rPr>
          <w:sz w:val="20"/>
          <w:szCs w:val="20"/>
        </w:rPr>
        <w:t>e)</w:t>
      </w:r>
      <w:r w:rsidRPr="00FA0713">
        <w:rPr>
          <w:sz w:val="20"/>
          <w:szCs w:val="20"/>
        </w:rPr>
        <w:tab/>
        <w:t>En el rubro “Transporte de Materiales”, las actividades de selección, manipuleo, carga y descarga de estos equipos y materiales; incluyendo los correspondientes seguros.</w:t>
      </w:r>
    </w:p>
    <w:p w14:paraId="04E93DDD" w14:textId="77777777" w:rsidR="005A4547" w:rsidRPr="00FA0713" w:rsidRDefault="005A4547" w:rsidP="005A4547">
      <w:pPr>
        <w:tabs>
          <w:tab w:val="left" w:pos="7693"/>
        </w:tabs>
        <w:spacing w:after="0"/>
        <w:ind w:left="567" w:hanging="283"/>
        <w:jc w:val="both"/>
        <w:rPr>
          <w:sz w:val="20"/>
          <w:szCs w:val="20"/>
        </w:rPr>
      </w:pPr>
      <w:r w:rsidRPr="00FA0713">
        <w:rPr>
          <w:sz w:val="20"/>
          <w:szCs w:val="20"/>
        </w:rPr>
        <w:t>f)</w:t>
      </w:r>
      <w:r w:rsidRPr="00FA0713">
        <w:rPr>
          <w:sz w:val="20"/>
          <w:szCs w:val="20"/>
        </w:rPr>
        <w:tab/>
        <w:t>Entrega oportuna de los protocolos de pruebas tipo y pruebas individuales para los equipos y materiales que suministre.</w:t>
      </w:r>
    </w:p>
    <w:p w14:paraId="02F6EB8E" w14:textId="77777777" w:rsidR="005A4547" w:rsidRPr="00FA0713" w:rsidRDefault="005A4547" w:rsidP="005A4547">
      <w:pPr>
        <w:tabs>
          <w:tab w:val="left" w:pos="7693"/>
        </w:tabs>
        <w:spacing w:after="0"/>
        <w:ind w:left="567" w:hanging="283"/>
        <w:jc w:val="both"/>
        <w:rPr>
          <w:sz w:val="20"/>
          <w:szCs w:val="20"/>
        </w:rPr>
      </w:pPr>
      <w:r w:rsidRPr="00FA0713">
        <w:rPr>
          <w:sz w:val="20"/>
          <w:szCs w:val="20"/>
        </w:rPr>
        <w:t>g)</w:t>
      </w:r>
      <w:r w:rsidRPr="00FA0713">
        <w:rPr>
          <w:sz w:val="20"/>
          <w:szCs w:val="20"/>
        </w:rPr>
        <w:tab/>
        <w:t>Transporte de la totalidad de los equipos y herramientas de montaje al sitio de obra.</w:t>
      </w:r>
    </w:p>
    <w:p w14:paraId="55B756C4" w14:textId="77777777" w:rsidR="005A4547" w:rsidRPr="00FA0713" w:rsidRDefault="005A4547" w:rsidP="005A4547">
      <w:pPr>
        <w:tabs>
          <w:tab w:val="left" w:pos="7693"/>
        </w:tabs>
        <w:spacing w:after="0"/>
        <w:ind w:left="567" w:hanging="283"/>
        <w:jc w:val="both"/>
        <w:rPr>
          <w:sz w:val="20"/>
          <w:szCs w:val="20"/>
        </w:rPr>
      </w:pPr>
      <w:r w:rsidRPr="00FA0713">
        <w:rPr>
          <w:sz w:val="20"/>
          <w:szCs w:val="20"/>
        </w:rPr>
        <w:t>h)</w:t>
      </w:r>
      <w:r w:rsidRPr="00FA0713">
        <w:rPr>
          <w:sz w:val="20"/>
          <w:szCs w:val="20"/>
        </w:rPr>
        <w:tab/>
        <w:t xml:space="preserve">Insumos para construcción (cemento, fierro, madera para encofrado, etc.) y materiales menudos no listados en los </w:t>
      </w:r>
      <w:proofErr w:type="spellStart"/>
      <w:proofErr w:type="gramStart"/>
      <w:r w:rsidRPr="00FA0713">
        <w:rPr>
          <w:sz w:val="20"/>
          <w:szCs w:val="20"/>
        </w:rPr>
        <w:t>metrados</w:t>
      </w:r>
      <w:proofErr w:type="spellEnd"/>
      <w:proofErr w:type="gramEnd"/>
      <w:r w:rsidRPr="00FA0713">
        <w:rPr>
          <w:sz w:val="20"/>
          <w:szCs w:val="20"/>
        </w:rPr>
        <w:t xml:space="preserve"> pero necesarios para completar la ejecución de los trabajos. Así mismo el empleo de maquinarias y equipos necesarios para la correcta ejecución de </w:t>
      </w:r>
      <w:r w:rsidRPr="00FA0713">
        <w:rPr>
          <w:b/>
          <w:bCs/>
          <w:sz w:val="20"/>
          <w:szCs w:val="20"/>
        </w:rPr>
        <w:t>LA OBRA.</w:t>
      </w:r>
    </w:p>
    <w:p w14:paraId="75886F2D" w14:textId="77777777" w:rsidR="005A4547" w:rsidRPr="00FA0713" w:rsidRDefault="005A4547" w:rsidP="005A4547">
      <w:pPr>
        <w:tabs>
          <w:tab w:val="left" w:pos="7693"/>
        </w:tabs>
        <w:spacing w:after="0"/>
        <w:ind w:left="567" w:hanging="283"/>
        <w:jc w:val="both"/>
        <w:rPr>
          <w:sz w:val="20"/>
          <w:szCs w:val="20"/>
        </w:rPr>
      </w:pPr>
      <w:r w:rsidRPr="00FA0713">
        <w:rPr>
          <w:sz w:val="20"/>
          <w:szCs w:val="20"/>
        </w:rPr>
        <w:t>i)</w:t>
      </w:r>
      <w:r w:rsidRPr="00FA0713">
        <w:rPr>
          <w:sz w:val="20"/>
          <w:szCs w:val="20"/>
        </w:rPr>
        <w:tab/>
        <w:t>Dirección técnica, mano de obra, obligaciones laborales, beneficios otorgados por las leyes sociales a sus trabajadores y seguros.</w:t>
      </w:r>
    </w:p>
    <w:p w14:paraId="0E1DF741" w14:textId="77777777" w:rsidR="005A4547" w:rsidRPr="00FA0713" w:rsidRDefault="005A4547" w:rsidP="005A4547">
      <w:pPr>
        <w:tabs>
          <w:tab w:val="left" w:pos="7693"/>
        </w:tabs>
        <w:spacing w:after="0"/>
        <w:ind w:left="567" w:hanging="283"/>
        <w:jc w:val="both"/>
        <w:rPr>
          <w:sz w:val="20"/>
          <w:szCs w:val="20"/>
        </w:rPr>
      </w:pPr>
      <w:r w:rsidRPr="00FA0713">
        <w:rPr>
          <w:sz w:val="20"/>
          <w:szCs w:val="20"/>
        </w:rPr>
        <w:t>j)</w:t>
      </w:r>
      <w:r w:rsidRPr="00FA0713">
        <w:rPr>
          <w:sz w:val="20"/>
          <w:szCs w:val="20"/>
        </w:rPr>
        <w:tab/>
        <w:t>Reemplazo de piezas defectuosas producidas durante el transporte y montaje, hasta el término del período de garantía.</w:t>
      </w:r>
    </w:p>
    <w:p w14:paraId="2EA32D4A" w14:textId="77777777" w:rsidR="005A4547" w:rsidRPr="00FA0713" w:rsidRDefault="005A4547" w:rsidP="005A4547">
      <w:pPr>
        <w:tabs>
          <w:tab w:val="left" w:pos="7693"/>
        </w:tabs>
        <w:spacing w:after="0"/>
        <w:ind w:left="567" w:hanging="283"/>
        <w:jc w:val="both"/>
        <w:rPr>
          <w:sz w:val="20"/>
          <w:szCs w:val="20"/>
        </w:rPr>
      </w:pPr>
      <w:r w:rsidRPr="00FA0713">
        <w:rPr>
          <w:sz w:val="20"/>
          <w:szCs w:val="20"/>
        </w:rPr>
        <w:t>k)</w:t>
      </w:r>
      <w:r w:rsidRPr="00FA0713">
        <w:rPr>
          <w:sz w:val="20"/>
          <w:szCs w:val="20"/>
        </w:rPr>
        <w:tab/>
        <w:t>Ejecutar el Plan de monitoreo Arqueológico mandado por el Certificado de Inexistencia de Restos Arqueológicos.</w:t>
      </w:r>
    </w:p>
    <w:p w14:paraId="450D3DF5" w14:textId="77777777" w:rsidR="005A4547" w:rsidRPr="00FA0713" w:rsidRDefault="005A4547" w:rsidP="005A4547">
      <w:pPr>
        <w:tabs>
          <w:tab w:val="left" w:pos="7693"/>
        </w:tabs>
        <w:spacing w:after="0"/>
        <w:ind w:left="567" w:hanging="283"/>
        <w:jc w:val="both"/>
        <w:rPr>
          <w:sz w:val="20"/>
          <w:szCs w:val="20"/>
        </w:rPr>
      </w:pPr>
      <w:r w:rsidRPr="00FA0713">
        <w:rPr>
          <w:sz w:val="20"/>
          <w:szCs w:val="20"/>
        </w:rPr>
        <w:t>l)</w:t>
      </w:r>
      <w:r w:rsidRPr="00FA0713">
        <w:rPr>
          <w:sz w:val="20"/>
          <w:szCs w:val="20"/>
        </w:rPr>
        <w:tab/>
        <w:t>Cumplir con efectuar una adecuada disposición de residuos sólidos, evitar la contaminación de fuentes de agua y control de material articulado, entre otros, realizando acciones de mitigación inmediatas.</w:t>
      </w:r>
    </w:p>
    <w:p w14:paraId="280EC42F" w14:textId="77777777" w:rsidR="005A4547" w:rsidRPr="00FA0713" w:rsidRDefault="005A4547" w:rsidP="005A4547">
      <w:pPr>
        <w:tabs>
          <w:tab w:val="left" w:pos="7693"/>
        </w:tabs>
        <w:spacing w:after="0"/>
        <w:ind w:left="567" w:hanging="283"/>
        <w:jc w:val="both"/>
        <w:rPr>
          <w:sz w:val="20"/>
          <w:szCs w:val="20"/>
        </w:rPr>
      </w:pPr>
      <w:r w:rsidRPr="00FA0713">
        <w:rPr>
          <w:sz w:val="20"/>
          <w:szCs w:val="20"/>
        </w:rPr>
        <w:t>m)</w:t>
      </w:r>
      <w:r w:rsidRPr="00FA0713">
        <w:rPr>
          <w:sz w:val="20"/>
          <w:szCs w:val="20"/>
        </w:rPr>
        <w:tab/>
        <w:t xml:space="preserve">Los costos correspondientes a los cortes de los servicios necesarios para efectuar los trabajos propios de la ejecución de </w:t>
      </w:r>
      <w:r w:rsidRPr="00FA0713">
        <w:rPr>
          <w:b/>
          <w:bCs/>
          <w:sz w:val="20"/>
          <w:szCs w:val="20"/>
        </w:rPr>
        <w:t>LA OBRA.</w:t>
      </w:r>
    </w:p>
    <w:p w14:paraId="5989134B" w14:textId="77777777" w:rsidR="005A4547" w:rsidRPr="00FA0713" w:rsidRDefault="005A4547" w:rsidP="005A4547">
      <w:pPr>
        <w:tabs>
          <w:tab w:val="left" w:pos="7693"/>
        </w:tabs>
        <w:spacing w:after="0"/>
        <w:ind w:left="567" w:hanging="283"/>
        <w:jc w:val="both"/>
        <w:rPr>
          <w:sz w:val="20"/>
          <w:szCs w:val="20"/>
        </w:rPr>
      </w:pPr>
      <w:r w:rsidRPr="00FA0713">
        <w:rPr>
          <w:sz w:val="20"/>
          <w:szCs w:val="20"/>
        </w:rPr>
        <w:t>n)</w:t>
      </w:r>
      <w:r w:rsidRPr="00FA0713">
        <w:rPr>
          <w:sz w:val="20"/>
          <w:szCs w:val="20"/>
        </w:rPr>
        <w:tab/>
        <w:t>Pruebas de fábrica, pruebas en banco y operativas durante el montaje y las pruebas de operatividad para la puesta en servicio de las instalaciones.</w:t>
      </w:r>
    </w:p>
    <w:p w14:paraId="7AB60460" w14:textId="77777777" w:rsidR="005A4547" w:rsidRPr="00FA0713" w:rsidRDefault="005A4547" w:rsidP="005A4547">
      <w:pPr>
        <w:tabs>
          <w:tab w:val="left" w:pos="7693"/>
        </w:tabs>
        <w:spacing w:after="0"/>
        <w:ind w:left="567" w:hanging="283"/>
        <w:jc w:val="both"/>
        <w:rPr>
          <w:sz w:val="20"/>
          <w:szCs w:val="20"/>
        </w:rPr>
      </w:pPr>
      <w:r w:rsidRPr="00FA0713">
        <w:rPr>
          <w:sz w:val="20"/>
          <w:szCs w:val="20"/>
        </w:rPr>
        <w:t>o)</w:t>
      </w:r>
      <w:r w:rsidRPr="00FA0713">
        <w:rPr>
          <w:sz w:val="20"/>
          <w:szCs w:val="20"/>
        </w:rPr>
        <w:tab/>
        <w:t xml:space="preserve">Las pruebas en fábrica indicadas en el Expediente Técnico se llevarán a cabo en presencia del </w:t>
      </w:r>
      <w:r w:rsidRPr="00FA0713">
        <w:rPr>
          <w:b/>
          <w:bCs/>
          <w:sz w:val="20"/>
          <w:szCs w:val="20"/>
        </w:rPr>
        <w:t>SUPERVISOR</w:t>
      </w:r>
      <w:r w:rsidRPr="00FA0713">
        <w:rPr>
          <w:sz w:val="20"/>
          <w:szCs w:val="20"/>
        </w:rPr>
        <w:t xml:space="preserve"> y de los Ingenieros que faculte </w:t>
      </w:r>
      <w:r w:rsidRPr="00FA0713">
        <w:rPr>
          <w:b/>
          <w:bCs/>
          <w:sz w:val="20"/>
          <w:szCs w:val="20"/>
        </w:rPr>
        <w:t>EL FOSPIBAY.</w:t>
      </w:r>
      <w:r w:rsidRPr="00FA0713">
        <w:rPr>
          <w:sz w:val="20"/>
          <w:szCs w:val="20"/>
        </w:rPr>
        <w:t xml:space="preserve"> Los gastos de desplazamiento y estadía en las fábricas y laboratorios de prueba del Ingeniero que faculte </w:t>
      </w:r>
      <w:r w:rsidRPr="00FA0713">
        <w:rPr>
          <w:b/>
          <w:bCs/>
          <w:sz w:val="20"/>
          <w:szCs w:val="20"/>
        </w:rPr>
        <w:t>EL FOSPIBAY</w:t>
      </w:r>
      <w:r w:rsidRPr="00FA0713">
        <w:rPr>
          <w:sz w:val="20"/>
          <w:szCs w:val="20"/>
        </w:rPr>
        <w:t xml:space="preserve"> son de cargo de </w:t>
      </w:r>
      <w:r w:rsidRPr="00FA0713">
        <w:rPr>
          <w:b/>
          <w:bCs/>
          <w:sz w:val="20"/>
          <w:szCs w:val="20"/>
        </w:rPr>
        <w:t>EL CONTRATISTA.</w:t>
      </w:r>
    </w:p>
    <w:p w14:paraId="33D2D8CD" w14:textId="77777777" w:rsidR="005A4547" w:rsidRPr="00FA0713" w:rsidRDefault="005A4547" w:rsidP="005A4547">
      <w:pPr>
        <w:tabs>
          <w:tab w:val="left" w:pos="7693"/>
        </w:tabs>
        <w:spacing w:after="0"/>
        <w:ind w:left="567" w:hanging="283"/>
        <w:jc w:val="both"/>
        <w:rPr>
          <w:sz w:val="20"/>
          <w:szCs w:val="20"/>
        </w:rPr>
      </w:pPr>
      <w:r w:rsidRPr="00FA0713">
        <w:rPr>
          <w:sz w:val="20"/>
          <w:szCs w:val="20"/>
        </w:rPr>
        <w:t>p)</w:t>
      </w:r>
      <w:r w:rsidRPr="00FA0713">
        <w:rPr>
          <w:sz w:val="20"/>
          <w:szCs w:val="20"/>
        </w:rPr>
        <w:tab/>
        <w:t xml:space="preserve">Las demás actividades necesarias para la puesta en funcionamiento de </w:t>
      </w:r>
      <w:r w:rsidRPr="00FA0713">
        <w:rPr>
          <w:b/>
          <w:bCs/>
          <w:sz w:val="20"/>
          <w:szCs w:val="20"/>
        </w:rPr>
        <w:t>LA OBRA</w:t>
      </w:r>
      <w:r w:rsidRPr="00FA0713">
        <w:rPr>
          <w:sz w:val="20"/>
          <w:szCs w:val="20"/>
        </w:rPr>
        <w:t xml:space="preserve"> y cualquier otro costo o gasto necesario para la correcta y total ejecución de las obras objeto de</w:t>
      </w:r>
      <w:r w:rsidRPr="00FA0713">
        <w:rPr>
          <w:b/>
          <w:bCs/>
          <w:sz w:val="20"/>
          <w:szCs w:val="20"/>
        </w:rPr>
        <w:t xml:space="preserve"> EL CONTRATO.</w:t>
      </w:r>
    </w:p>
    <w:p w14:paraId="3AD4091D" w14:textId="77777777" w:rsidR="005A4547" w:rsidRPr="00FA0713" w:rsidRDefault="005A4547" w:rsidP="005A4547">
      <w:pPr>
        <w:tabs>
          <w:tab w:val="left" w:pos="7693"/>
        </w:tabs>
        <w:spacing w:after="0"/>
        <w:ind w:left="567" w:hanging="283"/>
        <w:jc w:val="both"/>
        <w:rPr>
          <w:sz w:val="20"/>
          <w:szCs w:val="20"/>
        </w:rPr>
      </w:pPr>
      <w:r w:rsidRPr="00FA0713">
        <w:rPr>
          <w:sz w:val="20"/>
          <w:szCs w:val="20"/>
        </w:rPr>
        <w:t>q)</w:t>
      </w:r>
      <w:r w:rsidRPr="00FA0713">
        <w:rPr>
          <w:sz w:val="20"/>
          <w:szCs w:val="20"/>
        </w:rPr>
        <w:tab/>
      </w:r>
      <w:r w:rsidRPr="00FA0713">
        <w:rPr>
          <w:b/>
          <w:bCs/>
          <w:sz w:val="20"/>
          <w:szCs w:val="20"/>
        </w:rPr>
        <w:t>EL CONTRATISTA,</w:t>
      </w:r>
      <w:r w:rsidRPr="00FA0713">
        <w:rPr>
          <w:sz w:val="20"/>
          <w:szCs w:val="20"/>
        </w:rPr>
        <w:t xml:space="preserve"> deja expresa constancia que dentro del monto de su propuesta antes indicado están incluidos todos los conceptos de servicios, materiales, equipos, materiales menores no mencionados en el expediente técnico del </w:t>
      </w:r>
      <w:r w:rsidRPr="00FA0713">
        <w:rPr>
          <w:b/>
          <w:bCs/>
          <w:sz w:val="20"/>
          <w:szCs w:val="20"/>
        </w:rPr>
        <w:t>CONCURSO,</w:t>
      </w:r>
      <w:r w:rsidRPr="00FA0713">
        <w:rPr>
          <w:sz w:val="20"/>
          <w:szCs w:val="20"/>
        </w:rPr>
        <w:t xml:space="preserve"> mano de obra, dirección técnica, utilidades. Gastos generales, empleo de materiales y equipos, obligaciones laborales, leyes sociales, seguros, tributos y cualquier otro gasto necesario para el funcionamiento de los bienes suministrados y las pruebas que sean necesarias efectuar para verificar la correcta ejecución de </w:t>
      </w:r>
      <w:r w:rsidRPr="00FA0713">
        <w:rPr>
          <w:b/>
          <w:bCs/>
          <w:sz w:val="20"/>
          <w:szCs w:val="20"/>
        </w:rPr>
        <w:t>LA OBRA</w:t>
      </w:r>
      <w:r w:rsidRPr="00FA0713">
        <w:rPr>
          <w:sz w:val="20"/>
          <w:szCs w:val="20"/>
        </w:rPr>
        <w:t xml:space="preserve"> hasta su recepción, así como la implementación de oficinas para el personal de la supervisión de campo, durante el plazo de entrega de los bienes y ejecución de </w:t>
      </w:r>
      <w:r w:rsidRPr="00FA0713">
        <w:rPr>
          <w:b/>
          <w:bCs/>
          <w:sz w:val="20"/>
          <w:szCs w:val="20"/>
        </w:rPr>
        <w:t>LA OBRA.</w:t>
      </w:r>
    </w:p>
    <w:p w14:paraId="736E72CD" w14:textId="77777777" w:rsidR="005A4547" w:rsidRPr="00933E22" w:rsidRDefault="005A4547" w:rsidP="005A4547">
      <w:pPr>
        <w:tabs>
          <w:tab w:val="left" w:pos="7693"/>
        </w:tabs>
        <w:spacing w:after="0"/>
        <w:jc w:val="both"/>
        <w:rPr>
          <w:sz w:val="6"/>
          <w:szCs w:val="6"/>
        </w:rPr>
      </w:pPr>
    </w:p>
    <w:p w14:paraId="6F37176F" w14:textId="77777777" w:rsidR="005A4547" w:rsidRPr="00FA0713" w:rsidRDefault="005A4547" w:rsidP="005A4547">
      <w:pPr>
        <w:pStyle w:val="Prrafodelista"/>
        <w:numPr>
          <w:ilvl w:val="1"/>
          <w:numId w:val="25"/>
        </w:numPr>
        <w:tabs>
          <w:tab w:val="left" w:pos="7693"/>
        </w:tabs>
        <w:spacing w:after="0"/>
        <w:ind w:left="426" w:hanging="426"/>
        <w:jc w:val="both"/>
        <w:rPr>
          <w:b/>
          <w:bCs/>
          <w:sz w:val="20"/>
          <w:szCs w:val="20"/>
          <w:u w:val="single"/>
        </w:rPr>
      </w:pPr>
      <w:r w:rsidRPr="00FA0713">
        <w:rPr>
          <w:b/>
          <w:bCs/>
          <w:sz w:val="20"/>
          <w:szCs w:val="20"/>
          <w:u w:val="single"/>
        </w:rPr>
        <w:t>Adelanto:</w:t>
      </w:r>
    </w:p>
    <w:p w14:paraId="2F8AEBFF" w14:textId="77777777" w:rsidR="005A4547" w:rsidRPr="00933E22" w:rsidRDefault="005A4547" w:rsidP="005A4547">
      <w:pPr>
        <w:tabs>
          <w:tab w:val="left" w:pos="7693"/>
        </w:tabs>
        <w:spacing w:after="0"/>
        <w:jc w:val="both"/>
        <w:rPr>
          <w:sz w:val="6"/>
          <w:szCs w:val="6"/>
        </w:rPr>
      </w:pPr>
    </w:p>
    <w:p w14:paraId="7F8C540C"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podrá requerir el pago de un adelanto Directo (20%) y otro por adelanto de Materiales (20%) que en ningún caso entre ambos deberá exceder un monto superior al cuarenta por ciento (40%) del monto total de la </w:t>
      </w:r>
      <w:r w:rsidRPr="00FA0713">
        <w:rPr>
          <w:b/>
          <w:bCs/>
          <w:sz w:val="20"/>
          <w:szCs w:val="20"/>
        </w:rPr>
        <w:t>OBRA</w:t>
      </w:r>
      <w:r w:rsidRPr="00FA0713">
        <w:rPr>
          <w:sz w:val="20"/>
          <w:szCs w:val="20"/>
        </w:rPr>
        <w:t xml:space="preserve"> adjudicada. Para tal efecto, este deberá entregar una Carta Fianza a EL </w:t>
      </w:r>
      <w:r w:rsidRPr="00FA0713">
        <w:rPr>
          <w:b/>
          <w:bCs/>
          <w:sz w:val="20"/>
          <w:szCs w:val="20"/>
        </w:rPr>
        <w:t>FOSPIBAY</w:t>
      </w:r>
      <w:r w:rsidRPr="00FA0713">
        <w:rPr>
          <w:sz w:val="20"/>
          <w:szCs w:val="20"/>
        </w:rPr>
        <w:t xml:space="preserve"> por el mismo monto, </w:t>
      </w:r>
      <w:proofErr w:type="gramStart"/>
      <w:r w:rsidRPr="00FA0713">
        <w:rPr>
          <w:sz w:val="20"/>
          <w:szCs w:val="20"/>
        </w:rPr>
        <w:t>de acuerdo a</w:t>
      </w:r>
      <w:proofErr w:type="gramEnd"/>
      <w:r w:rsidRPr="00FA0713">
        <w:rPr>
          <w:sz w:val="20"/>
          <w:szCs w:val="20"/>
        </w:rPr>
        <w:t xml:space="preserve"> las condiciones establecidas en el </w:t>
      </w:r>
      <w:r w:rsidRPr="00FA0713">
        <w:rPr>
          <w:b/>
          <w:bCs/>
          <w:sz w:val="20"/>
          <w:szCs w:val="20"/>
        </w:rPr>
        <w:t>numeral “8.4.2</w:t>
      </w:r>
      <w:r w:rsidRPr="00FA0713">
        <w:rPr>
          <w:sz w:val="20"/>
          <w:szCs w:val="20"/>
        </w:rPr>
        <w:t xml:space="preserve">” del </w:t>
      </w:r>
      <w:r w:rsidRPr="00FA0713">
        <w:rPr>
          <w:b/>
          <w:bCs/>
          <w:sz w:val="20"/>
          <w:szCs w:val="20"/>
        </w:rPr>
        <w:t>CONTRATO</w:t>
      </w:r>
      <w:r w:rsidRPr="00FA0713">
        <w:rPr>
          <w:sz w:val="20"/>
          <w:szCs w:val="20"/>
        </w:rPr>
        <w:t>. Este pago por adelantado se entiende como un monto de capital de trabajo para compra y traslado de materiales, insumos o servicios puestos a disposición de la</w:t>
      </w:r>
      <w:r w:rsidRPr="00FA0713">
        <w:rPr>
          <w:b/>
          <w:bCs/>
          <w:sz w:val="20"/>
          <w:szCs w:val="20"/>
        </w:rPr>
        <w:t xml:space="preserve"> OBRA</w:t>
      </w:r>
      <w:r w:rsidRPr="00FA0713">
        <w:rPr>
          <w:sz w:val="20"/>
          <w:szCs w:val="20"/>
        </w:rPr>
        <w:t xml:space="preserve">. El referido adelanto será amortizado mediante descuentos proporcionales a cada uno de los pagos correspondientes a las aprobaciones de los informes previstos en las </w:t>
      </w:r>
      <w:r w:rsidRPr="00FA0713">
        <w:rPr>
          <w:b/>
          <w:bCs/>
          <w:sz w:val="20"/>
          <w:szCs w:val="20"/>
        </w:rPr>
        <w:t>BASES.</w:t>
      </w:r>
    </w:p>
    <w:p w14:paraId="45815C53" w14:textId="77777777" w:rsidR="005A4547" w:rsidRPr="00933E22" w:rsidRDefault="005A4547" w:rsidP="005A4547">
      <w:pPr>
        <w:tabs>
          <w:tab w:val="left" w:pos="7693"/>
        </w:tabs>
        <w:spacing w:after="0"/>
        <w:jc w:val="both"/>
        <w:rPr>
          <w:sz w:val="6"/>
          <w:szCs w:val="6"/>
        </w:rPr>
      </w:pPr>
    </w:p>
    <w:p w14:paraId="0EBFC1AF" w14:textId="77777777" w:rsidR="005A4547" w:rsidRPr="00FA0713" w:rsidRDefault="005A4547" w:rsidP="005A4547">
      <w:pPr>
        <w:pStyle w:val="Prrafodelista"/>
        <w:numPr>
          <w:ilvl w:val="1"/>
          <w:numId w:val="25"/>
        </w:numPr>
        <w:tabs>
          <w:tab w:val="left" w:pos="7693"/>
        </w:tabs>
        <w:spacing w:after="0"/>
        <w:ind w:left="426" w:hanging="426"/>
        <w:jc w:val="both"/>
        <w:rPr>
          <w:b/>
          <w:bCs/>
          <w:sz w:val="20"/>
          <w:szCs w:val="20"/>
          <w:u w:val="single"/>
        </w:rPr>
      </w:pPr>
      <w:r w:rsidRPr="00FA0713">
        <w:rPr>
          <w:b/>
          <w:bCs/>
          <w:sz w:val="20"/>
          <w:szCs w:val="20"/>
          <w:u w:val="single"/>
        </w:rPr>
        <w:lastRenderedPageBreak/>
        <w:t>Garantías:</w:t>
      </w:r>
    </w:p>
    <w:p w14:paraId="6D760EC5" w14:textId="77777777" w:rsidR="005A4547" w:rsidRPr="00FA0713" w:rsidRDefault="005A4547" w:rsidP="005A4547">
      <w:pPr>
        <w:pStyle w:val="Prrafodelista"/>
        <w:numPr>
          <w:ilvl w:val="2"/>
          <w:numId w:val="25"/>
        </w:numPr>
        <w:tabs>
          <w:tab w:val="left" w:pos="7693"/>
        </w:tabs>
        <w:spacing w:after="0"/>
        <w:ind w:left="709"/>
        <w:jc w:val="both"/>
        <w:rPr>
          <w:b/>
          <w:bCs/>
          <w:sz w:val="20"/>
          <w:szCs w:val="20"/>
          <w:u w:val="single"/>
        </w:rPr>
      </w:pPr>
      <w:r w:rsidRPr="00FA0713">
        <w:rPr>
          <w:b/>
          <w:bCs/>
          <w:sz w:val="20"/>
          <w:szCs w:val="20"/>
          <w:u w:val="single"/>
        </w:rPr>
        <w:t>Garantía de fiel cumplimiento</w:t>
      </w:r>
    </w:p>
    <w:p w14:paraId="65217E3F" w14:textId="77777777" w:rsidR="005A4547" w:rsidRPr="00FA0713" w:rsidRDefault="005A4547" w:rsidP="005A4547">
      <w:pPr>
        <w:tabs>
          <w:tab w:val="left" w:pos="7693"/>
        </w:tabs>
        <w:spacing w:after="0"/>
        <w:ind w:left="709"/>
        <w:jc w:val="both"/>
        <w:rPr>
          <w:sz w:val="20"/>
          <w:szCs w:val="20"/>
        </w:rPr>
      </w:pPr>
      <w:r w:rsidRPr="00FA0713">
        <w:rPr>
          <w:b/>
          <w:bCs/>
          <w:sz w:val="20"/>
          <w:szCs w:val="20"/>
        </w:rPr>
        <w:t>EL CONTRATISTA</w:t>
      </w:r>
      <w:r w:rsidRPr="00FA0713">
        <w:rPr>
          <w:sz w:val="20"/>
          <w:szCs w:val="20"/>
        </w:rPr>
        <w:t xml:space="preserve"> a la firma del contrato, entrega a favor del </w:t>
      </w:r>
      <w:r w:rsidRPr="00FA0713">
        <w:rPr>
          <w:b/>
          <w:bCs/>
          <w:sz w:val="20"/>
          <w:szCs w:val="20"/>
        </w:rPr>
        <w:t xml:space="preserve">FONDO SOCIAL DEL PROYECTO INTEGRAL BAYÓVAR </w:t>
      </w:r>
      <w:r w:rsidRPr="00FA0713">
        <w:rPr>
          <w:sz w:val="20"/>
          <w:szCs w:val="20"/>
        </w:rPr>
        <w:t xml:space="preserve">una Carta Fianza, emitida por BANCO XXXXXX por el Fiel Cumplimiento del </w:t>
      </w:r>
      <w:r w:rsidRPr="00FA0713">
        <w:rPr>
          <w:b/>
          <w:bCs/>
          <w:sz w:val="20"/>
          <w:szCs w:val="20"/>
        </w:rPr>
        <w:t>CONTRATO</w:t>
      </w:r>
      <w:r w:rsidRPr="00FA0713">
        <w:rPr>
          <w:sz w:val="20"/>
          <w:szCs w:val="20"/>
        </w:rPr>
        <w:t>, por el equivalente al diez por ciento (10%) del monto de su propuesta, la que asciende incluido el IGV a XXXXXXX (S/ XXXXXXX soles).</w:t>
      </w:r>
    </w:p>
    <w:p w14:paraId="50F51944" w14:textId="77777777" w:rsidR="005A4547" w:rsidRPr="00933E22" w:rsidRDefault="005A4547" w:rsidP="005A4547">
      <w:pPr>
        <w:tabs>
          <w:tab w:val="left" w:pos="7693"/>
        </w:tabs>
        <w:spacing w:after="0"/>
        <w:ind w:left="709"/>
        <w:jc w:val="both"/>
        <w:rPr>
          <w:sz w:val="6"/>
          <w:szCs w:val="6"/>
        </w:rPr>
      </w:pPr>
    </w:p>
    <w:p w14:paraId="65D7327F" w14:textId="77777777" w:rsidR="005A4547" w:rsidRPr="00FA0713" w:rsidRDefault="005A4547" w:rsidP="005A4547">
      <w:pPr>
        <w:tabs>
          <w:tab w:val="left" w:pos="7693"/>
        </w:tabs>
        <w:spacing w:after="0"/>
        <w:ind w:left="709"/>
        <w:jc w:val="both"/>
        <w:rPr>
          <w:sz w:val="20"/>
          <w:szCs w:val="20"/>
        </w:rPr>
      </w:pPr>
      <w:r w:rsidRPr="00FA0713">
        <w:rPr>
          <w:sz w:val="20"/>
          <w:szCs w:val="20"/>
        </w:rPr>
        <w:t xml:space="preserve">La referida carta fianza podrá ser ejecutada en caso de incumplimiento de obligaciones del </w:t>
      </w:r>
      <w:r w:rsidRPr="00FA0713">
        <w:rPr>
          <w:b/>
          <w:bCs/>
          <w:sz w:val="20"/>
          <w:szCs w:val="20"/>
        </w:rPr>
        <w:t>CONTRATO</w:t>
      </w:r>
      <w:r w:rsidRPr="00FA0713">
        <w:rPr>
          <w:sz w:val="20"/>
          <w:szCs w:val="20"/>
        </w:rPr>
        <w:t xml:space="preserve"> o no se cumpla con su renovación, si aún existen obligaciones pendientes de cumplimiento. La Carta Fianza debe tener las condiciones de solidaria, irrevocable, incondicionada, sin beneficio de excusión y de realización automática. Las cartas fianzas podrán presentarse en los modelos de los bancos, pero deberán contener los requisitos mínimos exigibles establecido en nuestros modelos.</w:t>
      </w:r>
    </w:p>
    <w:p w14:paraId="0BB92874" w14:textId="77777777" w:rsidR="005A4547" w:rsidRPr="00933E22" w:rsidRDefault="005A4547" w:rsidP="005A4547">
      <w:pPr>
        <w:tabs>
          <w:tab w:val="left" w:pos="7693"/>
        </w:tabs>
        <w:spacing w:after="0"/>
        <w:ind w:left="709"/>
        <w:jc w:val="both"/>
        <w:rPr>
          <w:sz w:val="6"/>
          <w:szCs w:val="6"/>
        </w:rPr>
      </w:pPr>
    </w:p>
    <w:p w14:paraId="59519659" w14:textId="77777777" w:rsidR="005A4547" w:rsidRPr="00FA0713" w:rsidRDefault="005A4547" w:rsidP="005A4547">
      <w:pPr>
        <w:tabs>
          <w:tab w:val="left" w:pos="7693"/>
        </w:tabs>
        <w:spacing w:after="0"/>
        <w:ind w:left="709"/>
        <w:jc w:val="both"/>
        <w:rPr>
          <w:sz w:val="20"/>
          <w:szCs w:val="20"/>
        </w:rPr>
      </w:pPr>
      <w:r w:rsidRPr="00FA0713">
        <w:rPr>
          <w:sz w:val="20"/>
          <w:szCs w:val="20"/>
        </w:rPr>
        <w:t xml:space="preserve">La Carta Fianza tiene una vigencia de XXXX (XXX meses) el mismo que vence el XXXXX y se mantendrá vigente hasta el consentimiento de la liquidación final del </w:t>
      </w:r>
      <w:r w:rsidRPr="00FA0713">
        <w:rPr>
          <w:b/>
          <w:bCs/>
          <w:sz w:val="20"/>
          <w:szCs w:val="20"/>
        </w:rPr>
        <w:t>CONTRATO,</w:t>
      </w:r>
      <w:r w:rsidRPr="00FA0713">
        <w:rPr>
          <w:sz w:val="20"/>
          <w:szCs w:val="20"/>
        </w:rPr>
        <w:t xml:space="preserve"> debe ser renovada con anterioridad a los quince (15) días calendario de su vigencia, en tanto se encuentren obligaciones pendientes de cumplimiento. De no renovarse dentro de este plazo </w:t>
      </w:r>
      <w:r w:rsidRPr="00FA0713">
        <w:rPr>
          <w:b/>
          <w:bCs/>
          <w:sz w:val="20"/>
          <w:szCs w:val="20"/>
        </w:rPr>
        <w:t>EL FOSPIBAY</w:t>
      </w:r>
      <w:r w:rsidRPr="00FA0713">
        <w:rPr>
          <w:sz w:val="20"/>
          <w:szCs w:val="20"/>
        </w:rPr>
        <w:t xml:space="preserve"> podrá solicitar su ejecución, sin previo aviso.</w:t>
      </w:r>
    </w:p>
    <w:p w14:paraId="2A01B49E" w14:textId="77777777" w:rsidR="005A4547" w:rsidRPr="00933E22" w:rsidRDefault="005A4547" w:rsidP="005A4547">
      <w:pPr>
        <w:tabs>
          <w:tab w:val="left" w:pos="7693"/>
        </w:tabs>
        <w:spacing w:after="0"/>
        <w:ind w:left="709"/>
        <w:jc w:val="both"/>
        <w:rPr>
          <w:sz w:val="6"/>
          <w:szCs w:val="6"/>
        </w:rPr>
      </w:pPr>
    </w:p>
    <w:p w14:paraId="1E7AD489" w14:textId="77777777" w:rsidR="005A4547" w:rsidRPr="00FA0713" w:rsidRDefault="005A4547" w:rsidP="005A4547">
      <w:pPr>
        <w:tabs>
          <w:tab w:val="left" w:pos="7693"/>
        </w:tabs>
        <w:spacing w:after="0"/>
        <w:ind w:left="709"/>
        <w:jc w:val="both"/>
        <w:rPr>
          <w:sz w:val="20"/>
          <w:szCs w:val="20"/>
        </w:rPr>
      </w:pPr>
      <w:r w:rsidRPr="00FA0713">
        <w:rPr>
          <w:sz w:val="20"/>
          <w:szCs w:val="20"/>
        </w:rPr>
        <w:t>El incumplimiento de la renovación de la garantía de fiel cumplimiento dará lugar a la retención de todo pago.</w:t>
      </w:r>
    </w:p>
    <w:p w14:paraId="69385C04" w14:textId="77777777" w:rsidR="005A4547" w:rsidRPr="00FA0713" w:rsidRDefault="005A4547" w:rsidP="005A4547">
      <w:pPr>
        <w:tabs>
          <w:tab w:val="left" w:pos="7693"/>
        </w:tabs>
        <w:spacing w:after="0"/>
        <w:ind w:left="709"/>
        <w:jc w:val="both"/>
        <w:rPr>
          <w:sz w:val="20"/>
          <w:szCs w:val="20"/>
        </w:rPr>
      </w:pPr>
      <w:r w:rsidRPr="00FA0713">
        <w:rPr>
          <w:sz w:val="20"/>
          <w:szCs w:val="20"/>
        </w:rPr>
        <w:t xml:space="preserve">La devolución de esta garantía se realizará dentro de los sesenta (60) días calendarios luego de suscrita el Acta de Recepción de la Obra y de aprobada y consentida la Liquidación Final del </w:t>
      </w:r>
      <w:r w:rsidRPr="00FA0713">
        <w:rPr>
          <w:b/>
          <w:bCs/>
          <w:sz w:val="20"/>
          <w:szCs w:val="20"/>
        </w:rPr>
        <w:t>CONTRATO</w:t>
      </w:r>
      <w:r w:rsidRPr="00FA0713">
        <w:rPr>
          <w:sz w:val="20"/>
          <w:szCs w:val="20"/>
        </w:rPr>
        <w:t xml:space="preserve">. Queda establecido que previamente se debe haber realizado exitosamente la operación experimental de la </w:t>
      </w:r>
      <w:r w:rsidRPr="00FA0713">
        <w:rPr>
          <w:b/>
          <w:bCs/>
          <w:sz w:val="20"/>
          <w:szCs w:val="20"/>
        </w:rPr>
        <w:t>OBRA</w:t>
      </w:r>
      <w:r w:rsidRPr="00FA0713">
        <w:rPr>
          <w:sz w:val="20"/>
          <w:szCs w:val="20"/>
        </w:rPr>
        <w:t xml:space="preserve">. </w:t>
      </w:r>
      <w:proofErr w:type="gramStart"/>
      <w:r w:rsidRPr="00FA0713">
        <w:rPr>
          <w:sz w:val="20"/>
          <w:szCs w:val="20"/>
        </w:rPr>
        <w:t>En caso que</w:t>
      </w:r>
      <w:proofErr w:type="gramEnd"/>
      <w:r w:rsidRPr="00FA0713">
        <w:rPr>
          <w:sz w:val="20"/>
          <w:szCs w:val="20"/>
        </w:rPr>
        <w:t xml:space="preserve"> la Liquidación Final del </w:t>
      </w:r>
      <w:r w:rsidRPr="00FA0713">
        <w:rPr>
          <w:b/>
          <w:bCs/>
          <w:sz w:val="20"/>
          <w:szCs w:val="20"/>
        </w:rPr>
        <w:t>CONTRATO</w:t>
      </w:r>
      <w:r w:rsidRPr="00FA0713">
        <w:rPr>
          <w:sz w:val="20"/>
          <w:szCs w:val="20"/>
        </w:rPr>
        <w:t xml:space="preserve"> arroje saldos a favor de </w:t>
      </w:r>
      <w:r w:rsidRPr="00FA0713">
        <w:rPr>
          <w:b/>
          <w:bCs/>
          <w:sz w:val="20"/>
          <w:szCs w:val="20"/>
        </w:rPr>
        <w:t>EL CONTRATISTA,</w:t>
      </w:r>
      <w:r w:rsidRPr="00FA0713">
        <w:rPr>
          <w:sz w:val="20"/>
          <w:szCs w:val="20"/>
        </w:rPr>
        <w:t xml:space="preserve"> este plazo puede ser acortado, siempre que demuestre haber cumplido con todas las prestaciones incluidas en el numeral </w:t>
      </w:r>
      <w:r w:rsidRPr="00FA0713">
        <w:rPr>
          <w:b/>
          <w:bCs/>
          <w:sz w:val="20"/>
          <w:szCs w:val="20"/>
        </w:rPr>
        <w:t>“4.2”</w:t>
      </w:r>
      <w:r w:rsidRPr="00FA0713">
        <w:rPr>
          <w:sz w:val="20"/>
          <w:szCs w:val="20"/>
        </w:rPr>
        <w:t xml:space="preserve"> del </w:t>
      </w:r>
      <w:r w:rsidRPr="00FA0713">
        <w:rPr>
          <w:b/>
          <w:bCs/>
          <w:sz w:val="20"/>
          <w:szCs w:val="20"/>
        </w:rPr>
        <w:t>CONTRATO</w:t>
      </w:r>
      <w:r w:rsidRPr="00FA0713">
        <w:rPr>
          <w:sz w:val="20"/>
          <w:szCs w:val="20"/>
        </w:rPr>
        <w:t>.</w:t>
      </w:r>
    </w:p>
    <w:p w14:paraId="322EF3E6" w14:textId="77777777" w:rsidR="005A4547" w:rsidRPr="00933E22" w:rsidRDefault="005A4547" w:rsidP="005A4547">
      <w:pPr>
        <w:tabs>
          <w:tab w:val="left" w:pos="7693"/>
        </w:tabs>
        <w:spacing w:after="0"/>
        <w:jc w:val="both"/>
        <w:rPr>
          <w:sz w:val="6"/>
          <w:szCs w:val="6"/>
        </w:rPr>
      </w:pPr>
    </w:p>
    <w:p w14:paraId="4E4F8E5A" w14:textId="77777777" w:rsidR="005A4547" w:rsidRPr="00FA0713" w:rsidRDefault="005A4547" w:rsidP="005A4547">
      <w:pPr>
        <w:pStyle w:val="Prrafodelista"/>
        <w:numPr>
          <w:ilvl w:val="2"/>
          <w:numId w:val="25"/>
        </w:numPr>
        <w:tabs>
          <w:tab w:val="left" w:pos="7693"/>
        </w:tabs>
        <w:spacing w:after="0"/>
        <w:ind w:left="709"/>
        <w:jc w:val="both"/>
        <w:rPr>
          <w:b/>
          <w:bCs/>
          <w:sz w:val="20"/>
          <w:szCs w:val="20"/>
          <w:u w:val="single"/>
        </w:rPr>
      </w:pPr>
      <w:r w:rsidRPr="00FA0713">
        <w:rPr>
          <w:b/>
          <w:bCs/>
          <w:sz w:val="20"/>
          <w:szCs w:val="20"/>
          <w:u w:val="single"/>
        </w:rPr>
        <w:t>Garantía por Adelanto de Materiales</w:t>
      </w:r>
    </w:p>
    <w:p w14:paraId="5D14FDB1" w14:textId="77777777" w:rsidR="005A4547" w:rsidRPr="00FA0713" w:rsidRDefault="005A4547" w:rsidP="005A4547">
      <w:pPr>
        <w:tabs>
          <w:tab w:val="left" w:pos="7693"/>
        </w:tabs>
        <w:spacing w:after="0"/>
        <w:ind w:left="709"/>
        <w:jc w:val="both"/>
        <w:rPr>
          <w:sz w:val="20"/>
          <w:szCs w:val="20"/>
        </w:rPr>
      </w:pPr>
      <w:r w:rsidRPr="00FA0713">
        <w:rPr>
          <w:sz w:val="20"/>
          <w:szCs w:val="20"/>
        </w:rPr>
        <w:t xml:space="preserve">Para cumplir con lo indicado en el </w:t>
      </w:r>
      <w:r w:rsidRPr="00FA0713">
        <w:rPr>
          <w:b/>
          <w:bCs/>
          <w:sz w:val="20"/>
          <w:szCs w:val="20"/>
        </w:rPr>
        <w:t>numeral “8.3”, EL CONTRATISTA</w:t>
      </w:r>
      <w:r w:rsidRPr="00FA0713">
        <w:rPr>
          <w:sz w:val="20"/>
          <w:szCs w:val="20"/>
        </w:rPr>
        <w:t xml:space="preserve"> deberá entregar a </w:t>
      </w:r>
      <w:r w:rsidRPr="00FA0713">
        <w:rPr>
          <w:b/>
          <w:bCs/>
          <w:sz w:val="20"/>
          <w:szCs w:val="20"/>
        </w:rPr>
        <w:t>EL FOSPIBAY</w:t>
      </w:r>
      <w:r w:rsidRPr="00FA0713">
        <w:rPr>
          <w:sz w:val="20"/>
          <w:szCs w:val="20"/>
        </w:rPr>
        <w:t xml:space="preserve">, en el plazo de 10 días hábiles desde la fecha de inicio de ejecución de la obra, una carta fianza, extendida en las condiciones de solidaria, irrevocable, incondicionada, sin beneficio de excusión y de realización automática a sólo requerimiento por carta notarial para su pago o ejecución, por el íntegro del adelanto y valida por el plazo de ejecución de la </w:t>
      </w:r>
      <w:r w:rsidRPr="00FA0713">
        <w:rPr>
          <w:b/>
          <w:bCs/>
          <w:sz w:val="20"/>
          <w:szCs w:val="20"/>
        </w:rPr>
        <w:t>OBRA</w:t>
      </w:r>
      <w:r w:rsidRPr="00FA0713">
        <w:rPr>
          <w:sz w:val="20"/>
          <w:szCs w:val="20"/>
        </w:rPr>
        <w:t>.</w:t>
      </w:r>
    </w:p>
    <w:p w14:paraId="095557D4" w14:textId="77777777" w:rsidR="005A4547" w:rsidRPr="00EE5431" w:rsidRDefault="005A4547" w:rsidP="005A4547">
      <w:pPr>
        <w:tabs>
          <w:tab w:val="left" w:pos="7693"/>
        </w:tabs>
        <w:spacing w:after="0"/>
        <w:ind w:left="709"/>
        <w:jc w:val="both"/>
        <w:rPr>
          <w:sz w:val="10"/>
          <w:szCs w:val="10"/>
        </w:rPr>
      </w:pPr>
    </w:p>
    <w:p w14:paraId="2A172267" w14:textId="77777777" w:rsidR="005A4547" w:rsidRPr="00FA0713" w:rsidRDefault="005A4547" w:rsidP="005A4547">
      <w:pPr>
        <w:tabs>
          <w:tab w:val="left" w:pos="7693"/>
        </w:tabs>
        <w:spacing w:after="0"/>
        <w:ind w:left="709"/>
        <w:jc w:val="both"/>
        <w:rPr>
          <w:sz w:val="20"/>
          <w:szCs w:val="20"/>
        </w:rPr>
      </w:pPr>
      <w:r w:rsidRPr="00FA0713">
        <w:rPr>
          <w:sz w:val="20"/>
          <w:szCs w:val="20"/>
        </w:rPr>
        <w:t xml:space="preserve">Esta carta fianza deberá ser presentada en el plazo indicado y renovada trimestralmente y a costo de </w:t>
      </w:r>
      <w:r w:rsidRPr="00FA0713">
        <w:rPr>
          <w:b/>
          <w:bCs/>
          <w:sz w:val="20"/>
          <w:szCs w:val="20"/>
        </w:rPr>
        <w:t>EL CONTRATISTA</w:t>
      </w:r>
      <w:r w:rsidRPr="00FA0713">
        <w:rPr>
          <w:sz w:val="20"/>
          <w:szCs w:val="20"/>
        </w:rPr>
        <w:t xml:space="preserve"> por los saldos pendientes de amortización del adelanto, hasta que dichos materiales hayan sido entregados íntegramente en obra, bajo responsabilidad del</w:t>
      </w:r>
      <w:r w:rsidRPr="00FA0713">
        <w:rPr>
          <w:b/>
          <w:bCs/>
          <w:sz w:val="20"/>
          <w:szCs w:val="20"/>
        </w:rPr>
        <w:t xml:space="preserve"> CONTRATISTA,</w:t>
      </w:r>
      <w:r w:rsidRPr="00FA0713">
        <w:rPr>
          <w:sz w:val="20"/>
          <w:szCs w:val="20"/>
        </w:rPr>
        <w:t xml:space="preserve"> la misma que podrá ser ejecutada cuando no se cumpla con su renovación con anterioridad a los quince (15) días calendario de su vigencia mientras existan saldos por amortizar. EL FOSPIBAY podrá solicitar su ejecución sin previo aviso.</w:t>
      </w:r>
    </w:p>
    <w:p w14:paraId="548FA0B5" w14:textId="77777777" w:rsidR="005A4547" w:rsidRPr="00FA0713" w:rsidRDefault="005A4547" w:rsidP="005A4547">
      <w:pPr>
        <w:tabs>
          <w:tab w:val="left" w:pos="7693"/>
        </w:tabs>
        <w:spacing w:after="0"/>
        <w:ind w:left="709"/>
        <w:jc w:val="both"/>
        <w:rPr>
          <w:sz w:val="20"/>
          <w:szCs w:val="20"/>
        </w:rPr>
      </w:pPr>
      <w:r w:rsidRPr="00FA0713">
        <w:rPr>
          <w:sz w:val="20"/>
          <w:szCs w:val="20"/>
        </w:rPr>
        <w:t xml:space="preserve">Adicionalmente para hacer cobro del pago, adjuntará factura emitida por </w:t>
      </w:r>
      <w:r w:rsidRPr="00FA0713">
        <w:rPr>
          <w:b/>
          <w:bCs/>
          <w:sz w:val="20"/>
          <w:szCs w:val="20"/>
        </w:rPr>
        <w:t>EL CONTRATISTA</w:t>
      </w:r>
      <w:r w:rsidRPr="00FA0713">
        <w:rPr>
          <w:sz w:val="20"/>
          <w:szCs w:val="20"/>
        </w:rPr>
        <w:t xml:space="preserve"> por el monto del adelanto, incluido el I.G.V., el documento de autorización de transferencia indicando el código de interbancario de </w:t>
      </w:r>
      <w:r w:rsidRPr="00FA0713">
        <w:rPr>
          <w:b/>
          <w:bCs/>
          <w:sz w:val="20"/>
          <w:szCs w:val="20"/>
        </w:rPr>
        <w:t>EL CONTRATISTA</w:t>
      </w:r>
      <w:r w:rsidRPr="00FA0713">
        <w:rPr>
          <w:sz w:val="20"/>
          <w:szCs w:val="20"/>
        </w:rPr>
        <w:t xml:space="preserve"> y Banco al que se debe efectuar la transferencia, el documento que comunique el número de cuenta de detracción de </w:t>
      </w:r>
      <w:r w:rsidRPr="00FA0713">
        <w:rPr>
          <w:b/>
          <w:bCs/>
          <w:sz w:val="20"/>
          <w:szCs w:val="20"/>
        </w:rPr>
        <w:t>EL CONTRATISTA</w:t>
      </w:r>
      <w:r w:rsidRPr="00FA0713">
        <w:rPr>
          <w:sz w:val="20"/>
          <w:szCs w:val="20"/>
        </w:rPr>
        <w:t xml:space="preserve"> o el integrante del Consorcio facultado a facturar, según sea el caso; documentos que deberán estar debidamente suscrita por el representante legal y/o apoderados, según corresponda.</w:t>
      </w:r>
    </w:p>
    <w:p w14:paraId="2515310C" w14:textId="77777777" w:rsidR="005A4547" w:rsidRPr="00EE5431" w:rsidRDefault="005A4547" w:rsidP="005A4547">
      <w:pPr>
        <w:tabs>
          <w:tab w:val="left" w:pos="7693"/>
        </w:tabs>
        <w:spacing w:after="0"/>
        <w:ind w:left="709"/>
        <w:jc w:val="both"/>
        <w:rPr>
          <w:sz w:val="10"/>
          <w:szCs w:val="10"/>
        </w:rPr>
      </w:pPr>
    </w:p>
    <w:p w14:paraId="3907656A" w14:textId="77777777" w:rsidR="005A4547" w:rsidRPr="00FA0713" w:rsidRDefault="005A4547" w:rsidP="005A4547">
      <w:pPr>
        <w:tabs>
          <w:tab w:val="left" w:pos="7693"/>
        </w:tabs>
        <w:spacing w:after="0"/>
        <w:ind w:left="709"/>
        <w:jc w:val="both"/>
        <w:rPr>
          <w:sz w:val="20"/>
          <w:szCs w:val="20"/>
        </w:rPr>
      </w:pPr>
      <w:r w:rsidRPr="00FA0713">
        <w:rPr>
          <w:sz w:val="20"/>
          <w:szCs w:val="20"/>
        </w:rPr>
        <w:t xml:space="preserve">La Garantía indicada en el </w:t>
      </w:r>
      <w:r w:rsidRPr="00FA0713">
        <w:rPr>
          <w:b/>
          <w:bCs/>
          <w:sz w:val="20"/>
          <w:szCs w:val="20"/>
        </w:rPr>
        <w:t>numeral “8.4.2”</w:t>
      </w:r>
      <w:r w:rsidRPr="00FA0713">
        <w:rPr>
          <w:sz w:val="20"/>
          <w:szCs w:val="20"/>
        </w:rPr>
        <w:t xml:space="preserve"> podrá ser reducida, cuando, en igual proporción se haya amortizado el adelanto al efectivizarse el pago de la Valorización de Avance. Los saldos del adelanto por </w:t>
      </w:r>
      <w:proofErr w:type="gramStart"/>
      <w:r w:rsidRPr="00FA0713">
        <w:rPr>
          <w:sz w:val="20"/>
          <w:szCs w:val="20"/>
        </w:rPr>
        <w:t>amortizar,</w:t>
      </w:r>
      <w:proofErr w:type="gramEnd"/>
      <w:r w:rsidRPr="00FA0713">
        <w:rPr>
          <w:sz w:val="20"/>
          <w:szCs w:val="20"/>
        </w:rPr>
        <w:t xml:space="preserve"> se tomarán en cuenta en la Liquidación del </w:t>
      </w:r>
      <w:r w:rsidRPr="00FA0713">
        <w:rPr>
          <w:b/>
          <w:bCs/>
          <w:sz w:val="20"/>
          <w:szCs w:val="20"/>
        </w:rPr>
        <w:t>CONTRATO.</w:t>
      </w:r>
    </w:p>
    <w:p w14:paraId="6BCA54FE" w14:textId="77777777" w:rsidR="005A4547" w:rsidRPr="00E64399" w:rsidRDefault="005A4547" w:rsidP="005A4547">
      <w:pPr>
        <w:tabs>
          <w:tab w:val="left" w:pos="7693"/>
        </w:tabs>
        <w:spacing w:after="0"/>
        <w:ind w:left="709"/>
        <w:jc w:val="both"/>
        <w:rPr>
          <w:sz w:val="10"/>
          <w:szCs w:val="10"/>
        </w:rPr>
      </w:pPr>
    </w:p>
    <w:p w14:paraId="4C2B8B09" w14:textId="77777777" w:rsidR="005A4547" w:rsidRPr="00FA0713" w:rsidRDefault="005A4547" w:rsidP="005A4547">
      <w:pPr>
        <w:tabs>
          <w:tab w:val="left" w:pos="7693"/>
        </w:tabs>
        <w:spacing w:after="0"/>
        <w:ind w:left="709"/>
        <w:jc w:val="both"/>
        <w:rPr>
          <w:sz w:val="20"/>
          <w:szCs w:val="20"/>
        </w:rPr>
      </w:pPr>
      <w:r w:rsidRPr="00FA0713">
        <w:rPr>
          <w:sz w:val="20"/>
          <w:szCs w:val="20"/>
        </w:rPr>
        <w:t xml:space="preserve">El incumplimiento de la renovación de la garantía de adelanto de </w:t>
      </w:r>
      <w:proofErr w:type="gramStart"/>
      <w:r w:rsidRPr="00FA0713">
        <w:rPr>
          <w:sz w:val="20"/>
          <w:szCs w:val="20"/>
        </w:rPr>
        <w:t>materiales,</w:t>
      </w:r>
      <w:proofErr w:type="gramEnd"/>
      <w:r w:rsidRPr="00FA0713">
        <w:rPr>
          <w:sz w:val="20"/>
          <w:szCs w:val="20"/>
        </w:rPr>
        <w:t xml:space="preserve"> dará lugar a la retención de todo pago.</w:t>
      </w:r>
    </w:p>
    <w:p w14:paraId="3D81AE5D" w14:textId="77777777" w:rsidR="005A4547" w:rsidRPr="00E64399" w:rsidRDefault="005A4547" w:rsidP="005A4547">
      <w:pPr>
        <w:tabs>
          <w:tab w:val="left" w:pos="7693"/>
        </w:tabs>
        <w:spacing w:after="0"/>
        <w:jc w:val="both"/>
        <w:rPr>
          <w:sz w:val="10"/>
          <w:szCs w:val="10"/>
        </w:rPr>
      </w:pPr>
    </w:p>
    <w:p w14:paraId="330AF450" w14:textId="77777777" w:rsidR="005A4547" w:rsidRPr="00FA0713" w:rsidRDefault="005A4547" w:rsidP="005A4547">
      <w:pPr>
        <w:tabs>
          <w:tab w:val="left" w:pos="7693"/>
        </w:tabs>
        <w:spacing w:after="0"/>
        <w:jc w:val="both"/>
        <w:rPr>
          <w:b/>
          <w:bCs/>
          <w:sz w:val="20"/>
          <w:szCs w:val="20"/>
          <w:u w:val="single"/>
        </w:rPr>
      </w:pPr>
      <w:r w:rsidRPr="00FA0713">
        <w:rPr>
          <w:b/>
          <w:bCs/>
          <w:sz w:val="20"/>
          <w:szCs w:val="20"/>
          <w:u w:val="single"/>
        </w:rPr>
        <w:t>CLÁUSULA NOVENA</w:t>
      </w:r>
      <w:r w:rsidRPr="00FA0713">
        <w:rPr>
          <w:b/>
          <w:bCs/>
          <w:sz w:val="20"/>
          <w:szCs w:val="20"/>
        </w:rPr>
        <w:t>: DE LOS PAGOS</w:t>
      </w:r>
    </w:p>
    <w:p w14:paraId="464B6253" w14:textId="77777777" w:rsidR="005A4547" w:rsidRPr="00FA0713" w:rsidRDefault="005A4547" w:rsidP="005A4547">
      <w:pPr>
        <w:tabs>
          <w:tab w:val="left" w:pos="7693"/>
        </w:tabs>
        <w:spacing w:after="0"/>
        <w:jc w:val="both"/>
        <w:rPr>
          <w:b/>
          <w:bCs/>
          <w:sz w:val="20"/>
          <w:szCs w:val="20"/>
        </w:rPr>
      </w:pPr>
      <w:r w:rsidRPr="00FA0713">
        <w:rPr>
          <w:sz w:val="20"/>
          <w:szCs w:val="20"/>
        </w:rPr>
        <w:lastRenderedPageBreak/>
        <w:t xml:space="preserve">El pago a EL CONTRATISTA se efectuará en soles. El monto ofertado en la propuesta de EL </w:t>
      </w:r>
      <w:proofErr w:type="gramStart"/>
      <w:r w:rsidRPr="00FA0713">
        <w:rPr>
          <w:sz w:val="20"/>
          <w:szCs w:val="20"/>
        </w:rPr>
        <w:t>CONTRATISTA,</w:t>
      </w:r>
      <w:proofErr w:type="gramEnd"/>
      <w:r w:rsidRPr="00FA0713">
        <w:rPr>
          <w:sz w:val="20"/>
          <w:szCs w:val="20"/>
        </w:rPr>
        <w:t xml:space="preserve"> </w:t>
      </w:r>
      <w:r w:rsidRPr="00FA0713">
        <w:rPr>
          <w:b/>
          <w:bCs/>
          <w:sz w:val="20"/>
          <w:szCs w:val="20"/>
        </w:rPr>
        <w:t>está sujeto a reajuste de precios, según fórmula polinómica indicada en el Expediente Técnico</w:t>
      </w:r>
      <w:r w:rsidRPr="00453534">
        <w:rPr>
          <w:b/>
          <w:bCs/>
          <w:sz w:val="20"/>
          <w:szCs w:val="20"/>
        </w:rPr>
        <w:t>, los mismos que serán gestionados en la liquidación de obra.</w:t>
      </w:r>
    </w:p>
    <w:p w14:paraId="5507EC02" w14:textId="77777777" w:rsidR="005A4547" w:rsidRPr="00E64399" w:rsidRDefault="005A4547" w:rsidP="005A4547">
      <w:pPr>
        <w:tabs>
          <w:tab w:val="left" w:pos="7693"/>
        </w:tabs>
        <w:spacing w:after="0"/>
        <w:jc w:val="both"/>
        <w:rPr>
          <w:sz w:val="10"/>
          <w:szCs w:val="10"/>
        </w:rPr>
      </w:pPr>
    </w:p>
    <w:p w14:paraId="2BF5EB1C" w14:textId="77777777" w:rsidR="005A4547" w:rsidRPr="00FA0713" w:rsidRDefault="005A4547" w:rsidP="005A4547">
      <w:pPr>
        <w:pStyle w:val="Prrafodelista"/>
        <w:numPr>
          <w:ilvl w:val="1"/>
          <w:numId w:val="41"/>
        </w:numPr>
        <w:tabs>
          <w:tab w:val="left" w:pos="7693"/>
        </w:tabs>
        <w:spacing w:after="0" w:line="276" w:lineRule="auto"/>
        <w:ind w:left="426"/>
        <w:jc w:val="both"/>
        <w:rPr>
          <w:b/>
          <w:bCs/>
          <w:sz w:val="20"/>
          <w:szCs w:val="20"/>
          <w:u w:val="single"/>
        </w:rPr>
      </w:pPr>
      <w:r w:rsidRPr="00FA0713">
        <w:rPr>
          <w:b/>
          <w:bCs/>
          <w:sz w:val="20"/>
          <w:szCs w:val="20"/>
          <w:u w:val="single"/>
        </w:rPr>
        <w:t>Procedimiento para el pago</w:t>
      </w:r>
    </w:p>
    <w:p w14:paraId="1449579C" w14:textId="77777777" w:rsidR="005A4547" w:rsidRPr="00FA0713" w:rsidRDefault="005A4547" w:rsidP="005A4547">
      <w:pPr>
        <w:tabs>
          <w:tab w:val="left" w:pos="7693"/>
        </w:tabs>
        <w:spacing w:after="0" w:line="276" w:lineRule="auto"/>
        <w:ind w:left="426"/>
        <w:jc w:val="both"/>
        <w:rPr>
          <w:sz w:val="20"/>
          <w:szCs w:val="20"/>
        </w:rPr>
      </w:pPr>
      <w:r w:rsidRPr="00FA0713">
        <w:rPr>
          <w:sz w:val="20"/>
          <w:szCs w:val="20"/>
        </w:rPr>
        <w:t xml:space="preserve">Las valorizaciones, tienen carácter de pagos a cuenta, se efectuarán mensualmente, de manera proporcional al desarrollo de la OBRA, </w:t>
      </w:r>
      <w:proofErr w:type="gramStart"/>
      <w:r w:rsidRPr="00FA0713">
        <w:rPr>
          <w:sz w:val="20"/>
          <w:szCs w:val="20"/>
        </w:rPr>
        <w:t>de acuerdo a</w:t>
      </w:r>
      <w:proofErr w:type="gramEnd"/>
      <w:r w:rsidRPr="00FA0713">
        <w:rPr>
          <w:sz w:val="20"/>
          <w:szCs w:val="20"/>
        </w:rPr>
        <w:t xml:space="preserve"> los plazos establecidos en las </w:t>
      </w:r>
      <w:r w:rsidRPr="00FA0713">
        <w:rPr>
          <w:b/>
          <w:bCs/>
          <w:sz w:val="20"/>
          <w:szCs w:val="20"/>
        </w:rPr>
        <w:t>BASES</w:t>
      </w:r>
      <w:r w:rsidRPr="00FA0713">
        <w:rPr>
          <w:sz w:val="20"/>
          <w:szCs w:val="20"/>
        </w:rPr>
        <w:t>, de la manera siguiente:</w:t>
      </w:r>
    </w:p>
    <w:p w14:paraId="5CB2A541" w14:textId="77777777" w:rsidR="005A4547" w:rsidRPr="00FA0713" w:rsidRDefault="005A4547" w:rsidP="005A4547">
      <w:pPr>
        <w:tabs>
          <w:tab w:val="left" w:pos="7693"/>
        </w:tabs>
        <w:spacing w:after="0" w:line="276" w:lineRule="auto"/>
        <w:ind w:left="851" w:hanging="426"/>
        <w:jc w:val="both"/>
        <w:rPr>
          <w:sz w:val="20"/>
          <w:szCs w:val="20"/>
        </w:rPr>
      </w:pPr>
      <w:r w:rsidRPr="00FA0713">
        <w:rPr>
          <w:sz w:val="20"/>
          <w:szCs w:val="20"/>
        </w:rPr>
        <w:t>-</w:t>
      </w:r>
      <w:r w:rsidRPr="00FA0713">
        <w:rPr>
          <w:sz w:val="20"/>
          <w:szCs w:val="20"/>
        </w:rPr>
        <w:tab/>
      </w:r>
      <w:proofErr w:type="spellStart"/>
      <w:r w:rsidRPr="00FA0713">
        <w:rPr>
          <w:sz w:val="20"/>
          <w:szCs w:val="20"/>
        </w:rPr>
        <w:t>Metrado</w:t>
      </w:r>
      <w:proofErr w:type="spellEnd"/>
      <w:r w:rsidRPr="00FA0713">
        <w:rPr>
          <w:sz w:val="20"/>
          <w:szCs w:val="20"/>
        </w:rPr>
        <w:t xml:space="preserve"> de las partidas ejecutadas a la fecha de la valorización, con estricta sujeción a las Especificaciones Técnicas del Expediente. No se valorizarán materiales puestos en obra o en almacén.</w:t>
      </w:r>
    </w:p>
    <w:p w14:paraId="4C7AA78C" w14:textId="77777777" w:rsidR="005A4547" w:rsidRPr="00FA0713" w:rsidRDefault="005A4547" w:rsidP="005A4547">
      <w:pPr>
        <w:tabs>
          <w:tab w:val="left" w:pos="7693"/>
        </w:tabs>
        <w:spacing w:after="0" w:line="276" w:lineRule="auto"/>
        <w:ind w:left="851" w:hanging="426"/>
        <w:jc w:val="both"/>
        <w:rPr>
          <w:sz w:val="20"/>
          <w:szCs w:val="20"/>
        </w:rPr>
      </w:pPr>
      <w:r w:rsidRPr="00FA0713">
        <w:rPr>
          <w:sz w:val="20"/>
          <w:szCs w:val="20"/>
        </w:rPr>
        <w:t>-</w:t>
      </w:r>
      <w:r w:rsidRPr="00FA0713">
        <w:rPr>
          <w:sz w:val="20"/>
          <w:szCs w:val="20"/>
        </w:rPr>
        <w:tab/>
        <w:t xml:space="preserve">Menos la amortización del adelanto otorgado, si los hubiera, </w:t>
      </w:r>
      <w:proofErr w:type="gramStart"/>
      <w:r w:rsidRPr="00FA0713">
        <w:rPr>
          <w:sz w:val="20"/>
          <w:szCs w:val="20"/>
        </w:rPr>
        <w:t>de acuerdo a</w:t>
      </w:r>
      <w:proofErr w:type="gramEnd"/>
      <w:r w:rsidRPr="00FA0713">
        <w:rPr>
          <w:sz w:val="20"/>
          <w:szCs w:val="20"/>
        </w:rPr>
        <w:t xml:space="preserve"> los porcentajes establecidos.</w:t>
      </w:r>
    </w:p>
    <w:p w14:paraId="187A8625" w14:textId="77777777" w:rsidR="005A4547" w:rsidRPr="00FA0713" w:rsidRDefault="005A4547" w:rsidP="005A4547">
      <w:pPr>
        <w:tabs>
          <w:tab w:val="left" w:pos="7693"/>
        </w:tabs>
        <w:spacing w:after="0" w:line="276" w:lineRule="auto"/>
        <w:ind w:left="851" w:hanging="426"/>
        <w:jc w:val="both"/>
        <w:rPr>
          <w:sz w:val="20"/>
          <w:szCs w:val="20"/>
        </w:rPr>
      </w:pPr>
      <w:r w:rsidRPr="00FA0713">
        <w:rPr>
          <w:sz w:val="20"/>
          <w:szCs w:val="20"/>
        </w:rPr>
        <w:t>-</w:t>
      </w:r>
      <w:r w:rsidRPr="00FA0713">
        <w:rPr>
          <w:sz w:val="20"/>
          <w:szCs w:val="20"/>
        </w:rPr>
        <w:tab/>
        <w:t xml:space="preserve">Seguidamente se procederá al cálculo de la valorización en función de los </w:t>
      </w:r>
      <w:proofErr w:type="spellStart"/>
      <w:r w:rsidRPr="00FA0713">
        <w:rPr>
          <w:sz w:val="20"/>
          <w:szCs w:val="20"/>
        </w:rPr>
        <w:t>metrados</w:t>
      </w:r>
      <w:proofErr w:type="spellEnd"/>
      <w:r w:rsidRPr="00FA0713">
        <w:rPr>
          <w:sz w:val="20"/>
          <w:szCs w:val="20"/>
        </w:rPr>
        <w:t xml:space="preserve"> ejecutados con los precios unitarios del presupuesto aprobado, agregando separadamente los montos proporcionales de gastos generales y utilidad. Al valor así obtenido se le añadirá el I.G.V.</w:t>
      </w:r>
    </w:p>
    <w:p w14:paraId="2F78FC94" w14:textId="77777777" w:rsidR="005A4547" w:rsidRPr="00FA0713" w:rsidRDefault="005A4547" w:rsidP="005A4547">
      <w:pPr>
        <w:tabs>
          <w:tab w:val="left" w:pos="7693"/>
        </w:tabs>
        <w:spacing w:after="0" w:line="276" w:lineRule="auto"/>
        <w:ind w:left="426"/>
        <w:jc w:val="both"/>
        <w:rPr>
          <w:sz w:val="20"/>
          <w:szCs w:val="20"/>
        </w:rPr>
      </w:pPr>
      <w:r w:rsidRPr="00FA0713">
        <w:rPr>
          <w:sz w:val="20"/>
          <w:szCs w:val="20"/>
        </w:rPr>
        <w:t>Las valorizaciones están sujetas a reajuste de precios, aplicándose para ello la fórmula polinómica indicada en el Expediente Técnico.</w:t>
      </w:r>
    </w:p>
    <w:p w14:paraId="4F7E8A03" w14:textId="77777777" w:rsidR="005A4547" w:rsidRPr="00E64399" w:rsidRDefault="005A4547" w:rsidP="005A4547">
      <w:pPr>
        <w:tabs>
          <w:tab w:val="left" w:pos="7693"/>
        </w:tabs>
        <w:spacing w:after="0" w:line="276" w:lineRule="auto"/>
        <w:jc w:val="both"/>
        <w:rPr>
          <w:rFonts w:cstheme="minorHAnsi"/>
          <w:sz w:val="10"/>
          <w:szCs w:val="10"/>
        </w:rPr>
      </w:pPr>
    </w:p>
    <w:p w14:paraId="44818389" w14:textId="77777777" w:rsidR="005A4547" w:rsidRPr="00FA0713" w:rsidRDefault="005A4547" w:rsidP="005A4547">
      <w:pPr>
        <w:pStyle w:val="Prrafodelista"/>
        <w:numPr>
          <w:ilvl w:val="1"/>
          <w:numId w:val="41"/>
        </w:numPr>
        <w:tabs>
          <w:tab w:val="left" w:pos="7693"/>
        </w:tabs>
        <w:spacing w:after="0" w:line="276" w:lineRule="auto"/>
        <w:ind w:left="284"/>
        <w:jc w:val="both"/>
        <w:rPr>
          <w:rFonts w:cstheme="minorHAnsi"/>
          <w:b/>
          <w:bCs/>
          <w:sz w:val="20"/>
          <w:szCs w:val="20"/>
          <w:u w:val="single"/>
        </w:rPr>
      </w:pPr>
      <w:bookmarkStart w:id="3" w:name="_Hlk127783751"/>
      <w:r w:rsidRPr="00FA0713">
        <w:rPr>
          <w:rFonts w:cstheme="minorHAnsi"/>
          <w:b/>
          <w:bCs/>
          <w:sz w:val="20"/>
          <w:szCs w:val="20"/>
          <w:u w:val="single"/>
        </w:rPr>
        <w:t>Presentación de la Valorización Mensual de Avance de Obra</w:t>
      </w:r>
    </w:p>
    <w:bookmarkEnd w:id="3"/>
    <w:p w14:paraId="379FEE92" w14:textId="77777777" w:rsidR="005A4547" w:rsidRPr="00FA0713" w:rsidRDefault="005A4547" w:rsidP="005A4547">
      <w:pPr>
        <w:tabs>
          <w:tab w:val="left" w:pos="7693"/>
        </w:tabs>
        <w:spacing w:line="276" w:lineRule="auto"/>
        <w:ind w:left="426"/>
        <w:jc w:val="both"/>
        <w:rPr>
          <w:rFonts w:cstheme="minorHAnsi"/>
          <w:b/>
          <w:bCs/>
          <w:sz w:val="20"/>
          <w:szCs w:val="20"/>
        </w:rPr>
      </w:pPr>
      <w:r w:rsidRPr="00FA0713">
        <w:rPr>
          <w:rFonts w:cstheme="minorHAnsi"/>
          <w:sz w:val="20"/>
          <w:szCs w:val="20"/>
        </w:rPr>
        <w:t xml:space="preserve">Las valorizaciones tienen carácter de pagos por el avance real de los </w:t>
      </w:r>
      <w:proofErr w:type="spellStart"/>
      <w:r w:rsidRPr="00FA0713">
        <w:rPr>
          <w:rFonts w:cstheme="minorHAnsi"/>
          <w:sz w:val="20"/>
          <w:szCs w:val="20"/>
        </w:rPr>
        <w:t>metrados</w:t>
      </w:r>
      <w:proofErr w:type="spellEnd"/>
      <w:r w:rsidRPr="00FA0713">
        <w:rPr>
          <w:rFonts w:cstheme="minorHAnsi"/>
          <w:sz w:val="20"/>
          <w:szCs w:val="20"/>
        </w:rPr>
        <w:t xml:space="preserve"> ejecutados y serán elaboradas el último día de cada período previsto en las bases y el contrato, por el supervisor y el contratista. </w:t>
      </w:r>
      <w:r w:rsidRPr="00FA0713">
        <w:rPr>
          <w:rFonts w:cstheme="minorHAnsi"/>
          <w:b/>
          <w:bCs/>
          <w:sz w:val="20"/>
          <w:szCs w:val="20"/>
        </w:rPr>
        <w:t xml:space="preserve">EL CONTRATISTA deberá presentar a EL SUPERVISOR su expediente de valorización dentro de los dos (2) primeros días hábiles del mes siguiente del periodo valorizado. </w:t>
      </w:r>
      <w:bookmarkStart w:id="4" w:name="_Hlk127780442"/>
      <w:r w:rsidRPr="00FA0713">
        <w:rPr>
          <w:rFonts w:cstheme="minorHAnsi"/>
          <w:b/>
          <w:bCs/>
          <w:sz w:val="20"/>
          <w:szCs w:val="20"/>
        </w:rPr>
        <w:t xml:space="preserve">El plazo máximo para que el supervisor emita opinión técnica observando o aprobando la valorización y su remisión a EL FOSPIBAY </w:t>
      </w:r>
      <w:bookmarkEnd w:id="4"/>
      <w:r w:rsidRPr="00FA0713">
        <w:rPr>
          <w:rFonts w:cstheme="minorHAnsi"/>
          <w:b/>
          <w:bCs/>
          <w:sz w:val="20"/>
          <w:szCs w:val="20"/>
        </w:rPr>
        <w:t>para períodos mensuales, es de dos (2) días hábiles, contados a partir del primer día hábil de la fecha de la valorización por parte del contratista.</w:t>
      </w:r>
    </w:p>
    <w:p w14:paraId="0D901BAD" w14:textId="77777777" w:rsidR="005A4547" w:rsidRPr="00FA0713" w:rsidRDefault="005A4547" w:rsidP="005A4547">
      <w:pPr>
        <w:tabs>
          <w:tab w:val="left" w:pos="7693"/>
        </w:tabs>
        <w:spacing w:line="276" w:lineRule="auto"/>
        <w:ind w:left="426"/>
        <w:jc w:val="both"/>
        <w:rPr>
          <w:rFonts w:cstheme="minorHAnsi"/>
          <w:sz w:val="20"/>
          <w:szCs w:val="20"/>
        </w:rPr>
      </w:pPr>
      <w:r w:rsidRPr="00FA0713">
        <w:rPr>
          <w:rFonts w:cstheme="minorHAnsi"/>
          <w:sz w:val="20"/>
          <w:szCs w:val="20"/>
        </w:rPr>
        <w:t xml:space="preserve">Las valorizaciones serán pagadas siempre y cuando las mismas hayan pasado por el trámite ordinario y no haya habido observaciones, en este caso primero deberán subsanarse las observaciones, esto en función de los </w:t>
      </w:r>
      <w:proofErr w:type="spellStart"/>
      <w:r w:rsidRPr="00FA0713">
        <w:rPr>
          <w:rFonts w:cstheme="minorHAnsi"/>
          <w:sz w:val="20"/>
          <w:szCs w:val="20"/>
        </w:rPr>
        <w:t>metrados</w:t>
      </w:r>
      <w:proofErr w:type="spellEnd"/>
      <w:r w:rsidRPr="00FA0713">
        <w:rPr>
          <w:rFonts w:cstheme="minorHAnsi"/>
          <w:sz w:val="20"/>
          <w:szCs w:val="20"/>
        </w:rPr>
        <w:t xml:space="preserve"> ejecutados con los precios unitarios del presupuesto contractual, agregando separadamente los montos proporcionales de gastos generales y utilidad. Al valor así obtenido se le agregará el I.G.V.</w:t>
      </w:r>
    </w:p>
    <w:p w14:paraId="6C827E02" w14:textId="77777777" w:rsidR="005A4547" w:rsidRPr="00FA0713" w:rsidRDefault="005A4547" w:rsidP="005A4547">
      <w:pPr>
        <w:tabs>
          <w:tab w:val="left" w:pos="7693"/>
        </w:tabs>
        <w:spacing w:line="276" w:lineRule="auto"/>
        <w:ind w:left="426"/>
        <w:jc w:val="both"/>
        <w:rPr>
          <w:rFonts w:cstheme="minorHAnsi"/>
          <w:sz w:val="20"/>
          <w:szCs w:val="20"/>
        </w:rPr>
      </w:pPr>
      <w:r w:rsidRPr="00FA0713">
        <w:rPr>
          <w:rFonts w:cstheme="minorHAnsi"/>
          <w:b/>
          <w:bCs/>
          <w:sz w:val="20"/>
          <w:szCs w:val="20"/>
        </w:rPr>
        <w:t>EL FOSPIBAY</w:t>
      </w:r>
      <w:r w:rsidRPr="00FA0713">
        <w:rPr>
          <w:rFonts w:cstheme="minorHAnsi"/>
          <w:sz w:val="20"/>
          <w:szCs w:val="20"/>
        </w:rPr>
        <w:t xml:space="preserve">, quien procederá al pago respectivo, previo Informe de opinión técnica y de procedencia de pago del Administrador de Contratos. Si </w:t>
      </w:r>
      <w:r w:rsidRPr="00FA0713">
        <w:rPr>
          <w:rFonts w:cstheme="minorHAnsi"/>
          <w:b/>
          <w:bCs/>
          <w:sz w:val="20"/>
          <w:szCs w:val="20"/>
        </w:rPr>
        <w:t>EL SUPERVISOR</w:t>
      </w:r>
      <w:r w:rsidRPr="00FA0713">
        <w:rPr>
          <w:rFonts w:cstheme="minorHAnsi"/>
          <w:sz w:val="20"/>
          <w:szCs w:val="20"/>
        </w:rPr>
        <w:t xml:space="preserve"> no se presenta para la valorización conjunta con </w:t>
      </w:r>
      <w:r w:rsidRPr="00FA0713">
        <w:rPr>
          <w:rFonts w:cstheme="minorHAnsi"/>
          <w:b/>
          <w:bCs/>
          <w:sz w:val="20"/>
          <w:szCs w:val="20"/>
        </w:rPr>
        <w:t>EL CONTRATISTA</w:t>
      </w:r>
      <w:r w:rsidRPr="00FA0713">
        <w:rPr>
          <w:rFonts w:cstheme="minorHAnsi"/>
          <w:sz w:val="20"/>
          <w:szCs w:val="20"/>
        </w:rPr>
        <w:t>, éste último la efectuará.</w:t>
      </w:r>
    </w:p>
    <w:p w14:paraId="6528FB79" w14:textId="77777777" w:rsidR="005A4547" w:rsidRPr="00FA0713" w:rsidRDefault="005A4547" w:rsidP="005A4547">
      <w:pPr>
        <w:tabs>
          <w:tab w:val="left" w:pos="7693"/>
        </w:tabs>
        <w:spacing w:line="276" w:lineRule="auto"/>
        <w:ind w:left="426"/>
        <w:jc w:val="both"/>
        <w:rPr>
          <w:rFonts w:cstheme="minorHAnsi"/>
          <w:sz w:val="20"/>
          <w:szCs w:val="20"/>
        </w:rPr>
      </w:pPr>
      <w:r w:rsidRPr="00FA0713">
        <w:rPr>
          <w:rFonts w:cstheme="minorHAnsi"/>
          <w:sz w:val="20"/>
          <w:szCs w:val="20"/>
        </w:rPr>
        <w:t xml:space="preserve">Junto a la valorización mensual, </w:t>
      </w:r>
      <w:r w:rsidRPr="00FA0713">
        <w:rPr>
          <w:rFonts w:cstheme="minorHAnsi"/>
          <w:b/>
          <w:bCs/>
          <w:sz w:val="20"/>
          <w:szCs w:val="20"/>
        </w:rPr>
        <w:t>EL CONTRATISTA</w:t>
      </w:r>
      <w:r w:rsidRPr="00FA0713">
        <w:rPr>
          <w:rFonts w:cstheme="minorHAnsi"/>
          <w:sz w:val="20"/>
          <w:szCs w:val="20"/>
        </w:rPr>
        <w:t xml:space="preserve"> debe adjuntar copia de las planillas de pagos y de los DNI del personal no calificado empleado en </w:t>
      </w:r>
      <w:r w:rsidRPr="00FA0713">
        <w:rPr>
          <w:rFonts w:cstheme="minorHAnsi"/>
          <w:b/>
          <w:bCs/>
          <w:sz w:val="20"/>
          <w:szCs w:val="20"/>
        </w:rPr>
        <w:t>LA OBRA</w:t>
      </w:r>
      <w:r w:rsidRPr="00FA0713">
        <w:rPr>
          <w:rFonts w:cstheme="minorHAnsi"/>
          <w:sz w:val="20"/>
          <w:szCs w:val="20"/>
        </w:rPr>
        <w:t xml:space="preserve">, reservándose el </w:t>
      </w:r>
      <w:r w:rsidRPr="00FA0713">
        <w:rPr>
          <w:rFonts w:cstheme="minorHAnsi"/>
          <w:b/>
          <w:bCs/>
          <w:sz w:val="20"/>
          <w:szCs w:val="20"/>
        </w:rPr>
        <w:t>FOSPIBAY</w:t>
      </w:r>
      <w:r w:rsidRPr="00FA0713">
        <w:rPr>
          <w:rFonts w:cstheme="minorHAnsi"/>
          <w:sz w:val="20"/>
          <w:szCs w:val="20"/>
        </w:rPr>
        <w:t xml:space="preserve"> el derecho de verificar la residencia habitual de dicho personal, a fin de dar cumplimiento al compromiso asumido por </w:t>
      </w:r>
      <w:r w:rsidRPr="00FA0713">
        <w:rPr>
          <w:rFonts w:cstheme="minorHAnsi"/>
          <w:b/>
          <w:bCs/>
          <w:sz w:val="20"/>
          <w:szCs w:val="20"/>
        </w:rPr>
        <w:t xml:space="preserve">EL CONTRATISTA </w:t>
      </w:r>
      <w:r w:rsidRPr="00FA0713">
        <w:rPr>
          <w:rFonts w:cstheme="minorHAnsi"/>
          <w:sz w:val="20"/>
          <w:szCs w:val="20"/>
        </w:rPr>
        <w:t xml:space="preserve">de que el cien por ciento (100%) de su personal no calificado sea residente de la misma localidad, provincia o provincias colindantes al lugar de ejecución. Este compromiso fue incluido a través del </w:t>
      </w:r>
      <w:r w:rsidRPr="00FA0713">
        <w:rPr>
          <w:rFonts w:cstheme="minorHAnsi"/>
          <w:b/>
          <w:bCs/>
          <w:sz w:val="20"/>
          <w:szCs w:val="20"/>
        </w:rPr>
        <w:t>Anexo 11 de la Propuesta Técnica de EL CONTRATISTA</w:t>
      </w:r>
      <w:r w:rsidRPr="00FA0713">
        <w:rPr>
          <w:rFonts w:cstheme="minorHAnsi"/>
          <w:sz w:val="20"/>
          <w:szCs w:val="20"/>
        </w:rPr>
        <w:t xml:space="preserve">, misma que forma parte integrante del presente </w:t>
      </w:r>
      <w:r w:rsidRPr="00FA0713">
        <w:rPr>
          <w:rFonts w:cstheme="minorHAnsi"/>
          <w:b/>
          <w:bCs/>
          <w:sz w:val="20"/>
          <w:szCs w:val="20"/>
        </w:rPr>
        <w:t>CONTRATO.</w:t>
      </w:r>
    </w:p>
    <w:p w14:paraId="70444EC2" w14:textId="77777777" w:rsidR="005A4547" w:rsidRPr="00FA0713" w:rsidRDefault="005A4547" w:rsidP="005A4547">
      <w:pPr>
        <w:pStyle w:val="Prrafodelista"/>
        <w:numPr>
          <w:ilvl w:val="1"/>
          <w:numId w:val="40"/>
        </w:numPr>
        <w:tabs>
          <w:tab w:val="left" w:pos="7693"/>
        </w:tabs>
        <w:spacing w:after="0" w:line="276" w:lineRule="auto"/>
        <w:ind w:left="426"/>
        <w:jc w:val="both"/>
        <w:rPr>
          <w:rFonts w:cstheme="minorHAnsi"/>
          <w:b/>
          <w:bCs/>
          <w:sz w:val="20"/>
          <w:szCs w:val="20"/>
          <w:u w:val="single"/>
        </w:rPr>
      </w:pPr>
      <w:r w:rsidRPr="00FA0713">
        <w:rPr>
          <w:rFonts w:cstheme="minorHAnsi"/>
          <w:b/>
          <w:bCs/>
          <w:sz w:val="20"/>
          <w:szCs w:val="20"/>
          <w:u w:val="single"/>
        </w:rPr>
        <w:t>Aprobación de la Valorización Mensual de Avance de Obra</w:t>
      </w:r>
    </w:p>
    <w:p w14:paraId="078E67B5" w14:textId="77777777" w:rsidR="005A4547" w:rsidRPr="00FA0713" w:rsidRDefault="005A4547" w:rsidP="005A4547">
      <w:pPr>
        <w:tabs>
          <w:tab w:val="left" w:pos="7693"/>
        </w:tabs>
        <w:spacing w:line="276" w:lineRule="auto"/>
        <w:ind w:left="426"/>
        <w:jc w:val="both"/>
        <w:rPr>
          <w:rFonts w:cstheme="minorHAnsi"/>
          <w:sz w:val="20"/>
          <w:szCs w:val="20"/>
        </w:rPr>
      </w:pPr>
      <w:r w:rsidRPr="00FA0713">
        <w:rPr>
          <w:rFonts w:cstheme="minorHAnsi"/>
          <w:b/>
          <w:bCs/>
          <w:sz w:val="20"/>
          <w:szCs w:val="20"/>
        </w:rPr>
        <w:t xml:space="preserve">El plazo máximo de revisión y revisación por EL SUPERVISOR de las valorizaciones y su remisión a EL FOSPIBAY es de </w:t>
      </w:r>
      <w:bookmarkStart w:id="5" w:name="_Hlk127283761"/>
      <w:r w:rsidRPr="00FA0713">
        <w:rPr>
          <w:rFonts w:cstheme="minorHAnsi"/>
          <w:b/>
          <w:bCs/>
          <w:sz w:val="20"/>
          <w:szCs w:val="20"/>
        </w:rPr>
        <w:t>dos (02) días hábiles, contados a partir del primer día hábil de la fecha de entrega de la valorización respectiva por parte de EL CONTRATISTA</w:t>
      </w:r>
      <w:bookmarkEnd w:id="5"/>
      <w:r w:rsidRPr="00FA0713">
        <w:rPr>
          <w:rFonts w:cstheme="minorHAnsi"/>
          <w:sz w:val="20"/>
          <w:szCs w:val="20"/>
        </w:rPr>
        <w:t xml:space="preserve">. El Administrador de Contrato del </w:t>
      </w:r>
      <w:r w:rsidRPr="00FA0713">
        <w:rPr>
          <w:rFonts w:cstheme="minorHAnsi"/>
          <w:b/>
          <w:bCs/>
          <w:sz w:val="20"/>
          <w:szCs w:val="20"/>
        </w:rPr>
        <w:t>FOSPIBAY</w:t>
      </w:r>
      <w:r w:rsidRPr="00FA0713">
        <w:rPr>
          <w:rFonts w:cstheme="minorHAnsi"/>
          <w:sz w:val="20"/>
          <w:szCs w:val="20"/>
        </w:rPr>
        <w:t xml:space="preserve">, en un plazo de diez (10) días hábiles emitirá su informe de conformidad, siempre y cuando no haya observaciones, en tal caso no procederá el pago hasta que </w:t>
      </w:r>
      <w:r w:rsidRPr="00FA0713">
        <w:rPr>
          <w:rFonts w:cstheme="minorHAnsi"/>
          <w:b/>
          <w:bCs/>
          <w:sz w:val="20"/>
          <w:szCs w:val="20"/>
        </w:rPr>
        <w:t>EL CONTRATISTA</w:t>
      </w:r>
      <w:r w:rsidRPr="00FA0713">
        <w:rPr>
          <w:rFonts w:cstheme="minorHAnsi"/>
          <w:sz w:val="20"/>
          <w:szCs w:val="20"/>
        </w:rPr>
        <w:t xml:space="preserve"> haya </w:t>
      </w:r>
      <w:r w:rsidRPr="00FA0713">
        <w:rPr>
          <w:rFonts w:cstheme="minorHAnsi"/>
          <w:sz w:val="20"/>
          <w:szCs w:val="20"/>
        </w:rPr>
        <w:lastRenderedPageBreak/>
        <w:t xml:space="preserve">cumplido en levantar las mismas, luego de lo cual elaborará su Informe de opinión técnica y de procedencia de pago, elevando junto con todos los recaudos al área correspondiente de </w:t>
      </w:r>
      <w:r w:rsidRPr="00FA0713">
        <w:rPr>
          <w:rFonts w:cstheme="minorHAnsi"/>
          <w:b/>
          <w:bCs/>
          <w:sz w:val="20"/>
          <w:szCs w:val="20"/>
        </w:rPr>
        <w:t>EL FOSPIBAY</w:t>
      </w:r>
      <w:r w:rsidRPr="00FA0713">
        <w:rPr>
          <w:rFonts w:cstheme="minorHAnsi"/>
          <w:sz w:val="20"/>
          <w:szCs w:val="20"/>
        </w:rPr>
        <w:t xml:space="preserve">, </w:t>
      </w:r>
      <w:proofErr w:type="gramStart"/>
      <w:r w:rsidRPr="00FA0713">
        <w:rPr>
          <w:rFonts w:cstheme="minorHAnsi"/>
          <w:sz w:val="20"/>
          <w:szCs w:val="20"/>
        </w:rPr>
        <w:t>a fin que</w:t>
      </w:r>
      <w:proofErr w:type="gramEnd"/>
      <w:r w:rsidRPr="00FA0713">
        <w:rPr>
          <w:rFonts w:cstheme="minorHAnsi"/>
          <w:sz w:val="20"/>
          <w:szCs w:val="20"/>
        </w:rPr>
        <w:t xml:space="preserve"> se procese al pago respectivo.</w:t>
      </w:r>
    </w:p>
    <w:p w14:paraId="7D2D4EB6" w14:textId="77777777" w:rsidR="005A4547" w:rsidRPr="00FA0713" w:rsidRDefault="005A4547" w:rsidP="005A4547">
      <w:pPr>
        <w:tabs>
          <w:tab w:val="left" w:pos="7693"/>
        </w:tabs>
        <w:spacing w:line="276" w:lineRule="auto"/>
        <w:ind w:left="426"/>
        <w:jc w:val="both"/>
        <w:rPr>
          <w:rFonts w:cstheme="minorHAnsi"/>
          <w:sz w:val="20"/>
          <w:szCs w:val="20"/>
        </w:rPr>
      </w:pPr>
      <w:r w:rsidRPr="00FA0713">
        <w:rPr>
          <w:rFonts w:cstheme="minorHAnsi"/>
          <w:sz w:val="20"/>
          <w:szCs w:val="20"/>
        </w:rPr>
        <w:t xml:space="preserve">Si surgieran discrepancias respecto de la formulación, aprobación o valorización de los </w:t>
      </w:r>
      <w:proofErr w:type="spellStart"/>
      <w:r w:rsidRPr="00FA0713">
        <w:rPr>
          <w:rFonts w:cstheme="minorHAnsi"/>
          <w:sz w:val="20"/>
          <w:szCs w:val="20"/>
        </w:rPr>
        <w:t>metrados</w:t>
      </w:r>
      <w:proofErr w:type="spellEnd"/>
      <w:r w:rsidRPr="00FA0713">
        <w:rPr>
          <w:rFonts w:cstheme="minorHAnsi"/>
          <w:sz w:val="20"/>
          <w:szCs w:val="20"/>
        </w:rPr>
        <w:t xml:space="preserve"> entre </w:t>
      </w:r>
      <w:r w:rsidRPr="00FA0713">
        <w:rPr>
          <w:rFonts w:cstheme="minorHAnsi"/>
          <w:b/>
          <w:bCs/>
          <w:sz w:val="20"/>
          <w:szCs w:val="20"/>
        </w:rPr>
        <w:t>EL CONTRATISTA y EL FOSPIBAY</w:t>
      </w:r>
      <w:r w:rsidRPr="00FA0713">
        <w:rPr>
          <w:rFonts w:cstheme="minorHAnsi"/>
          <w:sz w:val="20"/>
          <w:szCs w:val="20"/>
        </w:rPr>
        <w:t xml:space="preserve">, se resolverán en la liquidación del </w:t>
      </w:r>
      <w:r w:rsidRPr="00FA0713">
        <w:rPr>
          <w:rFonts w:cstheme="minorHAnsi"/>
          <w:b/>
          <w:bCs/>
          <w:sz w:val="20"/>
          <w:szCs w:val="20"/>
        </w:rPr>
        <w:t>CONTRATO</w:t>
      </w:r>
      <w:r w:rsidRPr="00FA0713">
        <w:rPr>
          <w:rFonts w:cstheme="minorHAnsi"/>
          <w:sz w:val="20"/>
          <w:szCs w:val="20"/>
        </w:rPr>
        <w:t>, sin perjuicio del cobro de la parte no controvertida. Asimismo, no se valorizarán materiales puestos en obra, valorizándose solamente partidas ejecutadas.</w:t>
      </w:r>
    </w:p>
    <w:p w14:paraId="4E3192A7" w14:textId="77777777" w:rsidR="005A4547" w:rsidRPr="00FA0713" w:rsidRDefault="005A4547" w:rsidP="005A4547">
      <w:pPr>
        <w:tabs>
          <w:tab w:val="left" w:pos="7693"/>
        </w:tabs>
        <w:spacing w:line="276" w:lineRule="auto"/>
        <w:ind w:left="426"/>
        <w:jc w:val="both"/>
        <w:rPr>
          <w:rFonts w:cstheme="minorHAnsi"/>
          <w:sz w:val="20"/>
          <w:szCs w:val="20"/>
        </w:rPr>
      </w:pPr>
      <w:r w:rsidRPr="00FA0713">
        <w:rPr>
          <w:rFonts w:cstheme="minorHAnsi"/>
          <w:sz w:val="20"/>
          <w:szCs w:val="20"/>
        </w:rPr>
        <w:t>Los plazos contenidos en los contratos para la presentación de las valorizaciones o servicios contratados deberán ser cumplidos con rigurosidad.</w:t>
      </w:r>
    </w:p>
    <w:p w14:paraId="5ED3F84B" w14:textId="77777777" w:rsidR="005A4547" w:rsidRPr="00FA0713" w:rsidRDefault="005A4547" w:rsidP="005A4547">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t>Pago de la Valorización Mensual de Avance de Obra</w:t>
      </w:r>
    </w:p>
    <w:p w14:paraId="04E9371B"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pago de cada Valorización Mensual de Avance de Obra, será cancelado en fecha no posterior al último día hábil del mes siguiente al que corresponde la valorización; siempre y cuando no se hayan presentado observaciones, en tal caso no se pagará hasta después de levantadas las mismas por </w:t>
      </w:r>
      <w:r w:rsidRPr="00FA0713">
        <w:rPr>
          <w:b/>
          <w:bCs/>
          <w:sz w:val="20"/>
          <w:szCs w:val="20"/>
        </w:rPr>
        <w:t>EL CONTRATISTA</w:t>
      </w:r>
      <w:r w:rsidRPr="00FA0713">
        <w:rPr>
          <w:sz w:val="20"/>
          <w:szCs w:val="20"/>
        </w:rPr>
        <w:t xml:space="preserve">; luego de su aprobación por parte del </w:t>
      </w:r>
      <w:r w:rsidRPr="00FA0713">
        <w:rPr>
          <w:b/>
          <w:bCs/>
          <w:sz w:val="20"/>
          <w:szCs w:val="20"/>
        </w:rPr>
        <w:t>FOSPIBAY</w:t>
      </w:r>
      <w:r w:rsidRPr="00FA0713">
        <w:rPr>
          <w:sz w:val="20"/>
          <w:szCs w:val="20"/>
        </w:rPr>
        <w:t>, mediante el informe de conformidad respectivo, presentada la factura correspondiente, incluido el IGV., y el documento con el cual se informe el número de cuenta de detracción. Así mismo la última valorización será pagada en la Liquidación Final.</w:t>
      </w:r>
    </w:p>
    <w:p w14:paraId="01F3C2D5" w14:textId="77777777" w:rsidR="005A4547" w:rsidRPr="005F2F73" w:rsidRDefault="005A4547" w:rsidP="005A4547">
      <w:pPr>
        <w:tabs>
          <w:tab w:val="left" w:pos="7693"/>
        </w:tabs>
        <w:spacing w:after="0"/>
        <w:jc w:val="both"/>
        <w:rPr>
          <w:sz w:val="10"/>
          <w:szCs w:val="10"/>
        </w:rPr>
      </w:pPr>
    </w:p>
    <w:p w14:paraId="7F860572" w14:textId="77777777" w:rsidR="005A4547" w:rsidRPr="00FA0713" w:rsidRDefault="005A4547" w:rsidP="005A4547">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t>Valorización de Liquidación Final</w:t>
      </w:r>
    </w:p>
    <w:p w14:paraId="538BDCBA" w14:textId="77777777" w:rsidR="005A4547" w:rsidRPr="00FA0713" w:rsidRDefault="005A4547" w:rsidP="005A4547">
      <w:pPr>
        <w:tabs>
          <w:tab w:val="left" w:pos="7693"/>
        </w:tabs>
        <w:spacing w:after="0"/>
        <w:jc w:val="both"/>
        <w:rPr>
          <w:sz w:val="20"/>
          <w:szCs w:val="20"/>
        </w:rPr>
      </w:pPr>
      <w:r w:rsidRPr="00FA0713">
        <w:rPr>
          <w:sz w:val="20"/>
          <w:szCs w:val="20"/>
        </w:rPr>
        <w:t xml:space="preserve">Luego de la recepción de </w:t>
      </w:r>
      <w:r w:rsidRPr="00FA0713">
        <w:rPr>
          <w:b/>
          <w:bCs/>
          <w:sz w:val="20"/>
          <w:szCs w:val="20"/>
        </w:rPr>
        <w:t>LA OBRA, EL CONTRATISTA</w:t>
      </w:r>
      <w:r w:rsidRPr="00FA0713">
        <w:rPr>
          <w:sz w:val="20"/>
          <w:szCs w:val="20"/>
        </w:rPr>
        <w:t xml:space="preserve"> presentará la Valorización de Liquidación Final, la cual será sometida a la revisión u observaciones de </w:t>
      </w:r>
      <w:r w:rsidRPr="00FA0713">
        <w:rPr>
          <w:b/>
          <w:bCs/>
          <w:sz w:val="20"/>
          <w:szCs w:val="20"/>
        </w:rPr>
        <w:t>EL SUPERVISOR.</w:t>
      </w:r>
    </w:p>
    <w:p w14:paraId="379FB525" w14:textId="77777777" w:rsidR="005A4547" w:rsidRPr="00FA0713" w:rsidRDefault="005A4547" w:rsidP="005A4547">
      <w:pPr>
        <w:pStyle w:val="Prrafodelista"/>
        <w:numPr>
          <w:ilvl w:val="0"/>
          <w:numId w:val="26"/>
        </w:numPr>
        <w:tabs>
          <w:tab w:val="left" w:pos="7693"/>
        </w:tabs>
        <w:spacing w:after="0"/>
        <w:ind w:left="709"/>
        <w:jc w:val="both"/>
        <w:rPr>
          <w:sz w:val="20"/>
          <w:szCs w:val="20"/>
        </w:rPr>
      </w:pPr>
      <w:r w:rsidRPr="00FA0713">
        <w:rPr>
          <w:sz w:val="20"/>
          <w:szCs w:val="20"/>
        </w:rPr>
        <w:t>La Liquidación del Contrato de Obra, deberá ser revisada, y visada por el Supervisor de obra de conformidad con lo señalado en el contrato suscrito y el Reglamento del FOSPIBAY.</w:t>
      </w:r>
    </w:p>
    <w:p w14:paraId="04F523A9" w14:textId="77777777" w:rsidR="005A4547" w:rsidRPr="00FA0713" w:rsidRDefault="005A4547" w:rsidP="005A4547">
      <w:pPr>
        <w:pStyle w:val="Prrafodelista"/>
        <w:numPr>
          <w:ilvl w:val="0"/>
          <w:numId w:val="26"/>
        </w:numPr>
        <w:tabs>
          <w:tab w:val="left" w:pos="7693"/>
        </w:tabs>
        <w:spacing w:after="0"/>
        <w:ind w:left="709"/>
        <w:jc w:val="both"/>
        <w:rPr>
          <w:sz w:val="20"/>
          <w:szCs w:val="20"/>
        </w:rPr>
      </w:pPr>
      <w:r w:rsidRPr="00FA0713">
        <w:rPr>
          <w:b/>
          <w:bCs/>
          <w:sz w:val="20"/>
          <w:szCs w:val="20"/>
        </w:rPr>
        <w:t>EL CONTRATISTA</w:t>
      </w:r>
      <w:r w:rsidRPr="00FA0713">
        <w:rPr>
          <w:sz w:val="20"/>
          <w:szCs w:val="20"/>
        </w:rPr>
        <w:t xml:space="preserve"> presentará el Informe de Liquidación del Contrato de Obra, el mismo que consistirá en lo siguiente:</w:t>
      </w:r>
    </w:p>
    <w:p w14:paraId="4B65CE5B" w14:textId="77777777" w:rsidR="005A4547" w:rsidRPr="00FA0713" w:rsidRDefault="005A4547" w:rsidP="005A4547">
      <w:pPr>
        <w:tabs>
          <w:tab w:val="left" w:pos="7693"/>
        </w:tabs>
        <w:spacing w:after="0"/>
        <w:ind w:left="1134" w:hanging="425"/>
        <w:jc w:val="both"/>
        <w:rPr>
          <w:sz w:val="20"/>
          <w:szCs w:val="20"/>
        </w:rPr>
      </w:pPr>
      <w:r w:rsidRPr="00FA0713">
        <w:rPr>
          <w:sz w:val="20"/>
          <w:szCs w:val="20"/>
        </w:rPr>
        <w:t>B.1 Resumen Ejecutivo.</w:t>
      </w:r>
    </w:p>
    <w:p w14:paraId="1BAA493C" w14:textId="77777777" w:rsidR="005A4547" w:rsidRPr="00FA0713" w:rsidRDefault="005A4547" w:rsidP="005A4547">
      <w:pPr>
        <w:tabs>
          <w:tab w:val="left" w:pos="7693"/>
        </w:tabs>
        <w:spacing w:after="0"/>
        <w:ind w:left="1134" w:hanging="425"/>
        <w:jc w:val="both"/>
        <w:rPr>
          <w:sz w:val="20"/>
          <w:szCs w:val="20"/>
        </w:rPr>
      </w:pPr>
      <w:r w:rsidRPr="00FA0713">
        <w:rPr>
          <w:sz w:val="20"/>
          <w:szCs w:val="20"/>
        </w:rPr>
        <w:t xml:space="preserve">B.2 Cuadros </w:t>
      </w:r>
      <w:proofErr w:type="spellStart"/>
      <w:r w:rsidRPr="00FA0713">
        <w:rPr>
          <w:sz w:val="20"/>
          <w:szCs w:val="20"/>
        </w:rPr>
        <w:t>sustentatorios</w:t>
      </w:r>
      <w:proofErr w:type="spellEnd"/>
      <w:r w:rsidRPr="00FA0713">
        <w:rPr>
          <w:sz w:val="20"/>
          <w:szCs w:val="20"/>
        </w:rPr>
        <w:t xml:space="preserve"> que serán comunicados por el </w:t>
      </w:r>
      <w:r w:rsidRPr="00FA0713">
        <w:rPr>
          <w:b/>
          <w:bCs/>
          <w:sz w:val="20"/>
          <w:szCs w:val="20"/>
        </w:rPr>
        <w:t>FOSPIBAY</w:t>
      </w:r>
      <w:r w:rsidRPr="00FA0713">
        <w:rPr>
          <w:sz w:val="20"/>
          <w:szCs w:val="20"/>
        </w:rPr>
        <w:t>, así como Álbum Fotográfico a colores. Con fotos que describan el antes, durante y la culminación de las obras, así como un video del estado final de la obra y un resumen del proceso durante la ejecución.</w:t>
      </w:r>
    </w:p>
    <w:p w14:paraId="6EC843E8" w14:textId="77777777" w:rsidR="005A4547" w:rsidRPr="00FA0713" w:rsidRDefault="005A4547" w:rsidP="005A4547">
      <w:pPr>
        <w:tabs>
          <w:tab w:val="left" w:pos="7693"/>
        </w:tabs>
        <w:spacing w:after="0"/>
        <w:ind w:left="1134" w:hanging="425"/>
        <w:jc w:val="both"/>
        <w:rPr>
          <w:sz w:val="20"/>
          <w:szCs w:val="20"/>
        </w:rPr>
      </w:pPr>
      <w:r w:rsidRPr="00FA0713">
        <w:rPr>
          <w:sz w:val="20"/>
          <w:szCs w:val="20"/>
        </w:rPr>
        <w:t xml:space="preserve">B.3 Archivo Digital de la Liquidación del Contrato de Obra, en software compatible con aquel que utilice del FOSPIBAY, conteniendo el Resumen Ejecutivo, Informe de liquidación del Contrato de Obra, cuadros </w:t>
      </w:r>
      <w:proofErr w:type="spellStart"/>
      <w:r w:rsidRPr="00FA0713">
        <w:rPr>
          <w:sz w:val="20"/>
          <w:szCs w:val="20"/>
        </w:rPr>
        <w:t>sustentatorios</w:t>
      </w:r>
      <w:proofErr w:type="spellEnd"/>
      <w:r w:rsidRPr="00FA0713">
        <w:rPr>
          <w:sz w:val="20"/>
          <w:szCs w:val="20"/>
        </w:rPr>
        <w:t>, etc.</w:t>
      </w:r>
    </w:p>
    <w:p w14:paraId="13E21591" w14:textId="77777777" w:rsidR="005A4547" w:rsidRPr="00FA0713" w:rsidRDefault="005A4547" w:rsidP="005A4547">
      <w:pPr>
        <w:pStyle w:val="Prrafodelista"/>
        <w:numPr>
          <w:ilvl w:val="0"/>
          <w:numId w:val="26"/>
        </w:numPr>
        <w:tabs>
          <w:tab w:val="left" w:pos="7693"/>
        </w:tabs>
        <w:spacing w:after="0"/>
        <w:ind w:left="709"/>
        <w:jc w:val="both"/>
        <w:rPr>
          <w:sz w:val="20"/>
          <w:szCs w:val="20"/>
        </w:rPr>
      </w:pPr>
      <w:r w:rsidRPr="00FA0713">
        <w:rPr>
          <w:sz w:val="20"/>
          <w:szCs w:val="20"/>
        </w:rPr>
        <w:t>La Liquidación del Contrato de Obra será aprobada por la Entidad Contratante mediante el acto administrativo correspondiente.</w:t>
      </w:r>
    </w:p>
    <w:p w14:paraId="63621FEF" w14:textId="77777777" w:rsidR="005A4547" w:rsidRPr="005F2F73" w:rsidRDefault="005A4547" w:rsidP="005A4547">
      <w:pPr>
        <w:tabs>
          <w:tab w:val="left" w:pos="7693"/>
        </w:tabs>
        <w:spacing w:after="0"/>
        <w:ind w:left="709" w:hanging="425"/>
        <w:jc w:val="both"/>
        <w:rPr>
          <w:sz w:val="10"/>
          <w:szCs w:val="10"/>
        </w:rPr>
      </w:pPr>
    </w:p>
    <w:p w14:paraId="466FFFDF" w14:textId="77777777" w:rsidR="005A4547" w:rsidRPr="00FA0713" w:rsidRDefault="005A4547" w:rsidP="005A4547">
      <w:pPr>
        <w:tabs>
          <w:tab w:val="left" w:pos="7693"/>
        </w:tabs>
        <w:spacing w:after="0"/>
        <w:jc w:val="both"/>
        <w:rPr>
          <w:sz w:val="20"/>
          <w:szCs w:val="20"/>
        </w:rPr>
      </w:pPr>
      <w:r w:rsidRPr="00FA0713">
        <w:rPr>
          <w:sz w:val="20"/>
          <w:szCs w:val="20"/>
        </w:rPr>
        <w:t>La valorización final debe estar respaldada entre otros documentos por:</w:t>
      </w:r>
    </w:p>
    <w:p w14:paraId="51B7E501"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Resumen de valorizaciones.</w:t>
      </w:r>
    </w:p>
    <w:p w14:paraId="16D92CC9"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Gastos totalizados.</w:t>
      </w:r>
    </w:p>
    <w:p w14:paraId="2497D132"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Memoria Descriptiva Valorizada.</w:t>
      </w:r>
    </w:p>
    <w:p w14:paraId="6F412B26"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Planos de replanteo.</w:t>
      </w:r>
    </w:p>
    <w:p w14:paraId="322155A7"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 xml:space="preserve">Copias de </w:t>
      </w:r>
      <w:r>
        <w:rPr>
          <w:sz w:val="20"/>
          <w:szCs w:val="20"/>
        </w:rPr>
        <w:t>cuaderno de obra digital</w:t>
      </w:r>
      <w:r w:rsidRPr="00FA0713">
        <w:rPr>
          <w:sz w:val="20"/>
          <w:szCs w:val="20"/>
        </w:rPr>
        <w:t>.</w:t>
      </w:r>
    </w:p>
    <w:p w14:paraId="43DFC375"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Solicitud de recepción de obra.</w:t>
      </w:r>
    </w:p>
    <w:p w14:paraId="7A5A2688"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Copia del reporte de todos los ensayos y materiales.</w:t>
      </w:r>
    </w:p>
    <w:p w14:paraId="6F853719"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Copia de todos los documentos cursados.</w:t>
      </w:r>
    </w:p>
    <w:p w14:paraId="649FB87C"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Copia de constancia de pago de valorizaciones.</w:t>
      </w:r>
    </w:p>
    <w:p w14:paraId="5E75575E"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Evidencia de que los trabajos comprendidos en EL CONTRATO están libres de todo reclamo legal, deudas y prebendas.</w:t>
      </w:r>
    </w:p>
    <w:p w14:paraId="56A5A7AF"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 xml:space="preserve">Monto actualizado de EL CONTRATO </w:t>
      </w:r>
      <w:proofErr w:type="gramStart"/>
      <w:r w:rsidRPr="00FA0713">
        <w:rPr>
          <w:sz w:val="20"/>
          <w:szCs w:val="20"/>
        </w:rPr>
        <w:t>de acuerdo a</w:t>
      </w:r>
      <w:proofErr w:type="gramEnd"/>
      <w:r w:rsidRPr="00FA0713">
        <w:rPr>
          <w:sz w:val="20"/>
          <w:szCs w:val="20"/>
        </w:rPr>
        <w:t xml:space="preserve"> las modificaciones autorizadas y realizadas durante el período de montaje.</w:t>
      </w:r>
    </w:p>
    <w:p w14:paraId="2C1ECC0D"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Deducciones a favor del contratante por incumplimiento de plazo y otros conceptos, si los hubiera.</w:t>
      </w:r>
    </w:p>
    <w:p w14:paraId="3486E2A5" w14:textId="77777777" w:rsidR="005A4547" w:rsidRPr="00FA0713" w:rsidRDefault="005A4547" w:rsidP="005A4547">
      <w:pPr>
        <w:tabs>
          <w:tab w:val="left" w:pos="7693"/>
        </w:tabs>
        <w:spacing w:after="0"/>
        <w:ind w:left="567" w:hanging="567"/>
        <w:jc w:val="both"/>
        <w:rPr>
          <w:sz w:val="20"/>
          <w:szCs w:val="20"/>
        </w:rPr>
      </w:pPr>
      <w:r w:rsidRPr="00FA0713">
        <w:rPr>
          <w:sz w:val="20"/>
          <w:szCs w:val="20"/>
        </w:rPr>
        <w:t>-</w:t>
      </w:r>
      <w:r w:rsidRPr="00FA0713">
        <w:rPr>
          <w:sz w:val="20"/>
          <w:szCs w:val="20"/>
        </w:rPr>
        <w:tab/>
        <w:t xml:space="preserve">Saldo a favor o en contra de </w:t>
      </w:r>
      <w:r w:rsidRPr="00FA0713">
        <w:rPr>
          <w:b/>
          <w:bCs/>
          <w:sz w:val="20"/>
          <w:szCs w:val="20"/>
        </w:rPr>
        <w:t>EL CONTRATISTA</w:t>
      </w:r>
      <w:r w:rsidRPr="00FA0713">
        <w:rPr>
          <w:sz w:val="20"/>
          <w:szCs w:val="20"/>
        </w:rPr>
        <w:t>.</w:t>
      </w:r>
    </w:p>
    <w:p w14:paraId="35B19834" w14:textId="77777777" w:rsidR="005A4547" w:rsidRPr="005F2F73" w:rsidRDefault="005A4547" w:rsidP="005A4547">
      <w:pPr>
        <w:tabs>
          <w:tab w:val="left" w:pos="7693"/>
        </w:tabs>
        <w:spacing w:after="0"/>
        <w:jc w:val="both"/>
        <w:rPr>
          <w:sz w:val="10"/>
          <w:szCs w:val="10"/>
        </w:rPr>
      </w:pPr>
    </w:p>
    <w:p w14:paraId="7928C892" w14:textId="77777777" w:rsidR="005A4547" w:rsidRPr="00FA0713" w:rsidRDefault="005A4547" w:rsidP="005A4547">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lastRenderedPageBreak/>
        <w:t>Deducciones y otros Descuentos</w:t>
      </w:r>
    </w:p>
    <w:p w14:paraId="2CA38665" w14:textId="77777777" w:rsidR="005A4547" w:rsidRPr="00FA0713" w:rsidRDefault="005A4547" w:rsidP="005A4547">
      <w:pPr>
        <w:tabs>
          <w:tab w:val="left" w:pos="7693"/>
        </w:tabs>
        <w:spacing w:after="0"/>
        <w:jc w:val="both"/>
        <w:rPr>
          <w:sz w:val="20"/>
          <w:szCs w:val="20"/>
        </w:rPr>
      </w:pPr>
      <w:r w:rsidRPr="00FA0713">
        <w:rPr>
          <w:b/>
          <w:bCs/>
          <w:sz w:val="20"/>
          <w:szCs w:val="20"/>
        </w:rPr>
        <w:t>EL CONTRATISTA</w:t>
      </w:r>
      <w:r w:rsidRPr="00FA0713">
        <w:rPr>
          <w:sz w:val="20"/>
          <w:szCs w:val="20"/>
        </w:rPr>
        <w:t xml:space="preserve"> recibirá el pago del monto correspondiente por la Valorización Mensual de Avance de Obra, menos las deducciones por adelantos y otros que correspondan.</w:t>
      </w:r>
    </w:p>
    <w:p w14:paraId="1867A630" w14:textId="77777777" w:rsidR="005A4547" w:rsidRPr="00FA0713" w:rsidRDefault="005A4547" w:rsidP="005A4547">
      <w:pPr>
        <w:tabs>
          <w:tab w:val="left" w:pos="7693"/>
        </w:tabs>
        <w:spacing w:after="0"/>
        <w:jc w:val="both"/>
        <w:rPr>
          <w:sz w:val="20"/>
          <w:szCs w:val="20"/>
        </w:rPr>
      </w:pPr>
      <w:r w:rsidRPr="00FA0713">
        <w:rPr>
          <w:b/>
          <w:bCs/>
          <w:sz w:val="20"/>
          <w:szCs w:val="20"/>
        </w:rPr>
        <w:t>EL FOSPIBAY</w:t>
      </w:r>
      <w:r w:rsidRPr="00FA0713">
        <w:rPr>
          <w:sz w:val="20"/>
          <w:szCs w:val="20"/>
        </w:rPr>
        <w:t xml:space="preserve"> podrá aplicar sanción pecuniaria con el descuento del monto que corresponda en la valorización mensual de avance en los entregables o en la liquidación del contrato, por incumplimiento de obligaciones contractuales de acuerdo con el cuadro que se detalla a continuación:</w:t>
      </w:r>
    </w:p>
    <w:p w14:paraId="5B5F3C94" w14:textId="77777777" w:rsidR="005A4547" w:rsidRPr="005F2F73" w:rsidRDefault="005A4547" w:rsidP="005A4547">
      <w:pPr>
        <w:tabs>
          <w:tab w:val="left" w:pos="7693"/>
        </w:tabs>
        <w:spacing w:after="0"/>
        <w:jc w:val="both"/>
        <w:rPr>
          <w:sz w:val="10"/>
          <w:szCs w:val="10"/>
        </w:rPr>
      </w:pPr>
    </w:p>
    <w:tbl>
      <w:tblPr>
        <w:tblStyle w:val="Tablaconcuadrcula"/>
        <w:tblW w:w="0" w:type="auto"/>
        <w:tblLook w:val="04A0" w:firstRow="1" w:lastRow="0" w:firstColumn="1" w:lastColumn="0" w:noHBand="0" w:noVBand="1"/>
      </w:tblPr>
      <w:tblGrid>
        <w:gridCol w:w="6940"/>
        <w:gridCol w:w="1554"/>
      </w:tblGrid>
      <w:tr w:rsidR="005A4547" w:rsidRPr="00FA0713" w14:paraId="1FDB4C28" w14:textId="77777777" w:rsidTr="008B42FA">
        <w:tc>
          <w:tcPr>
            <w:tcW w:w="7054" w:type="dxa"/>
          </w:tcPr>
          <w:p w14:paraId="6FA3DBFE" w14:textId="77777777" w:rsidR="005A4547" w:rsidRPr="00FA0713" w:rsidRDefault="005A4547" w:rsidP="008B42FA">
            <w:pPr>
              <w:ind w:firstLine="210"/>
              <w:jc w:val="center"/>
              <w:rPr>
                <w:rFonts w:cstheme="minorHAnsi"/>
                <w:sz w:val="20"/>
                <w:szCs w:val="20"/>
              </w:rPr>
            </w:pPr>
          </w:p>
          <w:p w14:paraId="7C3BA47E" w14:textId="77777777" w:rsidR="005A4547" w:rsidRPr="00FA0713" w:rsidRDefault="005A4547" w:rsidP="008B42FA">
            <w:pPr>
              <w:ind w:firstLine="210"/>
              <w:jc w:val="center"/>
              <w:rPr>
                <w:rFonts w:cstheme="minorHAnsi"/>
                <w:b/>
                <w:sz w:val="20"/>
                <w:szCs w:val="20"/>
              </w:rPr>
            </w:pPr>
            <w:r w:rsidRPr="00FA0713">
              <w:rPr>
                <w:rFonts w:cstheme="minorHAnsi"/>
                <w:b/>
                <w:sz w:val="20"/>
                <w:szCs w:val="20"/>
              </w:rPr>
              <w:t xml:space="preserve">PARA </w:t>
            </w:r>
            <w:r w:rsidRPr="00FA0713">
              <w:rPr>
                <w:rFonts w:cstheme="minorHAnsi"/>
                <w:b/>
                <w:bCs/>
                <w:sz w:val="20"/>
                <w:szCs w:val="20"/>
              </w:rPr>
              <w:t>EL CONTRATISTA</w:t>
            </w:r>
          </w:p>
        </w:tc>
        <w:tc>
          <w:tcPr>
            <w:tcW w:w="1559" w:type="dxa"/>
          </w:tcPr>
          <w:p w14:paraId="1722747B" w14:textId="77777777" w:rsidR="005A4547" w:rsidRPr="00FA0713" w:rsidRDefault="005A4547" w:rsidP="008B42FA">
            <w:pPr>
              <w:ind w:firstLine="210"/>
              <w:jc w:val="center"/>
              <w:rPr>
                <w:rFonts w:cstheme="minorHAnsi"/>
                <w:b/>
                <w:sz w:val="20"/>
                <w:szCs w:val="20"/>
              </w:rPr>
            </w:pPr>
            <w:r w:rsidRPr="00FA0713">
              <w:rPr>
                <w:rFonts w:cstheme="minorHAnsi"/>
                <w:b/>
                <w:sz w:val="20"/>
                <w:szCs w:val="20"/>
              </w:rPr>
              <w:t>Descuento (del Monto Contractual)</w:t>
            </w:r>
          </w:p>
        </w:tc>
      </w:tr>
      <w:tr w:rsidR="005A4547" w:rsidRPr="00FA0713" w14:paraId="1BB4ED7B" w14:textId="77777777" w:rsidTr="008B42FA">
        <w:tc>
          <w:tcPr>
            <w:tcW w:w="7054" w:type="dxa"/>
          </w:tcPr>
          <w:p w14:paraId="3B055A39" w14:textId="77777777" w:rsidR="005A4547" w:rsidRPr="00FA0713" w:rsidRDefault="005A4547" w:rsidP="008B42FA">
            <w:pPr>
              <w:ind w:firstLine="31"/>
              <w:jc w:val="both"/>
              <w:rPr>
                <w:rFonts w:cstheme="minorHAnsi"/>
                <w:b/>
                <w:sz w:val="20"/>
                <w:szCs w:val="20"/>
              </w:rPr>
            </w:pPr>
            <w:r w:rsidRPr="00FA0713">
              <w:rPr>
                <w:rFonts w:cstheme="minorHAnsi"/>
                <w:b/>
                <w:sz w:val="20"/>
                <w:szCs w:val="20"/>
              </w:rPr>
              <w:t>SEGURIDAD DE OBRA Y SEÑALIZACIÓN</w:t>
            </w:r>
          </w:p>
          <w:p w14:paraId="5762FF51" w14:textId="77777777" w:rsidR="005A4547" w:rsidRPr="00FA0713" w:rsidRDefault="005A4547" w:rsidP="008B42FA">
            <w:pPr>
              <w:ind w:left="34"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cuenta con los dispositivos de seguridad en la obra tanto peatonal o vehicular incumpliendo las normas, además de las señalizaciones solicitadas. El descuento es por cada día.</w:t>
            </w:r>
          </w:p>
        </w:tc>
        <w:tc>
          <w:tcPr>
            <w:tcW w:w="1559" w:type="dxa"/>
          </w:tcPr>
          <w:p w14:paraId="0BE9B2A0" w14:textId="77777777" w:rsidR="005A4547" w:rsidRPr="00FA0713" w:rsidRDefault="005A4547" w:rsidP="008B42FA">
            <w:pPr>
              <w:ind w:firstLine="210"/>
              <w:jc w:val="center"/>
              <w:rPr>
                <w:rFonts w:cstheme="minorHAnsi"/>
                <w:sz w:val="20"/>
                <w:szCs w:val="20"/>
              </w:rPr>
            </w:pPr>
            <w:r w:rsidRPr="00FA0713">
              <w:rPr>
                <w:rFonts w:cstheme="minorHAnsi"/>
                <w:sz w:val="20"/>
                <w:szCs w:val="20"/>
              </w:rPr>
              <w:t>2/1000</w:t>
            </w:r>
          </w:p>
          <w:p w14:paraId="1F7662B1" w14:textId="77777777" w:rsidR="005A4547" w:rsidRPr="00FA0713" w:rsidRDefault="005A4547" w:rsidP="008B42FA">
            <w:pPr>
              <w:ind w:firstLine="210"/>
              <w:jc w:val="both"/>
              <w:rPr>
                <w:rFonts w:cstheme="minorHAnsi"/>
                <w:sz w:val="20"/>
                <w:szCs w:val="20"/>
              </w:rPr>
            </w:pPr>
          </w:p>
        </w:tc>
      </w:tr>
      <w:tr w:rsidR="005A4547" w:rsidRPr="00FA0713" w14:paraId="488FCD4B" w14:textId="77777777" w:rsidTr="008B42FA">
        <w:tc>
          <w:tcPr>
            <w:tcW w:w="7054" w:type="dxa"/>
          </w:tcPr>
          <w:p w14:paraId="07073E9C" w14:textId="77777777" w:rsidR="005A4547" w:rsidRPr="00FA0713" w:rsidRDefault="005A4547" w:rsidP="008B42FA">
            <w:pPr>
              <w:ind w:firstLine="31"/>
              <w:jc w:val="both"/>
              <w:rPr>
                <w:rFonts w:cstheme="minorHAnsi"/>
                <w:b/>
                <w:sz w:val="20"/>
                <w:szCs w:val="20"/>
              </w:rPr>
            </w:pPr>
            <w:r w:rsidRPr="00FA0713">
              <w:rPr>
                <w:rFonts w:cstheme="minorHAnsi"/>
                <w:b/>
                <w:sz w:val="20"/>
                <w:szCs w:val="20"/>
              </w:rPr>
              <w:t>INDUMENTARIA E IMPLEMENTOS DE PROTECCION PERSONAL</w:t>
            </w:r>
          </w:p>
          <w:p w14:paraId="3BF99F9E"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cumpla con dotar a su personal de los elementos de seguridad. El descuento es por cada día.</w:t>
            </w:r>
          </w:p>
        </w:tc>
        <w:tc>
          <w:tcPr>
            <w:tcW w:w="1559" w:type="dxa"/>
          </w:tcPr>
          <w:p w14:paraId="726D4C08"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p w14:paraId="660AD4BA" w14:textId="77777777" w:rsidR="005A4547" w:rsidRPr="00FA0713" w:rsidRDefault="005A4547" w:rsidP="008B42FA">
            <w:pPr>
              <w:ind w:firstLine="210"/>
              <w:jc w:val="both"/>
              <w:rPr>
                <w:rFonts w:cstheme="minorHAnsi"/>
                <w:sz w:val="20"/>
                <w:szCs w:val="20"/>
              </w:rPr>
            </w:pPr>
          </w:p>
        </w:tc>
      </w:tr>
      <w:tr w:rsidR="005A4547" w:rsidRPr="00FA0713" w14:paraId="69B58AA5" w14:textId="77777777" w:rsidTr="008B42FA">
        <w:tc>
          <w:tcPr>
            <w:tcW w:w="7054" w:type="dxa"/>
          </w:tcPr>
          <w:p w14:paraId="4FC39B66" w14:textId="77777777" w:rsidR="005A4547" w:rsidRPr="00FA0713" w:rsidRDefault="005A4547" w:rsidP="008B42FA">
            <w:pPr>
              <w:ind w:firstLine="31"/>
              <w:jc w:val="both"/>
              <w:rPr>
                <w:rFonts w:cstheme="minorHAnsi"/>
                <w:b/>
                <w:sz w:val="20"/>
                <w:szCs w:val="20"/>
              </w:rPr>
            </w:pPr>
            <w:r w:rsidRPr="00FA0713">
              <w:rPr>
                <w:rFonts w:cstheme="minorHAnsi"/>
                <w:b/>
                <w:sz w:val="20"/>
                <w:szCs w:val="20"/>
              </w:rPr>
              <w:t>INCUMPLIMIENTO DE LOS REQUISITOS TÉCNICOS MÍNIMOS</w:t>
            </w:r>
          </w:p>
          <w:p w14:paraId="1E2D7A23" w14:textId="77777777" w:rsidR="005A4547" w:rsidRPr="00FA0713" w:rsidRDefault="005A4547" w:rsidP="008B42FA">
            <w:pPr>
              <w:ind w:firstLine="31"/>
              <w:jc w:val="both"/>
              <w:rPr>
                <w:rFonts w:cstheme="minorHAnsi"/>
                <w:sz w:val="20"/>
                <w:szCs w:val="20"/>
              </w:rPr>
            </w:pPr>
            <w:r w:rsidRPr="00FA0713">
              <w:rPr>
                <w:rFonts w:cstheme="minorHAnsi"/>
                <w:sz w:val="20"/>
                <w:szCs w:val="20"/>
              </w:rPr>
              <w:t>El descuento es por cada día de incumplimiento.</w:t>
            </w:r>
          </w:p>
        </w:tc>
        <w:tc>
          <w:tcPr>
            <w:tcW w:w="1559" w:type="dxa"/>
          </w:tcPr>
          <w:p w14:paraId="51B361A3" w14:textId="77777777" w:rsidR="005A4547" w:rsidRPr="00FA0713" w:rsidRDefault="005A4547" w:rsidP="008B42FA">
            <w:pPr>
              <w:ind w:firstLine="210"/>
              <w:jc w:val="center"/>
              <w:rPr>
                <w:rFonts w:cstheme="minorHAnsi"/>
                <w:sz w:val="20"/>
                <w:szCs w:val="20"/>
              </w:rPr>
            </w:pPr>
            <w:r w:rsidRPr="00FA0713">
              <w:rPr>
                <w:rFonts w:cstheme="minorHAnsi"/>
                <w:sz w:val="20"/>
                <w:szCs w:val="20"/>
              </w:rPr>
              <w:t>2/1000</w:t>
            </w:r>
          </w:p>
        </w:tc>
      </w:tr>
      <w:tr w:rsidR="005A4547" w:rsidRPr="00FA0713" w14:paraId="15B3A879" w14:textId="77777777" w:rsidTr="008B42FA">
        <w:tc>
          <w:tcPr>
            <w:tcW w:w="7054" w:type="dxa"/>
          </w:tcPr>
          <w:p w14:paraId="7494D360" w14:textId="77777777" w:rsidR="005A4547" w:rsidRPr="00FA0713" w:rsidRDefault="005A4547" w:rsidP="008B42FA">
            <w:pPr>
              <w:ind w:firstLine="31"/>
              <w:jc w:val="both"/>
              <w:rPr>
                <w:rFonts w:cstheme="minorHAnsi"/>
                <w:b/>
                <w:sz w:val="20"/>
                <w:szCs w:val="20"/>
              </w:rPr>
            </w:pPr>
            <w:r w:rsidRPr="00FA0713">
              <w:rPr>
                <w:rFonts w:cstheme="minorHAnsi"/>
                <w:b/>
                <w:sz w:val="20"/>
                <w:szCs w:val="20"/>
              </w:rPr>
              <w:t>CALIDAD DE LOS MATERIALES</w:t>
            </w:r>
          </w:p>
          <w:p w14:paraId="0C7DF83F"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ingrese a la obra, materiales no recomendados o no especificados en el expediente técnico, sin la autorización del supervisor. El descuento es por cada hallazgo. </w:t>
            </w:r>
          </w:p>
        </w:tc>
        <w:tc>
          <w:tcPr>
            <w:tcW w:w="1559" w:type="dxa"/>
          </w:tcPr>
          <w:p w14:paraId="57A951CA" w14:textId="77777777" w:rsidR="005A4547" w:rsidRPr="00FA0713" w:rsidRDefault="005A4547" w:rsidP="008B42FA">
            <w:pPr>
              <w:ind w:firstLine="210"/>
              <w:jc w:val="center"/>
              <w:rPr>
                <w:rFonts w:cstheme="minorHAnsi"/>
                <w:sz w:val="20"/>
                <w:szCs w:val="20"/>
              </w:rPr>
            </w:pPr>
            <w:r w:rsidRPr="00FA0713">
              <w:rPr>
                <w:rFonts w:cstheme="minorHAnsi"/>
                <w:sz w:val="20"/>
                <w:szCs w:val="20"/>
              </w:rPr>
              <w:t>2/1000</w:t>
            </w:r>
          </w:p>
        </w:tc>
      </w:tr>
      <w:tr w:rsidR="005A4547" w:rsidRPr="00FA0713" w14:paraId="53D1E258" w14:textId="77777777" w:rsidTr="008B42FA">
        <w:tc>
          <w:tcPr>
            <w:tcW w:w="7054" w:type="dxa"/>
          </w:tcPr>
          <w:p w14:paraId="2852E7A0" w14:textId="77777777" w:rsidR="005A4547" w:rsidRPr="00FA0713" w:rsidRDefault="005A4547" w:rsidP="008B42FA">
            <w:pPr>
              <w:ind w:firstLine="31"/>
              <w:jc w:val="both"/>
              <w:rPr>
                <w:rFonts w:cstheme="minorHAnsi"/>
                <w:b/>
                <w:sz w:val="20"/>
                <w:szCs w:val="20"/>
              </w:rPr>
            </w:pPr>
            <w:r w:rsidRPr="00FA0713">
              <w:rPr>
                <w:rFonts w:cstheme="minorHAnsi"/>
                <w:b/>
                <w:sz w:val="20"/>
                <w:szCs w:val="20"/>
              </w:rPr>
              <w:t>ENTREGA DE INFORMACION INCOMPLETA</w:t>
            </w:r>
          </w:p>
          <w:p w14:paraId="0F8CAB69"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entregue documentación incompleta, perjudicando el trámite normal de los mismos (Solicitud de adelantos, valorizaciones, adicionales, ampliaciones de plazo, cronogramas, liquidaciones, etc.) El descuento es por cada trámite documentario.</w:t>
            </w:r>
          </w:p>
        </w:tc>
        <w:tc>
          <w:tcPr>
            <w:tcW w:w="1559" w:type="dxa"/>
          </w:tcPr>
          <w:p w14:paraId="22989D29"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tc>
      </w:tr>
      <w:tr w:rsidR="005A4547" w:rsidRPr="00FA0713" w14:paraId="19E5760E" w14:textId="77777777" w:rsidTr="008B42FA">
        <w:tc>
          <w:tcPr>
            <w:tcW w:w="7054" w:type="dxa"/>
          </w:tcPr>
          <w:p w14:paraId="35E52981" w14:textId="77777777" w:rsidR="005A4547" w:rsidRPr="00FA0713" w:rsidRDefault="005A4547" w:rsidP="008B42FA">
            <w:pPr>
              <w:ind w:firstLine="31"/>
              <w:jc w:val="both"/>
              <w:rPr>
                <w:rFonts w:cstheme="minorHAnsi"/>
                <w:b/>
                <w:sz w:val="20"/>
                <w:szCs w:val="20"/>
              </w:rPr>
            </w:pPr>
            <w:r w:rsidRPr="00FA0713">
              <w:rPr>
                <w:rFonts w:cstheme="minorHAnsi"/>
                <w:b/>
                <w:sz w:val="20"/>
                <w:szCs w:val="20"/>
              </w:rPr>
              <w:t>CARTEL DE OBRA</w:t>
            </w:r>
          </w:p>
          <w:p w14:paraId="3376040B"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coloque el cartel de obra dentro de los diez días calendario después del inicio de la obra. El descuento es por cada día de atraso. También si durante la ejecución de la obra no se evidencie su permanencia se le aplicará el descuento el cual será por cada día de atraso. </w:t>
            </w:r>
          </w:p>
        </w:tc>
        <w:tc>
          <w:tcPr>
            <w:tcW w:w="1559" w:type="dxa"/>
          </w:tcPr>
          <w:p w14:paraId="5185ED17"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tc>
      </w:tr>
      <w:tr w:rsidR="005A4547" w:rsidRPr="00FA0713" w14:paraId="52F0549E" w14:textId="77777777" w:rsidTr="008B42FA">
        <w:tc>
          <w:tcPr>
            <w:tcW w:w="7054" w:type="dxa"/>
          </w:tcPr>
          <w:p w14:paraId="12EEC3BE" w14:textId="77777777" w:rsidR="005A4547" w:rsidRPr="00FA0713" w:rsidRDefault="005A4547" w:rsidP="008B42FA">
            <w:pPr>
              <w:ind w:firstLine="31"/>
              <w:jc w:val="both"/>
              <w:rPr>
                <w:rFonts w:cstheme="minorHAnsi"/>
                <w:b/>
                <w:sz w:val="20"/>
                <w:szCs w:val="20"/>
              </w:rPr>
            </w:pPr>
            <w:r w:rsidRPr="00FA0713">
              <w:rPr>
                <w:rFonts w:cstheme="minorHAnsi"/>
                <w:b/>
                <w:sz w:val="20"/>
                <w:szCs w:val="20"/>
              </w:rPr>
              <w:t>CRONOGRAMAS AL INICIO DEL PLAZO CONTRACTUAL Y CRONOGRAMAS ACELERADOS</w:t>
            </w:r>
          </w:p>
          <w:p w14:paraId="6CD7FC87"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cumpla con entregar los cronogramas (Gantt, Valorizado, PERT CPM, Calendario de adquisición de materiales, otros) adecuado a la fecha de inicio del Plazo contractual en un plazo de tres días hábiles, y la entrega de los cronogramas acelerados en el plazo contractual. El descuento es por cada día de atraso.</w:t>
            </w:r>
          </w:p>
        </w:tc>
        <w:tc>
          <w:tcPr>
            <w:tcW w:w="1559" w:type="dxa"/>
          </w:tcPr>
          <w:p w14:paraId="34FFC333"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tc>
      </w:tr>
      <w:tr w:rsidR="005A4547" w:rsidRPr="00FA0713" w14:paraId="715A68BF" w14:textId="77777777" w:rsidTr="008B42FA">
        <w:tc>
          <w:tcPr>
            <w:tcW w:w="7054" w:type="dxa"/>
          </w:tcPr>
          <w:p w14:paraId="68EB0A1D" w14:textId="77777777" w:rsidR="005A4547" w:rsidRPr="00FA0713" w:rsidRDefault="005A4547" w:rsidP="008B42FA">
            <w:pPr>
              <w:ind w:firstLine="31"/>
              <w:jc w:val="both"/>
              <w:rPr>
                <w:rFonts w:cstheme="minorHAnsi"/>
                <w:b/>
                <w:sz w:val="20"/>
                <w:szCs w:val="20"/>
              </w:rPr>
            </w:pPr>
            <w:r w:rsidRPr="00FA0713">
              <w:rPr>
                <w:rFonts w:cstheme="minorHAnsi"/>
                <w:b/>
                <w:sz w:val="20"/>
                <w:szCs w:val="20"/>
              </w:rPr>
              <w:t>VALORIZACION Y LIQUIDACIÓN</w:t>
            </w:r>
          </w:p>
          <w:p w14:paraId="1BEFD6C6"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presente la valorización o liquidación, o el levantamiento de las observaciones de </w:t>
            </w:r>
            <w:proofErr w:type="gramStart"/>
            <w:r w:rsidRPr="00FA0713">
              <w:rPr>
                <w:rFonts w:cstheme="minorHAnsi"/>
                <w:sz w:val="20"/>
                <w:szCs w:val="20"/>
              </w:rPr>
              <w:t>las mismas</w:t>
            </w:r>
            <w:proofErr w:type="gramEnd"/>
            <w:r w:rsidRPr="00FA0713">
              <w:rPr>
                <w:rFonts w:cstheme="minorHAnsi"/>
                <w:sz w:val="20"/>
                <w:szCs w:val="20"/>
              </w:rPr>
              <w:t>, en los plazos establecidos en EL CONTRATO o las presentes incompletas. El descuento es por cada día de atraso.</w:t>
            </w:r>
          </w:p>
        </w:tc>
        <w:tc>
          <w:tcPr>
            <w:tcW w:w="1559" w:type="dxa"/>
          </w:tcPr>
          <w:p w14:paraId="5B0F3468"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tc>
      </w:tr>
      <w:tr w:rsidR="005A4547" w:rsidRPr="00FA0713" w14:paraId="7B44CAB6" w14:textId="77777777" w:rsidTr="008B42FA">
        <w:tc>
          <w:tcPr>
            <w:tcW w:w="7054" w:type="dxa"/>
          </w:tcPr>
          <w:p w14:paraId="347167F7" w14:textId="77777777" w:rsidR="005A4547" w:rsidRPr="00FA0713" w:rsidRDefault="005A4547" w:rsidP="008B42FA">
            <w:pPr>
              <w:ind w:firstLine="31"/>
              <w:jc w:val="both"/>
              <w:rPr>
                <w:rFonts w:cstheme="minorHAnsi"/>
                <w:b/>
                <w:sz w:val="20"/>
                <w:szCs w:val="20"/>
              </w:rPr>
            </w:pPr>
            <w:r w:rsidRPr="00FA0713">
              <w:rPr>
                <w:rFonts w:cstheme="minorHAnsi"/>
                <w:b/>
                <w:sz w:val="20"/>
                <w:szCs w:val="20"/>
              </w:rPr>
              <w:t>ENTREGA DE DOCUMENTACIÓN</w:t>
            </w:r>
          </w:p>
          <w:p w14:paraId="7DAE3CE1"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presente la documentación en los plazos establecidos en el contrato, o en los plazos cuando lo establezca el SUPERVISOR Y/O FOSPIBAY. El descuento es por cada día de atraso.</w:t>
            </w:r>
          </w:p>
        </w:tc>
        <w:tc>
          <w:tcPr>
            <w:tcW w:w="1559" w:type="dxa"/>
          </w:tcPr>
          <w:p w14:paraId="20626EE3"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tc>
      </w:tr>
      <w:tr w:rsidR="005A4547" w:rsidRPr="00FA0713" w14:paraId="7678F599" w14:textId="77777777" w:rsidTr="008B42FA">
        <w:tc>
          <w:tcPr>
            <w:tcW w:w="7054" w:type="dxa"/>
          </w:tcPr>
          <w:p w14:paraId="19219690" w14:textId="77777777" w:rsidR="005A4547" w:rsidRPr="00FA0713" w:rsidRDefault="005A4547" w:rsidP="008B42FA">
            <w:pPr>
              <w:ind w:firstLine="31"/>
              <w:jc w:val="both"/>
              <w:rPr>
                <w:rFonts w:cstheme="minorHAnsi"/>
                <w:b/>
                <w:sz w:val="20"/>
                <w:szCs w:val="20"/>
              </w:rPr>
            </w:pPr>
            <w:r w:rsidRPr="00FA0713">
              <w:rPr>
                <w:rFonts w:cstheme="minorHAnsi"/>
                <w:b/>
                <w:sz w:val="20"/>
                <w:szCs w:val="20"/>
              </w:rPr>
              <w:t xml:space="preserve">DEL </w:t>
            </w:r>
            <w:r>
              <w:rPr>
                <w:rFonts w:cstheme="minorHAnsi"/>
                <w:b/>
                <w:sz w:val="20"/>
                <w:szCs w:val="20"/>
              </w:rPr>
              <w:t>CUADERNO DE OBRA DIGITAL</w:t>
            </w:r>
          </w:p>
          <w:p w14:paraId="3899E243"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Si </w:t>
            </w:r>
            <w:r w:rsidRPr="00FA0713">
              <w:rPr>
                <w:rFonts w:cstheme="minorHAnsi"/>
                <w:b/>
                <w:bCs/>
                <w:sz w:val="20"/>
                <w:szCs w:val="20"/>
              </w:rPr>
              <w:t>EL CONTRATISTA</w:t>
            </w:r>
            <w:r w:rsidRPr="00FA0713">
              <w:rPr>
                <w:rFonts w:cstheme="minorHAnsi"/>
                <w:sz w:val="20"/>
                <w:szCs w:val="20"/>
              </w:rPr>
              <w:t xml:space="preserve"> no permite el acceso al </w:t>
            </w:r>
            <w:r>
              <w:rPr>
                <w:rFonts w:cstheme="minorHAnsi"/>
                <w:sz w:val="20"/>
                <w:szCs w:val="20"/>
              </w:rPr>
              <w:t>cuaderno de obra digital</w:t>
            </w:r>
            <w:r w:rsidRPr="00FA0713">
              <w:rPr>
                <w:rFonts w:cstheme="minorHAnsi"/>
                <w:sz w:val="20"/>
                <w:szCs w:val="20"/>
              </w:rPr>
              <w:t xml:space="preserve"> al SUPERVISOR y/o al personal autorizado por el FOSPIBAY, impidiéndole anotar las ocurrencias. El descuento será por cada constatación. </w:t>
            </w:r>
            <w:r w:rsidRPr="00454CE1">
              <w:rPr>
                <w:rFonts w:cstheme="minorHAnsi"/>
                <w:sz w:val="20"/>
                <w:szCs w:val="20"/>
              </w:rPr>
              <w:t xml:space="preserve">Al registrar sus asientos diarios, el Residente tiene estrictamente prohibido dejar espacios libres, en lugares anteriores a su asiento. En caso de haberlos dejado y ser verificados por el encargado de la Administración del contrato o por la Jefatura de la Oficina de Proyectos o por la </w:t>
            </w:r>
            <w:r w:rsidRPr="00454CE1">
              <w:rPr>
                <w:rFonts w:cstheme="minorHAnsi"/>
                <w:sz w:val="20"/>
                <w:szCs w:val="20"/>
              </w:rPr>
              <w:lastRenderedPageBreak/>
              <w:t>Gerencia General del FOSPIBAY, de forma automática el Contratista se hace acreedor a la penalidad por cada constatación.</w:t>
            </w:r>
          </w:p>
          <w:p w14:paraId="0289F6EA" w14:textId="77777777" w:rsidR="005A4547" w:rsidRPr="00FA0713" w:rsidRDefault="005A4547" w:rsidP="008B42FA">
            <w:pPr>
              <w:ind w:firstLine="31"/>
              <w:jc w:val="both"/>
              <w:rPr>
                <w:rFonts w:cstheme="minorHAnsi"/>
                <w:sz w:val="20"/>
                <w:szCs w:val="20"/>
              </w:rPr>
            </w:pPr>
            <w:r w:rsidRPr="00FA0713">
              <w:rPr>
                <w:rFonts w:cstheme="minorHAnsi"/>
                <w:sz w:val="20"/>
                <w:szCs w:val="20"/>
              </w:rPr>
              <w:t>Sí las anotaciones no están actualizadas por parte del</w:t>
            </w:r>
            <w:r w:rsidRPr="00FA0713">
              <w:rPr>
                <w:rFonts w:cstheme="minorHAnsi"/>
                <w:b/>
                <w:bCs/>
                <w:sz w:val="20"/>
                <w:szCs w:val="20"/>
              </w:rPr>
              <w:t xml:space="preserve"> CONTRATISTA</w:t>
            </w:r>
            <w:r w:rsidRPr="00FA0713">
              <w:rPr>
                <w:rFonts w:cstheme="minorHAnsi"/>
                <w:sz w:val="20"/>
                <w:szCs w:val="20"/>
              </w:rPr>
              <w:t>, el descuento será por cada constatación.</w:t>
            </w:r>
          </w:p>
        </w:tc>
        <w:tc>
          <w:tcPr>
            <w:tcW w:w="1559" w:type="dxa"/>
          </w:tcPr>
          <w:p w14:paraId="01D228EE" w14:textId="77777777" w:rsidR="005A4547" w:rsidRPr="00FA0713" w:rsidRDefault="005A4547" w:rsidP="008B42FA">
            <w:pPr>
              <w:ind w:firstLine="210"/>
              <w:jc w:val="center"/>
              <w:rPr>
                <w:rFonts w:cstheme="minorHAnsi"/>
                <w:sz w:val="20"/>
                <w:szCs w:val="20"/>
              </w:rPr>
            </w:pPr>
            <w:r w:rsidRPr="00FA0713">
              <w:rPr>
                <w:rFonts w:cstheme="minorHAnsi"/>
                <w:sz w:val="20"/>
                <w:szCs w:val="20"/>
              </w:rPr>
              <w:lastRenderedPageBreak/>
              <w:t>1/1000</w:t>
            </w:r>
          </w:p>
        </w:tc>
      </w:tr>
      <w:tr w:rsidR="005A4547" w:rsidRPr="00FA0713" w14:paraId="39343DD4" w14:textId="77777777" w:rsidTr="008B42FA">
        <w:tc>
          <w:tcPr>
            <w:tcW w:w="7054" w:type="dxa"/>
          </w:tcPr>
          <w:p w14:paraId="1972D5D5" w14:textId="77777777" w:rsidR="005A4547" w:rsidRPr="00FA0713" w:rsidRDefault="005A4547" w:rsidP="008B42FA">
            <w:pPr>
              <w:ind w:firstLine="31"/>
              <w:jc w:val="both"/>
              <w:rPr>
                <w:rFonts w:cstheme="minorHAnsi"/>
                <w:b/>
                <w:sz w:val="20"/>
                <w:szCs w:val="20"/>
              </w:rPr>
            </w:pPr>
            <w:r w:rsidRPr="00FA0713">
              <w:rPr>
                <w:rFonts w:cstheme="minorHAnsi"/>
                <w:b/>
                <w:sz w:val="20"/>
                <w:szCs w:val="20"/>
              </w:rPr>
              <w:t>PRUEBAS Y ENSAYOS</w:t>
            </w:r>
          </w:p>
          <w:p w14:paraId="658203E6"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realiza las pruebas o ensayos oportunamente para verificar la calidad de los materiales y las dosificaciones. El descuento es por cada constatación.</w:t>
            </w:r>
          </w:p>
        </w:tc>
        <w:tc>
          <w:tcPr>
            <w:tcW w:w="1559" w:type="dxa"/>
          </w:tcPr>
          <w:p w14:paraId="47DC7F3F"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p w14:paraId="710A74EB" w14:textId="77777777" w:rsidR="005A4547" w:rsidRPr="00FA0713" w:rsidRDefault="005A4547" w:rsidP="008B42FA">
            <w:pPr>
              <w:ind w:firstLine="210"/>
              <w:jc w:val="both"/>
              <w:rPr>
                <w:rFonts w:cstheme="minorHAnsi"/>
                <w:sz w:val="20"/>
                <w:szCs w:val="20"/>
              </w:rPr>
            </w:pPr>
          </w:p>
        </w:tc>
      </w:tr>
      <w:tr w:rsidR="005A4547" w:rsidRPr="00FA0713" w14:paraId="1DAA9CFA" w14:textId="77777777" w:rsidTr="008B42FA">
        <w:tc>
          <w:tcPr>
            <w:tcW w:w="7054" w:type="dxa"/>
          </w:tcPr>
          <w:p w14:paraId="2434BB92" w14:textId="77777777" w:rsidR="005A4547" w:rsidRPr="00FA0713" w:rsidRDefault="005A4547" w:rsidP="008B42FA">
            <w:pPr>
              <w:ind w:firstLine="31"/>
              <w:jc w:val="both"/>
              <w:rPr>
                <w:rFonts w:cstheme="minorHAnsi"/>
                <w:b/>
                <w:sz w:val="20"/>
                <w:szCs w:val="20"/>
              </w:rPr>
            </w:pPr>
            <w:r w:rsidRPr="00FA0713">
              <w:rPr>
                <w:rFonts w:cstheme="minorHAnsi"/>
                <w:b/>
                <w:sz w:val="20"/>
                <w:szCs w:val="20"/>
              </w:rPr>
              <w:t xml:space="preserve">RESIDENTE DE OBRA Y SU ASISTENTE </w:t>
            </w:r>
          </w:p>
          <w:p w14:paraId="160C8371" w14:textId="77777777" w:rsidR="005A4547" w:rsidRPr="00FA0713" w:rsidRDefault="005A4547" w:rsidP="008B42FA">
            <w:pPr>
              <w:ind w:firstLine="31"/>
              <w:jc w:val="both"/>
              <w:rPr>
                <w:rFonts w:cstheme="minorHAnsi"/>
                <w:sz w:val="20"/>
                <w:szCs w:val="20"/>
              </w:rPr>
            </w:pPr>
            <w:r w:rsidRPr="00FA0713">
              <w:rPr>
                <w:rFonts w:cstheme="minorHAnsi"/>
                <w:sz w:val="20"/>
                <w:szCs w:val="20"/>
              </w:rPr>
              <w:t>Cuando el Ingeniero Residente y/o Asistente del Residente no se encuentra en forma permanente en la obra. El descuento es por cada día, y por cada profesional.</w:t>
            </w:r>
          </w:p>
        </w:tc>
        <w:tc>
          <w:tcPr>
            <w:tcW w:w="1559" w:type="dxa"/>
          </w:tcPr>
          <w:p w14:paraId="791B50C0"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p w14:paraId="27F5D9A0" w14:textId="77777777" w:rsidR="005A4547" w:rsidRPr="00FA0713" w:rsidRDefault="005A4547" w:rsidP="008B42FA">
            <w:pPr>
              <w:ind w:firstLine="210"/>
              <w:jc w:val="both"/>
              <w:rPr>
                <w:rFonts w:cstheme="minorHAnsi"/>
                <w:sz w:val="20"/>
                <w:szCs w:val="20"/>
              </w:rPr>
            </w:pPr>
          </w:p>
        </w:tc>
      </w:tr>
      <w:tr w:rsidR="005A4547" w:rsidRPr="00FA0713" w14:paraId="207D0650" w14:textId="77777777" w:rsidTr="008B42FA">
        <w:tc>
          <w:tcPr>
            <w:tcW w:w="7054" w:type="dxa"/>
          </w:tcPr>
          <w:p w14:paraId="3554F218" w14:textId="77777777" w:rsidR="005A4547" w:rsidRPr="00FA0713" w:rsidRDefault="005A4547" w:rsidP="008B42FA">
            <w:pPr>
              <w:ind w:firstLine="31"/>
              <w:jc w:val="both"/>
              <w:rPr>
                <w:rFonts w:cstheme="minorHAnsi"/>
                <w:b/>
                <w:sz w:val="20"/>
                <w:szCs w:val="20"/>
              </w:rPr>
            </w:pPr>
            <w:r w:rsidRPr="00FA0713">
              <w:rPr>
                <w:rFonts w:cstheme="minorHAnsi"/>
                <w:b/>
                <w:sz w:val="20"/>
                <w:szCs w:val="20"/>
              </w:rPr>
              <w:t>CAMBIO DE PERSONAL DE LA PROPUESTA TÉCNICA</w:t>
            </w:r>
          </w:p>
          <w:p w14:paraId="16D8634E" w14:textId="77777777" w:rsidR="005A4547" w:rsidRPr="00FA0713" w:rsidRDefault="005A4547" w:rsidP="008B42FA">
            <w:pPr>
              <w:ind w:firstLine="31"/>
              <w:jc w:val="both"/>
              <w:rPr>
                <w:rFonts w:cstheme="minorHAnsi"/>
                <w:sz w:val="20"/>
                <w:szCs w:val="20"/>
              </w:rPr>
            </w:pPr>
            <w:r w:rsidRPr="00FA0713">
              <w:rPr>
                <w:rFonts w:cstheme="minorHAnsi"/>
                <w:sz w:val="20"/>
                <w:szCs w:val="20"/>
              </w:rPr>
              <w:t>Cuando se solicite cambio de personal de la propuesta técnica.  El descuento será por cada vez que se realice el cambio y por cada profesional.</w:t>
            </w:r>
          </w:p>
        </w:tc>
        <w:tc>
          <w:tcPr>
            <w:tcW w:w="1559" w:type="dxa"/>
          </w:tcPr>
          <w:p w14:paraId="06665FFC"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tc>
      </w:tr>
      <w:tr w:rsidR="005A4547" w:rsidRPr="00FA0713" w14:paraId="01C1AFFD" w14:textId="77777777" w:rsidTr="008B42FA">
        <w:tc>
          <w:tcPr>
            <w:tcW w:w="7054" w:type="dxa"/>
          </w:tcPr>
          <w:p w14:paraId="7767F4A4" w14:textId="77777777" w:rsidR="005A4547" w:rsidRPr="00FA0713" w:rsidRDefault="005A4547" w:rsidP="008B42FA">
            <w:pPr>
              <w:ind w:firstLine="31"/>
              <w:jc w:val="both"/>
              <w:rPr>
                <w:rFonts w:cstheme="minorHAnsi"/>
                <w:b/>
                <w:sz w:val="20"/>
                <w:szCs w:val="20"/>
              </w:rPr>
            </w:pPr>
            <w:r w:rsidRPr="00FA0713">
              <w:rPr>
                <w:rFonts w:cstheme="minorHAnsi"/>
                <w:b/>
                <w:sz w:val="20"/>
                <w:szCs w:val="20"/>
              </w:rPr>
              <w:t>DE LOS SEGUROS</w:t>
            </w:r>
          </w:p>
          <w:p w14:paraId="6A211FA7"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cuente con los seguros vigentes solicitados en el contrato. El descuento será por cada día de atraso de renovación. </w:t>
            </w:r>
          </w:p>
        </w:tc>
        <w:tc>
          <w:tcPr>
            <w:tcW w:w="1559" w:type="dxa"/>
          </w:tcPr>
          <w:p w14:paraId="13C82F0D" w14:textId="77777777" w:rsidR="005A4547" w:rsidRPr="00FA0713" w:rsidRDefault="005A4547" w:rsidP="008B42FA">
            <w:pPr>
              <w:ind w:firstLine="210"/>
              <w:jc w:val="center"/>
              <w:rPr>
                <w:rFonts w:cstheme="minorHAnsi"/>
                <w:sz w:val="20"/>
                <w:szCs w:val="20"/>
              </w:rPr>
            </w:pPr>
            <w:r w:rsidRPr="00FA0713">
              <w:rPr>
                <w:rFonts w:cstheme="minorHAnsi"/>
                <w:sz w:val="20"/>
                <w:szCs w:val="20"/>
              </w:rPr>
              <w:t>1/1000</w:t>
            </w:r>
          </w:p>
        </w:tc>
      </w:tr>
      <w:tr w:rsidR="005A4547" w:rsidRPr="00FA0713" w14:paraId="5D0DE430" w14:textId="77777777" w:rsidTr="008B42FA">
        <w:tc>
          <w:tcPr>
            <w:tcW w:w="7054" w:type="dxa"/>
          </w:tcPr>
          <w:p w14:paraId="7E891B1A" w14:textId="77777777" w:rsidR="005A4547" w:rsidRPr="00FA0713" w:rsidRDefault="005A4547" w:rsidP="008B42FA">
            <w:pPr>
              <w:ind w:firstLine="31"/>
              <w:jc w:val="both"/>
              <w:rPr>
                <w:rFonts w:cstheme="minorHAnsi"/>
                <w:b/>
                <w:sz w:val="20"/>
                <w:szCs w:val="20"/>
              </w:rPr>
            </w:pPr>
            <w:r w:rsidRPr="00FA0713">
              <w:rPr>
                <w:rFonts w:cstheme="minorHAnsi"/>
                <w:b/>
                <w:sz w:val="20"/>
                <w:szCs w:val="20"/>
              </w:rPr>
              <w:t>INFORME DE REVISIÓN FINAL PARA RECEPCIÓN DE OBRA</w:t>
            </w:r>
          </w:p>
          <w:p w14:paraId="6CE1BC5D"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el Residente no lo presente hasta el día establecido en el contrato. El descuento es por cada día de atraso. </w:t>
            </w:r>
          </w:p>
        </w:tc>
        <w:tc>
          <w:tcPr>
            <w:tcW w:w="1559" w:type="dxa"/>
          </w:tcPr>
          <w:p w14:paraId="2B043FBC" w14:textId="77777777" w:rsidR="005A4547" w:rsidRPr="00FA0713" w:rsidRDefault="005A4547" w:rsidP="008B42FA">
            <w:pPr>
              <w:ind w:firstLine="210"/>
              <w:jc w:val="center"/>
              <w:rPr>
                <w:rFonts w:cstheme="minorHAnsi"/>
                <w:sz w:val="20"/>
                <w:szCs w:val="20"/>
              </w:rPr>
            </w:pPr>
            <w:r w:rsidRPr="00FA0713">
              <w:rPr>
                <w:rFonts w:cstheme="minorHAnsi"/>
                <w:sz w:val="20"/>
                <w:szCs w:val="20"/>
              </w:rPr>
              <w:t>2/1000</w:t>
            </w:r>
          </w:p>
        </w:tc>
      </w:tr>
      <w:tr w:rsidR="005A4547" w:rsidRPr="00FA0713" w14:paraId="79E812C9" w14:textId="77777777" w:rsidTr="008B42FA">
        <w:tc>
          <w:tcPr>
            <w:tcW w:w="7054" w:type="dxa"/>
          </w:tcPr>
          <w:p w14:paraId="78F7FDEB" w14:textId="77777777" w:rsidR="005A4547" w:rsidRPr="00FA0713" w:rsidRDefault="005A4547" w:rsidP="008B42FA">
            <w:pPr>
              <w:ind w:firstLine="31"/>
              <w:jc w:val="both"/>
              <w:rPr>
                <w:rFonts w:cstheme="minorHAnsi"/>
                <w:b/>
                <w:sz w:val="20"/>
                <w:szCs w:val="20"/>
              </w:rPr>
            </w:pPr>
            <w:r w:rsidRPr="00FA0713">
              <w:rPr>
                <w:rFonts w:cstheme="minorHAnsi"/>
                <w:b/>
                <w:sz w:val="20"/>
                <w:szCs w:val="20"/>
              </w:rPr>
              <w:t>INFORME ACCIDENTES</w:t>
            </w:r>
          </w:p>
          <w:p w14:paraId="5CD52392" w14:textId="77777777" w:rsidR="005A4547" w:rsidRPr="00FA0713" w:rsidRDefault="005A4547" w:rsidP="008B42FA">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reporte accidentes acontecidos durante el desarrollo de LA OBRA. El descuento será por cada accidente no reportado.</w:t>
            </w:r>
          </w:p>
        </w:tc>
        <w:tc>
          <w:tcPr>
            <w:tcW w:w="1559" w:type="dxa"/>
          </w:tcPr>
          <w:p w14:paraId="77C273F9" w14:textId="77777777" w:rsidR="005A4547" w:rsidRPr="00FA0713" w:rsidRDefault="005A4547" w:rsidP="008B42FA">
            <w:pPr>
              <w:ind w:firstLine="210"/>
              <w:jc w:val="center"/>
              <w:rPr>
                <w:rFonts w:cstheme="minorHAnsi"/>
                <w:sz w:val="20"/>
                <w:szCs w:val="20"/>
              </w:rPr>
            </w:pPr>
            <w:r w:rsidRPr="00FA0713">
              <w:rPr>
                <w:rFonts w:cstheme="minorHAnsi"/>
                <w:sz w:val="20"/>
                <w:szCs w:val="20"/>
              </w:rPr>
              <w:t>2/1000</w:t>
            </w:r>
          </w:p>
        </w:tc>
      </w:tr>
    </w:tbl>
    <w:p w14:paraId="5725A89F" w14:textId="77777777" w:rsidR="005A4547" w:rsidRPr="00FA0713" w:rsidRDefault="005A4547" w:rsidP="005A4547">
      <w:pPr>
        <w:tabs>
          <w:tab w:val="left" w:pos="7693"/>
        </w:tabs>
        <w:spacing w:after="0"/>
        <w:jc w:val="both"/>
        <w:rPr>
          <w:sz w:val="12"/>
          <w:szCs w:val="12"/>
        </w:rPr>
      </w:pPr>
    </w:p>
    <w:p w14:paraId="5AC2C27D" w14:textId="77777777" w:rsidR="005A4547" w:rsidRPr="00FA0713" w:rsidRDefault="005A4547" w:rsidP="005A4547">
      <w:pPr>
        <w:tabs>
          <w:tab w:val="left" w:pos="7693"/>
        </w:tabs>
        <w:spacing w:after="0"/>
        <w:jc w:val="both"/>
        <w:rPr>
          <w:sz w:val="20"/>
          <w:szCs w:val="20"/>
        </w:rPr>
      </w:pPr>
      <w:r w:rsidRPr="00FA0713">
        <w:rPr>
          <w:sz w:val="20"/>
          <w:szCs w:val="20"/>
        </w:rPr>
        <w:t>Las partes acuerdan que para el cálculo de los “Descuentos” del cuadro anterior, se realizan en base al monto total del presente contrato de ejecución.</w:t>
      </w:r>
    </w:p>
    <w:p w14:paraId="7CAC105F" w14:textId="77777777" w:rsidR="005A4547" w:rsidRPr="00FA0713" w:rsidRDefault="005A4547" w:rsidP="005A4547">
      <w:pPr>
        <w:tabs>
          <w:tab w:val="left" w:pos="7693"/>
        </w:tabs>
        <w:spacing w:after="0"/>
        <w:jc w:val="both"/>
        <w:rPr>
          <w:sz w:val="10"/>
          <w:szCs w:val="10"/>
        </w:rPr>
      </w:pPr>
    </w:p>
    <w:p w14:paraId="6FFCF9FB" w14:textId="77777777" w:rsidR="005A4547" w:rsidRPr="00FA0713" w:rsidRDefault="005A4547" w:rsidP="005A4547">
      <w:pPr>
        <w:tabs>
          <w:tab w:val="left" w:pos="7693"/>
        </w:tabs>
        <w:spacing w:after="0"/>
        <w:jc w:val="both"/>
        <w:rPr>
          <w:b/>
          <w:bCs/>
          <w:sz w:val="20"/>
          <w:szCs w:val="20"/>
          <w:u w:val="single"/>
        </w:rPr>
      </w:pPr>
      <w:r w:rsidRPr="00FA0713">
        <w:rPr>
          <w:b/>
          <w:bCs/>
          <w:sz w:val="20"/>
          <w:szCs w:val="20"/>
          <w:u w:val="single"/>
        </w:rPr>
        <w:t xml:space="preserve">Descuentos por servicios no ejecutados </w:t>
      </w:r>
    </w:p>
    <w:p w14:paraId="570EFA8F" w14:textId="77777777" w:rsidR="005A4547" w:rsidRPr="00FA0713" w:rsidRDefault="005A4547" w:rsidP="005A4547">
      <w:pPr>
        <w:tabs>
          <w:tab w:val="left" w:pos="7693"/>
        </w:tabs>
        <w:spacing w:after="0"/>
        <w:jc w:val="both"/>
        <w:rPr>
          <w:sz w:val="20"/>
          <w:szCs w:val="20"/>
        </w:rPr>
      </w:pPr>
      <w:r w:rsidRPr="00FA0713">
        <w:rPr>
          <w:sz w:val="20"/>
          <w:szCs w:val="20"/>
        </w:rPr>
        <w:t xml:space="preserve">Por otro lado, queda establecido, en caso de que los servicios incluidos en los gastos generales de EL CONTRATISTA no sean ejecutados o prestados (por ejemplo, entrega de Pólizas de Seguros, camioneta, etc.); en cada valorización o en su defecto en la Liquidación de </w:t>
      </w:r>
      <w:r w:rsidRPr="00FA0713">
        <w:rPr>
          <w:b/>
          <w:bCs/>
          <w:sz w:val="20"/>
          <w:szCs w:val="20"/>
        </w:rPr>
        <w:t>EL CONTRATO</w:t>
      </w:r>
      <w:r w:rsidRPr="00FA0713">
        <w:rPr>
          <w:sz w:val="20"/>
          <w:szCs w:val="20"/>
        </w:rPr>
        <w:t>, se efectuarán los descuentos pertinentes, en base al desagregado que ha presentado</w:t>
      </w:r>
      <w:r w:rsidRPr="00FA0713">
        <w:rPr>
          <w:b/>
          <w:bCs/>
          <w:sz w:val="20"/>
          <w:szCs w:val="20"/>
        </w:rPr>
        <w:t xml:space="preserve"> EL CONTRATISTA</w:t>
      </w:r>
      <w:r w:rsidRPr="00FA0713">
        <w:rPr>
          <w:sz w:val="20"/>
          <w:szCs w:val="20"/>
        </w:rPr>
        <w:t xml:space="preserve"> dentro de su propuesta, lo que se computará por día calendario dejado de prestar el servicio particular, cuyos conceptos no se encuentren dentro del cuadro (tabla) del punto </w:t>
      </w:r>
      <w:r w:rsidRPr="00FA0713">
        <w:rPr>
          <w:b/>
          <w:bCs/>
          <w:sz w:val="20"/>
          <w:szCs w:val="20"/>
        </w:rPr>
        <w:t>“9.6”.</w:t>
      </w:r>
    </w:p>
    <w:p w14:paraId="74AF1AD6" w14:textId="77777777" w:rsidR="005A4547" w:rsidRPr="005F2F73" w:rsidRDefault="005A4547" w:rsidP="005A4547">
      <w:pPr>
        <w:tabs>
          <w:tab w:val="left" w:pos="7693"/>
        </w:tabs>
        <w:spacing w:after="0"/>
        <w:jc w:val="both"/>
        <w:rPr>
          <w:sz w:val="10"/>
          <w:szCs w:val="10"/>
        </w:rPr>
      </w:pPr>
    </w:p>
    <w:p w14:paraId="7CA56A3E" w14:textId="77777777" w:rsidR="005A4547" w:rsidRPr="00FA0713" w:rsidRDefault="005A4547" w:rsidP="005A4547">
      <w:pPr>
        <w:pStyle w:val="Prrafodelista"/>
        <w:numPr>
          <w:ilvl w:val="1"/>
          <w:numId w:val="40"/>
        </w:numPr>
        <w:tabs>
          <w:tab w:val="left" w:pos="7693"/>
        </w:tabs>
        <w:spacing w:after="0"/>
        <w:ind w:left="426" w:hanging="426"/>
        <w:jc w:val="both"/>
        <w:rPr>
          <w:b/>
          <w:bCs/>
          <w:sz w:val="20"/>
          <w:szCs w:val="20"/>
        </w:rPr>
      </w:pPr>
      <w:r w:rsidRPr="00FA0713">
        <w:rPr>
          <w:b/>
          <w:bCs/>
          <w:sz w:val="20"/>
          <w:szCs w:val="20"/>
        </w:rPr>
        <w:t>Valorización de Trabajos Adicionales</w:t>
      </w:r>
    </w:p>
    <w:p w14:paraId="70E9B8F1"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Las Valorizaciones Mensuales de Avance de OBRA incluirán por separado, los montos a ser pagados a </w:t>
      </w:r>
      <w:r w:rsidRPr="00FA0713">
        <w:rPr>
          <w:b/>
          <w:bCs/>
          <w:sz w:val="20"/>
          <w:szCs w:val="20"/>
        </w:rPr>
        <w:t>EL CONTRATISTA por</w:t>
      </w:r>
      <w:r w:rsidRPr="00FA0713">
        <w:rPr>
          <w:sz w:val="20"/>
          <w:szCs w:val="20"/>
        </w:rPr>
        <w:t xml:space="preserve"> ajustes adicionales realizados, los mismos que deberán previamente haber sido revisados y aprobados por </w:t>
      </w:r>
      <w:r w:rsidRPr="00FA0713">
        <w:rPr>
          <w:b/>
          <w:bCs/>
          <w:sz w:val="20"/>
          <w:szCs w:val="20"/>
        </w:rPr>
        <w:t>EL SUPERVISOR</w:t>
      </w:r>
      <w:r w:rsidRPr="00FA0713">
        <w:rPr>
          <w:sz w:val="20"/>
          <w:szCs w:val="20"/>
        </w:rPr>
        <w:t xml:space="preserve">, así como haber sido incorporados a </w:t>
      </w:r>
      <w:r w:rsidRPr="00FA0713">
        <w:rPr>
          <w:b/>
          <w:bCs/>
          <w:sz w:val="20"/>
          <w:szCs w:val="20"/>
        </w:rPr>
        <w:t>EL CONTRATO</w:t>
      </w:r>
      <w:r w:rsidRPr="00FA0713">
        <w:rPr>
          <w:sz w:val="20"/>
          <w:szCs w:val="20"/>
        </w:rPr>
        <w:t xml:space="preserve"> por medio</w:t>
      </w:r>
    </w:p>
    <w:p w14:paraId="5168EF75"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de la suscripción de una Cláusula Adicional, para lo cual </w:t>
      </w:r>
      <w:r w:rsidRPr="00FA0713">
        <w:rPr>
          <w:b/>
          <w:bCs/>
          <w:sz w:val="20"/>
          <w:szCs w:val="20"/>
        </w:rPr>
        <w:t>EL CONTRATISTA</w:t>
      </w:r>
      <w:r w:rsidRPr="00FA0713">
        <w:rPr>
          <w:sz w:val="20"/>
          <w:szCs w:val="20"/>
        </w:rPr>
        <w:t>, deberá ampliar las garantías por el fiel cumplimiento del Contrato. El Monto del Adicional no deberá exceder el quince por ciento (15%) del monto contractual.</w:t>
      </w:r>
    </w:p>
    <w:p w14:paraId="41B749B9" w14:textId="77777777" w:rsidR="005A4547" w:rsidRPr="005F2F73" w:rsidRDefault="005A4547" w:rsidP="005A4547">
      <w:pPr>
        <w:tabs>
          <w:tab w:val="left" w:pos="7693"/>
        </w:tabs>
        <w:spacing w:after="0"/>
        <w:jc w:val="both"/>
        <w:rPr>
          <w:sz w:val="10"/>
          <w:szCs w:val="10"/>
        </w:rPr>
      </w:pPr>
    </w:p>
    <w:p w14:paraId="2F941F77" w14:textId="77777777" w:rsidR="005A4547" w:rsidRPr="00FA0713" w:rsidRDefault="005A4547" w:rsidP="005A4547">
      <w:pPr>
        <w:tabs>
          <w:tab w:val="left" w:pos="7693"/>
        </w:tabs>
        <w:spacing w:after="0"/>
        <w:ind w:left="426"/>
        <w:jc w:val="both"/>
        <w:rPr>
          <w:sz w:val="20"/>
          <w:szCs w:val="20"/>
        </w:rPr>
      </w:pPr>
      <w:r w:rsidRPr="00FA0713">
        <w:rPr>
          <w:b/>
          <w:bCs/>
          <w:sz w:val="20"/>
          <w:szCs w:val="20"/>
        </w:rPr>
        <w:t>EL FOSPIBAY</w:t>
      </w:r>
      <w:r w:rsidRPr="00FA0713">
        <w:rPr>
          <w:sz w:val="20"/>
          <w:szCs w:val="20"/>
        </w:rPr>
        <w:t xml:space="preserve"> instruirá al área competente para que se realicen los pagos respectivos a </w:t>
      </w:r>
      <w:r w:rsidRPr="00FA0713">
        <w:rPr>
          <w:b/>
          <w:bCs/>
          <w:sz w:val="20"/>
          <w:szCs w:val="20"/>
        </w:rPr>
        <w:t>EL CONTRATISTA</w:t>
      </w:r>
      <w:r w:rsidRPr="00FA0713">
        <w:rPr>
          <w:sz w:val="20"/>
          <w:szCs w:val="20"/>
        </w:rPr>
        <w:t>, una vez revisadas y aprobadas las facturas correspondientes. En dichas facturas, se debe precisar el número de Contrato y numero del Concurso que le dio origen.</w:t>
      </w:r>
    </w:p>
    <w:p w14:paraId="6087E93A" w14:textId="77777777" w:rsidR="005A4547" w:rsidRPr="005F2F73" w:rsidRDefault="005A4547" w:rsidP="005A4547">
      <w:pPr>
        <w:tabs>
          <w:tab w:val="left" w:pos="7693"/>
        </w:tabs>
        <w:spacing w:after="0"/>
        <w:jc w:val="both"/>
        <w:rPr>
          <w:sz w:val="10"/>
          <w:szCs w:val="10"/>
        </w:rPr>
      </w:pPr>
    </w:p>
    <w:p w14:paraId="590B3D78" w14:textId="77777777" w:rsidR="005A4547" w:rsidRPr="00FA0713" w:rsidRDefault="005A4547" w:rsidP="005A4547">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t>Exigencias para el pago de las Valorizaciones</w:t>
      </w:r>
    </w:p>
    <w:p w14:paraId="1F4217E9"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se obliga a llevar un registro fotográfico digital en formato </w:t>
      </w:r>
      <w:proofErr w:type="spellStart"/>
      <w:r w:rsidRPr="00FA0713">
        <w:rPr>
          <w:sz w:val="20"/>
          <w:szCs w:val="20"/>
        </w:rPr>
        <w:t>jpg</w:t>
      </w:r>
      <w:proofErr w:type="spellEnd"/>
      <w:r w:rsidRPr="00FA0713">
        <w:rPr>
          <w:sz w:val="20"/>
          <w:szCs w:val="20"/>
        </w:rPr>
        <w:t xml:space="preserve"> </w:t>
      </w:r>
      <w:proofErr w:type="spellStart"/>
      <w:r w:rsidRPr="00FA0713">
        <w:rPr>
          <w:sz w:val="20"/>
          <w:szCs w:val="20"/>
        </w:rPr>
        <w:t>ó</w:t>
      </w:r>
      <w:proofErr w:type="spellEnd"/>
      <w:r w:rsidRPr="00FA0713">
        <w:rPr>
          <w:sz w:val="20"/>
          <w:szCs w:val="20"/>
        </w:rPr>
        <w:t xml:space="preserve"> </w:t>
      </w:r>
      <w:proofErr w:type="spellStart"/>
      <w:r w:rsidRPr="00FA0713">
        <w:rPr>
          <w:sz w:val="20"/>
          <w:szCs w:val="20"/>
        </w:rPr>
        <w:t>pmg</w:t>
      </w:r>
      <w:proofErr w:type="spellEnd"/>
      <w:r w:rsidRPr="00FA0713">
        <w:rPr>
          <w:sz w:val="20"/>
          <w:szCs w:val="20"/>
        </w:rPr>
        <w:t xml:space="preserve"> y de vídeo </w:t>
      </w:r>
      <w:proofErr w:type="gramStart"/>
      <w:r w:rsidRPr="00FA0713">
        <w:rPr>
          <w:sz w:val="20"/>
          <w:szCs w:val="20"/>
        </w:rPr>
        <w:t>de acuerdo a</w:t>
      </w:r>
      <w:proofErr w:type="gramEnd"/>
      <w:r w:rsidRPr="00FA0713">
        <w:rPr>
          <w:sz w:val="20"/>
          <w:szCs w:val="20"/>
        </w:rPr>
        <w:t xml:space="preserve"> las siguientes características:</w:t>
      </w:r>
    </w:p>
    <w:p w14:paraId="459C0E06" w14:textId="77777777" w:rsidR="005A4547" w:rsidRPr="00FA0713" w:rsidRDefault="005A4547" w:rsidP="005A4547">
      <w:pPr>
        <w:tabs>
          <w:tab w:val="left" w:pos="7693"/>
        </w:tabs>
        <w:spacing w:after="0"/>
        <w:ind w:left="1134" w:hanging="567"/>
        <w:jc w:val="both"/>
        <w:rPr>
          <w:sz w:val="20"/>
          <w:szCs w:val="20"/>
        </w:rPr>
      </w:pPr>
      <w:r w:rsidRPr="00FA0713">
        <w:rPr>
          <w:sz w:val="20"/>
          <w:szCs w:val="20"/>
        </w:rPr>
        <w:t>-</w:t>
      </w:r>
      <w:r w:rsidRPr="00FA0713">
        <w:rPr>
          <w:sz w:val="20"/>
          <w:szCs w:val="20"/>
        </w:rPr>
        <w:tab/>
        <w:t>12 vistas (mínimo) al inicio de los trabajos y un video editado en formato DVD de15 minutos mínimo.</w:t>
      </w:r>
    </w:p>
    <w:p w14:paraId="0ED2E7DB" w14:textId="77777777" w:rsidR="005A4547" w:rsidRPr="00FA0713" w:rsidRDefault="005A4547" w:rsidP="005A4547">
      <w:pPr>
        <w:tabs>
          <w:tab w:val="left" w:pos="7693"/>
        </w:tabs>
        <w:spacing w:after="0"/>
        <w:ind w:left="1134" w:hanging="567"/>
        <w:jc w:val="both"/>
        <w:rPr>
          <w:sz w:val="20"/>
          <w:szCs w:val="20"/>
        </w:rPr>
      </w:pPr>
      <w:r w:rsidRPr="00FA0713">
        <w:rPr>
          <w:sz w:val="20"/>
          <w:szCs w:val="20"/>
        </w:rPr>
        <w:t>-</w:t>
      </w:r>
      <w:r w:rsidRPr="00FA0713">
        <w:rPr>
          <w:sz w:val="20"/>
          <w:szCs w:val="20"/>
        </w:rPr>
        <w:tab/>
        <w:t xml:space="preserve">12 vistas mensuales (mínimo) tomadas el último día del mes valorizado, captados desde los puntos de vista a los efectos de la verificación del avance de </w:t>
      </w:r>
      <w:r w:rsidRPr="00FA0713">
        <w:rPr>
          <w:b/>
          <w:bCs/>
          <w:sz w:val="20"/>
          <w:szCs w:val="20"/>
        </w:rPr>
        <w:t>OBRA</w:t>
      </w:r>
      <w:r w:rsidRPr="00FA0713">
        <w:rPr>
          <w:sz w:val="20"/>
          <w:szCs w:val="20"/>
        </w:rPr>
        <w:t xml:space="preserve"> y un video editado en formato DVD de 60 minutos mínimo.</w:t>
      </w:r>
    </w:p>
    <w:p w14:paraId="4C1570B5" w14:textId="77777777" w:rsidR="005A4547" w:rsidRPr="00FA0713" w:rsidRDefault="005A4547" w:rsidP="005A4547">
      <w:pPr>
        <w:tabs>
          <w:tab w:val="left" w:pos="7693"/>
        </w:tabs>
        <w:spacing w:after="0"/>
        <w:ind w:left="1134" w:hanging="567"/>
        <w:jc w:val="both"/>
        <w:rPr>
          <w:sz w:val="20"/>
          <w:szCs w:val="20"/>
        </w:rPr>
      </w:pPr>
      <w:r w:rsidRPr="00FA0713">
        <w:rPr>
          <w:sz w:val="20"/>
          <w:szCs w:val="20"/>
        </w:rPr>
        <w:t>-</w:t>
      </w:r>
      <w:r w:rsidRPr="00FA0713">
        <w:rPr>
          <w:sz w:val="20"/>
          <w:szCs w:val="20"/>
        </w:rPr>
        <w:tab/>
        <w:t>24 vistas (mínimo) al finalizar los trabajos y un video en formato DVD de 15 minutos mínimo.</w:t>
      </w:r>
    </w:p>
    <w:p w14:paraId="6D91B9C6" w14:textId="77777777" w:rsidR="005A4547" w:rsidRPr="00FA0713" w:rsidRDefault="005A4547" w:rsidP="005A4547">
      <w:pPr>
        <w:tabs>
          <w:tab w:val="left" w:pos="7693"/>
        </w:tabs>
        <w:spacing w:after="0"/>
        <w:ind w:left="1134" w:hanging="567"/>
        <w:jc w:val="both"/>
        <w:rPr>
          <w:sz w:val="20"/>
          <w:szCs w:val="20"/>
        </w:rPr>
      </w:pPr>
      <w:r w:rsidRPr="00FA0713">
        <w:rPr>
          <w:sz w:val="20"/>
          <w:szCs w:val="20"/>
        </w:rPr>
        <w:lastRenderedPageBreak/>
        <w:t>-</w:t>
      </w:r>
      <w:r w:rsidRPr="00FA0713">
        <w:rPr>
          <w:sz w:val="20"/>
          <w:szCs w:val="20"/>
        </w:rPr>
        <w:tab/>
        <w:t xml:space="preserve">Planilla detallada de trabajadores que laboran en obra el mismo que debe registrar la salida y entrada del personal en obra, el monto de la remuneración percibida y cancelada, el plazo de contratación, documentos que deberán estar suscritos (con firma y huella digital) por cada uno de los trabajadores, por el representante de la </w:t>
      </w:r>
      <w:r w:rsidRPr="00FA0713">
        <w:rPr>
          <w:b/>
          <w:bCs/>
          <w:sz w:val="20"/>
          <w:szCs w:val="20"/>
        </w:rPr>
        <w:t>CONTRATISTA</w:t>
      </w:r>
      <w:r w:rsidRPr="00FA0713">
        <w:rPr>
          <w:sz w:val="20"/>
          <w:szCs w:val="20"/>
        </w:rPr>
        <w:t xml:space="preserve"> y por el </w:t>
      </w:r>
      <w:r w:rsidRPr="00FA0713">
        <w:rPr>
          <w:b/>
          <w:bCs/>
          <w:sz w:val="20"/>
          <w:szCs w:val="20"/>
        </w:rPr>
        <w:t>SUPERVISOR</w:t>
      </w:r>
      <w:r w:rsidRPr="00FA0713">
        <w:rPr>
          <w:sz w:val="20"/>
          <w:szCs w:val="20"/>
        </w:rPr>
        <w:t xml:space="preserve"> de la obra, en señal de conformidad.</w:t>
      </w:r>
    </w:p>
    <w:p w14:paraId="0A90E1F6" w14:textId="77777777" w:rsidR="005A4547" w:rsidRPr="00FA0713" w:rsidRDefault="005A4547" w:rsidP="005A4547">
      <w:pPr>
        <w:tabs>
          <w:tab w:val="left" w:pos="7693"/>
        </w:tabs>
        <w:spacing w:after="0"/>
        <w:ind w:left="1134" w:hanging="567"/>
        <w:jc w:val="both"/>
        <w:rPr>
          <w:sz w:val="20"/>
          <w:szCs w:val="20"/>
        </w:rPr>
      </w:pPr>
      <w:r w:rsidRPr="00FA0713">
        <w:rPr>
          <w:sz w:val="20"/>
          <w:szCs w:val="20"/>
        </w:rPr>
        <w:t>-</w:t>
      </w:r>
      <w:r w:rsidRPr="00FA0713">
        <w:rPr>
          <w:sz w:val="20"/>
          <w:szCs w:val="20"/>
        </w:rPr>
        <w:tab/>
        <w:t>Todas las fotografías serán a colores y en tamaño 12 x 15 cm. aproximadamente con indicación marginal de lo que representan y el video deberá tener una duración mínima de 60 minutos. Cada entrega se realizará en dos ejemplares pegadas en hojas de carpeta tamaño 21.5 x 28 cm. con indicación de las fechas respectivas.</w:t>
      </w:r>
    </w:p>
    <w:p w14:paraId="733945BF" w14:textId="77777777" w:rsidR="005A4547" w:rsidRPr="00FA0713" w:rsidRDefault="005A4547" w:rsidP="005A4547">
      <w:pPr>
        <w:tabs>
          <w:tab w:val="left" w:pos="7693"/>
        </w:tabs>
        <w:spacing w:after="0"/>
        <w:ind w:left="1134" w:hanging="567"/>
        <w:jc w:val="both"/>
        <w:rPr>
          <w:sz w:val="20"/>
          <w:szCs w:val="20"/>
        </w:rPr>
      </w:pPr>
      <w:r w:rsidRPr="00FA0713">
        <w:rPr>
          <w:sz w:val="20"/>
          <w:szCs w:val="20"/>
        </w:rPr>
        <w:t>-</w:t>
      </w:r>
      <w:r w:rsidRPr="00FA0713">
        <w:rPr>
          <w:sz w:val="20"/>
          <w:szCs w:val="20"/>
        </w:rPr>
        <w:tab/>
        <w:t xml:space="preserve">El costo de las fotografías y los videos en DVD estará incluido en los gastos generales de </w:t>
      </w:r>
      <w:r w:rsidRPr="00FA0713">
        <w:rPr>
          <w:b/>
          <w:bCs/>
          <w:sz w:val="20"/>
          <w:szCs w:val="20"/>
        </w:rPr>
        <w:t>EL CONTRATISTA</w:t>
      </w:r>
      <w:r w:rsidRPr="00FA0713">
        <w:rPr>
          <w:sz w:val="20"/>
          <w:szCs w:val="20"/>
        </w:rPr>
        <w:t>.</w:t>
      </w:r>
    </w:p>
    <w:p w14:paraId="7735B71B" w14:textId="77777777" w:rsidR="005A4547" w:rsidRPr="005F2F73" w:rsidRDefault="005A4547" w:rsidP="005A4547">
      <w:pPr>
        <w:tabs>
          <w:tab w:val="left" w:pos="7693"/>
        </w:tabs>
        <w:spacing w:after="0"/>
        <w:ind w:left="709" w:hanging="283"/>
        <w:jc w:val="both"/>
        <w:rPr>
          <w:sz w:val="10"/>
          <w:szCs w:val="10"/>
        </w:rPr>
      </w:pPr>
    </w:p>
    <w:p w14:paraId="62BE776D" w14:textId="77777777" w:rsidR="005A4547" w:rsidRPr="00FA0713" w:rsidRDefault="005A4547" w:rsidP="005A4547">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t>Cumplimiento del calendario valorizado de avance</w:t>
      </w:r>
    </w:p>
    <w:p w14:paraId="3FF86ABD"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Durante la ejecución de </w:t>
      </w:r>
      <w:r w:rsidRPr="00FA0713">
        <w:rPr>
          <w:b/>
          <w:bCs/>
          <w:sz w:val="20"/>
          <w:szCs w:val="20"/>
        </w:rPr>
        <w:t>LA OBRA</w:t>
      </w:r>
      <w:r w:rsidRPr="00FA0713">
        <w:rPr>
          <w:sz w:val="20"/>
          <w:szCs w:val="20"/>
        </w:rPr>
        <w:t xml:space="preserve">, </w:t>
      </w:r>
      <w:r w:rsidRPr="00FA0713">
        <w:rPr>
          <w:b/>
          <w:bCs/>
          <w:sz w:val="20"/>
          <w:szCs w:val="20"/>
        </w:rPr>
        <w:t>EL CONTRATISTA</w:t>
      </w:r>
      <w:r w:rsidRPr="00FA0713">
        <w:rPr>
          <w:sz w:val="20"/>
          <w:szCs w:val="20"/>
        </w:rPr>
        <w:t xml:space="preserve"> está obligado a cumplir los avances parciales establecidos en el Calendario Valorizado de Avance de </w:t>
      </w:r>
      <w:r w:rsidRPr="00FA0713">
        <w:rPr>
          <w:b/>
          <w:bCs/>
          <w:sz w:val="20"/>
          <w:szCs w:val="20"/>
        </w:rPr>
        <w:t>LA OBRA.</w:t>
      </w:r>
      <w:r w:rsidRPr="00FA0713">
        <w:rPr>
          <w:sz w:val="20"/>
          <w:szCs w:val="20"/>
        </w:rPr>
        <w:t xml:space="preserve"> Cuando se produzca un retraso mayor del 10% de la valorización mensual programada, </w:t>
      </w:r>
      <w:r w:rsidRPr="00FA0713">
        <w:rPr>
          <w:b/>
          <w:bCs/>
          <w:sz w:val="20"/>
          <w:szCs w:val="20"/>
        </w:rPr>
        <w:t>EL SUPERVISOR</w:t>
      </w:r>
      <w:r w:rsidRPr="00FA0713">
        <w:rPr>
          <w:sz w:val="20"/>
          <w:szCs w:val="20"/>
        </w:rPr>
        <w:t xml:space="preserve"> ordenará </w:t>
      </w:r>
      <w:r w:rsidRPr="00FA0713">
        <w:rPr>
          <w:b/>
          <w:bCs/>
          <w:sz w:val="20"/>
          <w:szCs w:val="20"/>
        </w:rPr>
        <w:t>a EL CONTRATISTA</w:t>
      </w:r>
      <w:r w:rsidRPr="00FA0713">
        <w:rPr>
          <w:sz w:val="20"/>
          <w:szCs w:val="20"/>
        </w:rPr>
        <w:t xml:space="preserve"> que presente, dentro de los cinco (5) días hábiles siguientes, un nuevo calendario que contemple la aceleración de los trabajos, de modo que se garantice el cumplimiento de LA OBRA dentro del plazo previsto, anotando tal hecho en el </w:t>
      </w:r>
      <w:r>
        <w:rPr>
          <w:sz w:val="20"/>
          <w:szCs w:val="20"/>
        </w:rPr>
        <w:t>cuaderno de obra digital</w:t>
      </w:r>
      <w:r w:rsidRPr="00FA0713">
        <w:rPr>
          <w:sz w:val="20"/>
          <w:szCs w:val="20"/>
        </w:rPr>
        <w:t xml:space="preserve">. El plazo empieza a contar desde la anotación en el </w:t>
      </w:r>
      <w:r>
        <w:rPr>
          <w:sz w:val="20"/>
          <w:szCs w:val="20"/>
        </w:rPr>
        <w:t>cuaderno de obra digital</w:t>
      </w:r>
      <w:r w:rsidRPr="00FA0713">
        <w:rPr>
          <w:sz w:val="20"/>
          <w:szCs w:val="20"/>
        </w:rPr>
        <w:t xml:space="preserve">. En tal contexto, sin perjuicio de otras medidas que </w:t>
      </w:r>
      <w:r w:rsidRPr="00FA0713">
        <w:rPr>
          <w:b/>
          <w:bCs/>
          <w:sz w:val="20"/>
          <w:szCs w:val="20"/>
        </w:rPr>
        <w:t>EL SUPERVISOR y/o EL FOSPIBAY</w:t>
      </w:r>
      <w:r w:rsidRPr="00FA0713">
        <w:rPr>
          <w:sz w:val="20"/>
          <w:szCs w:val="20"/>
        </w:rPr>
        <w:t xml:space="preserve"> adopten, si este nuevo calendario no es presentado por </w:t>
      </w:r>
      <w:r w:rsidRPr="00FA0713">
        <w:rPr>
          <w:b/>
          <w:bCs/>
          <w:sz w:val="20"/>
          <w:szCs w:val="20"/>
        </w:rPr>
        <w:t>EL CONTRATISTA</w:t>
      </w:r>
      <w:r w:rsidRPr="00FA0713">
        <w:rPr>
          <w:sz w:val="20"/>
          <w:szCs w:val="20"/>
        </w:rPr>
        <w:t xml:space="preserve">, no se procederá al pago de la Valorización Mensual de Avance de </w:t>
      </w:r>
      <w:r w:rsidRPr="00FA0713">
        <w:rPr>
          <w:b/>
          <w:bCs/>
          <w:sz w:val="20"/>
          <w:szCs w:val="20"/>
        </w:rPr>
        <w:t>LA OBRA.</w:t>
      </w:r>
    </w:p>
    <w:p w14:paraId="38239BD8" w14:textId="77777777" w:rsidR="005A4547" w:rsidRPr="00FA0713" w:rsidRDefault="005A4547" w:rsidP="005A4547">
      <w:pPr>
        <w:tabs>
          <w:tab w:val="left" w:pos="7693"/>
        </w:tabs>
        <w:spacing w:after="0"/>
        <w:ind w:left="426"/>
        <w:jc w:val="both"/>
        <w:rPr>
          <w:sz w:val="20"/>
          <w:szCs w:val="20"/>
        </w:rPr>
      </w:pPr>
      <w:r w:rsidRPr="00FA0713">
        <w:rPr>
          <w:sz w:val="20"/>
          <w:szCs w:val="20"/>
        </w:rPr>
        <w:t>Cuando el monto de la valorización real acumulada resulte menor al noventa por ciento (90%) del monto de la valorización programada acumulada, dentro de los cinco (5) días calendarios siguientes a la fecha de presentación de la valorización se procederá a la resolución del Contrato, sin lugar a reclamo.</w:t>
      </w:r>
    </w:p>
    <w:p w14:paraId="491E7660" w14:textId="77777777" w:rsidR="005A4547" w:rsidRPr="00FA0713" w:rsidRDefault="005A4547" w:rsidP="005A4547">
      <w:pPr>
        <w:tabs>
          <w:tab w:val="left" w:pos="7693"/>
        </w:tabs>
        <w:spacing w:after="0"/>
        <w:jc w:val="both"/>
        <w:rPr>
          <w:sz w:val="20"/>
          <w:szCs w:val="20"/>
          <w:u w:val="single"/>
        </w:rPr>
      </w:pPr>
    </w:p>
    <w:p w14:paraId="30B0109A"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DÉCIMA</w:t>
      </w:r>
      <w:r w:rsidRPr="00FA0713">
        <w:rPr>
          <w:b/>
          <w:bCs/>
          <w:sz w:val="20"/>
          <w:szCs w:val="20"/>
        </w:rPr>
        <w:t>: DE LA MEDICIÓN DE CANTIDADES DE OBRA</w:t>
      </w:r>
    </w:p>
    <w:p w14:paraId="6D79A19C" w14:textId="77777777" w:rsidR="005A4547" w:rsidRPr="00FA0713" w:rsidRDefault="005A4547" w:rsidP="005A4547">
      <w:pPr>
        <w:tabs>
          <w:tab w:val="left" w:pos="7693"/>
        </w:tabs>
        <w:spacing w:after="0"/>
        <w:jc w:val="both"/>
        <w:rPr>
          <w:b/>
          <w:bCs/>
          <w:sz w:val="20"/>
          <w:szCs w:val="20"/>
        </w:rPr>
      </w:pPr>
      <w:r w:rsidRPr="00FA0713">
        <w:rPr>
          <w:sz w:val="20"/>
          <w:szCs w:val="20"/>
        </w:rPr>
        <w:t xml:space="preserve">La Obra deberá medirse por partidas completas, tomando en consideración los </w:t>
      </w:r>
      <w:proofErr w:type="spellStart"/>
      <w:r w:rsidRPr="00FA0713">
        <w:rPr>
          <w:sz w:val="20"/>
          <w:szCs w:val="20"/>
        </w:rPr>
        <w:t>metrados</w:t>
      </w:r>
      <w:proofErr w:type="spellEnd"/>
      <w:r w:rsidRPr="00FA0713">
        <w:rPr>
          <w:sz w:val="20"/>
          <w:szCs w:val="20"/>
        </w:rPr>
        <w:t xml:space="preserve"> vigentes. Los </w:t>
      </w:r>
      <w:proofErr w:type="spellStart"/>
      <w:r w:rsidRPr="00FA0713">
        <w:rPr>
          <w:sz w:val="20"/>
          <w:szCs w:val="20"/>
        </w:rPr>
        <w:t>metrados</w:t>
      </w:r>
      <w:proofErr w:type="spellEnd"/>
      <w:r w:rsidRPr="00FA0713">
        <w:rPr>
          <w:sz w:val="20"/>
          <w:szCs w:val="20"/>
        </w:rPr>
        <w:t xml:space="preserve"> vigentes son aquellos resultantes del Replanteo de Obra y de la Ingeniería de Detalle, cuyos presupuestos adicionales y deductivos son revisados y visados por el </w:t>
      </w:r>
      <w:r w:rsidRPr="00FA0713">
        <w:rPr>
          <w:b/>
          <w:bCs/>
          <w:sz w:val="20"/>
          <w:szCs w:val="20"/>
        </w:rPr>
        <w:t>SUPERVISOR</w:t>
      </w:r>
      <w:r w:rsidRPr="00FA0713">
        <w:rPr>
          <w:sz w:val="20"/>
          <w:szCs w:val="20"/>
        </w:rPr>
        <w:t xml:space="preserve"> y aprobadas por </w:t>
      </w:r>
      <w:r w:rsidRPr="00FA0713">
        <w:rPr>
          <w:b/>
          <w:bCs/>
          <w:sz w:val="20"/>
          <w:szCs w:val="20"/>
        </w:rPr>
        <w:t>EL FOSPIBAY.</w:t>
      </w:r>
    </w:p>
    <w:p w14:paraId="6E39CA51" w14:textId="77777777" w:rsidR="005A4547" w:rsidRPr="00FA0713" w:rsidRDefault="005A4547" w:rsidP="005A4547">
      <w:pPr>
        <w:tabs>
          <w:tab w:val="left" w:pos="7693"/>
        </w:tabs>
        <w:spacing w:after="0"/>
        <w:jc w:val="both"/>
        <w:rPr>
          <w:sz w:val="20"/>
          <w:szCs w:val="20"/>
        </w:rPr>
      </w:pPr>
      <w:r w:rsidRPr="00FA0713">
        <w:rPr>
          <w:sz w:val="20"/>
          <w:szCs w:val="20"/>
        </w:rPr>
        <w:t xml:space="preserve">Queda expresamente establecido que en tanto no sea revisado y visado el Expediente de Replanteo por parte del SUPERVISOR y aprobado por </w:t>
      </w:r>
      <w:r w:rsidRPr="00FA0713">
        <w:rPr>
          <w:b/>
          <w:bCs/>
          <w:sz w:val="20"/>
          <w:szCs w:val="20"/>
        </w:rPr>
        <w:t>EL FOSPIBAY</w:t>
      </w:r>
      <w:r w:rsidRPr="00FA0713">
        <w:rPr>
          <w:sz w:val="20"/>
          <w:szCs w:val="20"/>
        </w:rPr>
        <w:t xml:space="preserve"> a través de la jefatura de proyectos y/o la Gerencia, con la aprobación previa de la </w:t>
      </w:r>
      <w:r w:rsidRPr="00FA0713">
        <w:rPr>
          <w:b/>
          <w:bCs/>
          <w:sz w:val="20"/>
          <w:szCs w:val="20"/>
        </w:rPr>
        <w:t>Unidad Ejecutora</w:t>
      </w:r>
      <w:r w:rsidRPr="00FA0713">
        <w:rPr>
          <w:sz w:val="20"/>
          <w:szCs w:val="20"/>
        </w:rPr>
        <w:t xml:space="preserve"> (Municipalidad) mediante la emisión de la Resolución correspondiente, los correspondientes presupuestos adicionales y deductivos, no procederá la ejecución, valorización, ni el pago de obras físicas.</w:t>
      </w:r>
    </w:p>
    <w:p w14:paraId="3A136DF4" w14:textId="77777777" w:rsidR="005A4547" w:rsidRPr="00FA0713" w:rsidRDefault="005A4547" w:rsidP="005A4547">
      <w:pPr>
        <w:tabs>
          <w:tab w:val="left" w:pos="7693"/>
        </w:tabs>
        <w:spacing w:after="0"/>
        <w:jc w:val="both"/>
        <w:rPr>
          <w:sz w:val="20"/>
          <w:szCs w:val="20"/>
        </w:rPr>
      </w:pPr>
      <w:r w:rsidRPr="00FA0713">
        <w:rPr>
          <w:sz w:val="20"/>
          <w:szCs w:val="20"/>
        </w:rPr>
        <w:t xml:space="preserve">Igualmente, se precisa que no es procedente el pago de adicionales de obra u obras complementarias que ejecute </w:t>
      </w:r>
      <w:r w:rsidRPr="00FA0713">
        <w:rPr>
          <w:b/>
          <w:bCs/>
          <w:sz w:val="20"/>
          <w:szCs w:val="20"/>
        </w:rPr>
        <w:t>EL CONTRATISTA</w:t>
      </w:r>
      <w:r w:rsidRPr="00FA0713">
        <w:rPr>
          <w:sz w:val="20"/>
          <w:szCs w:val="20"/>
        </w:rPr>
        <w:t xml:space="preserve"> que no estén contemplados en el expediente original, o modificado debidamente aprobado, si no cuenta con la opinión favorable del supervisor y la aprobación del FOSPIBAY, y la aprobación previa de la Unidad Ejecutora (Municipalidad) mediante la emisión de la Resolución correspondiente y la aprobación del financiamiento por parte del Consejo Directivo del FOSPIBAY, en cuyo caso será de exclusiva responsabilidad y riesgo de </w:t>
      </w:r>
      <w:r w:rsidRPr="00FA0713">
        <w:rPr>
          <w:b/>
          <w:bCs/>
          <w:sz w:val="20"/>
          <w:szCs w:val="20"/>
        </w:rPr>
        <w:t>EL CONTRATISTA</w:t>
      </w:r>
      <w:r w:rsidRPr="00FA0713">
        <w:rPr>
          <w:sz w:val="20"/>
          <w:szCs w:val="20"/>
        </w:rPr>
        <w:t>.</w:t>
      </w:r>
    </w:p>
    <w:p w14:paraId="166DEC1B" w14:textId="77777777" w:rsidR="005A4547" w:rsidRPr="005F2F73" w:rsidRDefault="005A4547" w:rsidP="005A4547">
      <w:pPr>
        <w:tabs>
          <w:tab w:val="left" w:pos="7693"/>
        </w:tabs>
        <w:spacing w:after="0"/>
        <w:jc w:val="both"/>
        <w:rPr>
          <w:sz w:val="10"/>
          <w:szCs w:val="10"/>
        </w:rPr>
      </w:pPr>
    </w:p>
    <w:p w14:paraId="12077FB5" w14:textId="77777777" w:rsidR="005A4547" w:rsidRPr="00FA0713" w:rsidRDefault="005A4547" w:rsidP="005A4547">
      <w:pPr>
        <w:tabs>
          <w:tab w:val="left" w:pos="7693"/>
        </w:tabs>
        <w:spacing w:after="0"/>
        <w:jc w:val="both"/>
        <w:rPr>
          <w:b/>
          <w:bCs/>
          <w:sz w:val="20"/>
          <w:szCs w:val="20"/>
          <w:u w:val="single"/>
        </w:rPr>
      </w:pPr>
      <w:r w:rsidRPr="00FA0713">
        <w:rPr>
          <w:b/>
          <w:bCs/>
          <w:sz w:val="20"/>
          <w:szCs w:val="20"/>
          <w:u w:val="single"/>
        </w:rPr>
        <w:t xml:space="preserve">CLÁUSULA </w:t>
      </w:r>
      <w:proofErr w:type="gramStart"/>
      <w:r w:rsidRPr="00FA0713">
        <w:rPr>
          <w:b/>
          <w:bCs/>
          <w:sz w:val="20"/>
          <w:szCs w:val="20"/>
          <w:u w:val="single"/>
        </w:rPr>
        <w:t>DÉCIMO PRIMERA</w:t>
      </w:r>
      <w:proofErr w:type="gramEnd"/>
      <w:r w:rsidRPr="00FA0713">
        <w:rPr>
          <w:b/>
          <w:bCs/>
          <w:sz w:val="20"/>
          <w:szCs w:val="20"/>
          <w:u w:val="single"/>
        </w:rPr>
        <w:t xml:space="preserve">: DE LOS SEGUROS Y LA GARANTÍA DE LA OBRA </w:t>
      </w:r>
    </w:p>
    <w:p w14:paraId="44BB0990" w14:textId="77777777" w:rsidR="005A4547" w:rsidRPr="00FA0713" w:rsidRDefault="005A4547" w:rsidP="005A4547">
      <w:pPr>
        <w:tabs>
          <w:tab w:val="left" w:pos="7693"/>
        </w:tabs>
        <w:spacing w:after="0"/>
        <w:jc w:val="both"/>
        <w:rPr>
          <w:b/>
          <w:bCs/>
          <w:sz w:val="20"/>
          <w:szCs w:val="20"/>
        </w:rPr>
      </w:pPr>
      <w:r w:rsidRPr="00FA0713">
        <w:rPr>
          <w:b/>
          <w:bCs/>
          <w:sz w:val="20"/>
          <w:szCs w:val="20"/>
        </w:rPr>
        <w:t>DE LOS SEGUROS:</w:t>
      </w:r>
    </w:p>
    <w:p w14:paraId="566AA5BD" w14:textId="77777777" w:rsidR="005A4547" w:rsidRPr="00FA0713" w:rsidRDefault="005A4547" w:rsidP="005A4547">
      <w:pPr>
        <w:pStyle w:val="Prrafodelista"/>
        <w:numPr>
          <w:ilvl w:val="1"/>
          <w:numId w:val="27"/>
        </w:numPr>
        <w:tabs>
          <w:tab w:val="left" w:pos="7693"/>
        </w:tabs>
        <w:spacing w:after="0"/>
        <w:ind w:left="426"/>
        <w:jc w:val="both"/>
        <w:rPr>
          <w:sz w:val="20"/>
          <w:szCs w:val="20"/>
        </w:rPr>
      </w:pPr>
      <w:r w:rsidRPr="00FA0713">
        <w:rPr>
          <w:sz w:val="20"/>
          <w:szCs w:val="20"/>
        </w:rPr>
        <w:t xml:space="preserve">Dentro de los diez (10) días útiles contados desde el inicio formal del plazo contractual, </w:t>
      </w:r>
      <w:r w:rsidRPr="00FA0713">
        <w:rPr>
          <w:b/>
          <w:bCs/>
          <w:sz w:val="20"/>
          <w:szCs w:val="20"/>
        </w:rPr>
        <w:t>EL CONTRATISTA</w:t>
      </w:r>
    </w:p>
    <w:p w14:paraId="546527FD" w14:textId="77777777" w:rsidR="005A4547" w:rsidRPr="00FA0713" w:rsidRDefault="005A4547" w:rsidP="005A4547">
      <w:pPr>
        <w:tabs>
          <w:tab w:val="left" w:pos="7693"/>
        </w:tabs>
        <w:spacing w:after="0"/>
        <w:jc w:val="both"/>
        <w:rPr>
          <w:sz w:val="20"/>
          <w:szCs w:val="20"/>
        </w:rPr>
      </w:pPr>
      <w:r w:rsidRPr="00FA0713">
        <w:rPr>
          <w:sz w:val="20"/>
          <w:szCs w:val="20"/>
        </w:rPr>
        <w:t xml:space="preserve">deberá contratar por su cuenta y riesgo y entregar al </w:t>
      </w:r>
      <w:r w:rsidRPr="00FA0713">
        <w:rPr>
          <w:b/>
          <w:bCs/>
          <w:sz w:val="20"/>
          <w:szCs w:val="20"/>
        </w:rPr>
        <w:t>FOSPIBAY</w:t>
      </w:r>
      <w:r w:rsidRPr="00FA0713">
        <w:rPr>
          <w:sz w:val="20"/>
          <w:szCs w:val="20"/>
        </w:rPr>
        <w:t xml:space="preserve"> las siguientes Pólizas de Seguros:</w:t>
      </w:r>
    </w:p>
    <w:p w14:paraId="47BBF711" w14:textId="77777777" w:rsidR="005A4547" w:rsidRPr="00FA0713" w:rsidRDefault="005A4547" w:rsidP="005A4547">
      <w:pPr>
        <w:tabs>
          <w:tab w:val="left" w:pos="7693"/>
        </w:tabs>
        <w:spacing w:after="0"/>
        <w:ind w:left="709" w:hanging="709"/>
        <w:jc w:val="both"/>
        <w:rPr>
          <w:sz w:val="20"/>
          <w:szCs w:val="20"/>
        </w:rPr>
      </w:pPr>
      <w:r w:rsidRPr="00FA0713">
        <w:rPr>
          <w:sz w:val="20"/>
          <w:szCs w:val="20"/>
        </w:rPr>
        <w:t>a)</w:t>
      </w:r>
      <w:r w:rsidRPr="00FA0713">
        <w:rPr>
          <w:sz w:val="20"/>
          <w:szCs w:val="20"/>
        </w:rPr>
        <w:tab/>
      </w:r>
      <w:r w:rsidRPr="00FA0713">
        <w:rPr>
          <w:b/>
          <w:bCs/>
          <w:sz w:val="20"/>
          <w:szCs w:val="20"/>
        </w:rPr>
        <w:t xml:space="preserve">Seguro de Responsabilidad </w:t>
      </w:r>
      <w:proofErr w:type="gramStart"/>
      <w:r w:rsidRPr="00FA0713">
        <w:rPr>
          <w:b/>
          <w:bCs/>
          <w:sz w:val="20"/>
          <w:szCs w:val="20"/>
        </w:rPr>
        <w:t>Civil.-</w:t>
      </w:r>
      <w:proofErr w:type="gramEnd"/>
      <w:r w:rsidRPr="00FA0713">
        <w:rPr>
          <w:sz w:val="20"/>
          <w:szCs w:val="20"/>
        </w:rPr>
        <w:t xml:space="preserve"> Una Póliza por un monto no menor de SEIS MIL DÓLARES AMERICANOS (US$.6, 000.00) por muerte accidental, por persona afectada. Y una póliza por un monto no menor de NUEVE MIL DÓLARES AMERICANOS (US$ 9,000.00) por daños materiales. El seguro deberá ser a nombre del</w:t>
      </w:r>
      <w:r w:rsidRPr="00FA0713">
        <w:rPr>
          <w:b/>
          <w:bCs/>
          <w:sz w:val="20"/>
          <w:szCs w:val="20"/>
        </w:rPr>
        <w:t xml:space="preserve"> CONTRATISTA</w:t>
      </w:r>
      <w:r w:rsidRPr="00FA0713">
        <w:rPr>
          <w:sz w:val="20"/>
          <w:szCs w:val="20"/>
        </w:rPr>
        <w:t>.</w:t>
      </w:r>
    </w:p>
    <w:p w14:paraId="11021F12" w14:textId="77777777" w:rsidR="005A4547" w:rsidRPr="00FA0713" w:rsidRDefault="005A4547" w:rsidP="005A4547">
      <w:pPr>
        <w:tabs>
          <w:tab w:val="left" w:pos="7693"/>
        </w:tabs>
        <w:spacing w:after="0"/>
        <w:ind w:left="709" w:hanging="709"/>
        <w:jc w:val="both"/>
        <w:rPr>
          <w:sz w:val="20"/>
          <w:szCs w:val="20"/>
        </w:rPr>
      </w:pPr>
      <w:r w:rsidRPr="00FA0713">
        <w:rPr>
          <w:sz w:val="20"/>
          <w:szCs w:val="20"/>
        </w:rPr>
        <w:lastRenderedPageBreak/>
        <w:t>b)</w:t>
      </w:r>
      <w:r w:rsidRPr="00FA0713">
        <w:rPr>
          <w:sz w:val="20"/>
          <w:szCs w:val="20"/>
        </w:rPr>
        <w:tab/>
      </w:r>
      <w:r w:rsidRPr="00FA0713">
        <w:rPr>
          <w:b/>
          <w:bCs/>
          <w:sz w:val="20"/>
          <w:szCs w:val="20"/>
        </w:rPr>
        <w:t xml:space="preserve">Seguro con Respecto a la </w:t>
      </w:r>
      <w:proofErr w:type="gramStart"/>
      <w:r w:rsidRPr="00FA0713">
        <w:rPr>
          <w:b/>
          <w:bCs/>
          <w:sz w:val="20"/>
          <w:szCs w:val="20"/>
        </w:rPr>
        <w:t>OBRA.-</w:t>
      </w:r>
      <w:proofErr w:type="gramEnd"/>
      <w:r w:rsidRPr="00FA0713">
        <w:rPr>
          <w:sz w:val="20"/>
          <w:szCs w:val="20"/>
        </w:rPr>
        <w:t xml:space="preserve"> </w:t>
      </w:r>
      <w:r w:rsidRPr="00FA0713">
        <w:rPr>
          <w:b/>
          <w:bCs/>
          <w:sz w:val="20"/>
          <w:szCs w:val="20"/>
        </w:rPr>
        <w:t>EL CONTRATISTA</w:t>
      </w:r>
      <w:r w:rsidRPr="00FA0713">
        <w:rPr>
          <w:sz w:val="20"/>
          <w:szCs w:val="20"/>
        </w:rPr>
        <w:t xml:space="preserve"> tomará una Póliza de Seguro contra todo riesgo por el importe total de LA OBRA a ejecutarse incluyendo el I.G.V. El beneficiario de este seguro será DEL FOSPIBAY. La póliza debe considerar además los siguientes riesgos:</w:t>
      </w:r>
    </w:p>
    <w:p w14:paraId="196EAB7D" w14:textId="77777777" w:rsidR="005A4547" w:rsidRPr="00FA0713" w:rsidRDefault="005A4547" w:rsidP="005A4547">
      <w:pPr>
        <w:tabs>
          <w:tab w:val="left" w:pos="7693"/>
        </w:tabs>
        <w:spacing w:after="0"/>
        <w:ind w:left="1134" w:hanging="425"/>
        <w:jc w:val="both"/>
        <w:rPr>
          <w:sz w:val="20"/>
          <w:szCs w:val="20"/>
        </w:rPr>
      </w:pPr>
      <w:r w:rsidRPr="00FA0713">
        <w:rPr>
          <w:sz w:val="20"/>
          <w:szCs w:val="20"/>
        </w:rPr>
        <w:t>-</w:t>
      </w:r>
      <w:r w:rsidRPr="00FA0713">
        <w:rPr>
          <w:sz w:val="20"/>
          <w:szCs w:val="20"/>
        </w:rPr>
        <w:tab/>
        <w:t>Huelga, motines y Conmoción civil</w:t>
      </w:r>
    </w:p>
    <w:p w14:paraId="45B5ABDB" w14:textId="77777777" w:rsidR="005A4547" w:rsidRPr="00FA0713" w:rsidRDefault="005A4547" w:rsidP="005A4547">
      <w:pPr>
        <w:tabs>
          <w:tab w:val="left" w:pos="7693"/>
        </w:tabs>
        <w:spacing w:after="0"/>
        <w:ind w:left="1134" w:hanging="425"/>
        <w:jc w:val="both"/>
        <w:rPr>
          <w:sz w:val="20"/>
          <w:szCs w:val="20"/>
        </w:rPr>
      </w:pPr>
      <w:r w:rsidRPr="00FA0713">
        <w:rPr>
          <w:sz w:val="20"/>
          <w:szCs w:val="20"/>
        </w:rPr>
        <w:t>-</w:t>
      </w:r>
      <w:r w:rsidRPr="00FA0713">
        <w:rPr>
          <w:sz w:val="20"/>
          <w:szCs w:val="20"/>
        </w:rPr>
        <w:tab/>
        <w:t>Daño malicioso, terrorismo y vandalismo</w:t>
      </w:r>
    </w:p>
    <w:p w14:paraId="658EDB68" w14:textId="77777777" w:rsidR="005A4547" w:rsidRPr="00FA0713" w:rsidRDefault="005A4547" w:rsidP="005A4547">
      <w:pPr>
        <w:tabs>
          <w:tab w:val="left" w:pos="7693"/>
        </w:tabs>
        <w:spacing w:after="0"/>
        <w:ind w:left="1134" w:hanging="425"/>
        <w:jc w:val="both"/>
        <w:rPr>
          <w:sz w:val="20"/>
          <w:szCs w:val="20"/>
        </w:rPr>
      </w:pPr>
      <w:r w:rsidRPr="00FA0713">
        <w:rPr>
          <w:sz w:val="20"/>
          <w:szCs w:val="20"/>
        </w:rPr>
        <w:t>-</w:t>
      </w:r>
      <w:r w:rsidRPr="00FA0713">
        <w:rPr>
          <w:sz w:val="20"/>
          <w:szCs w:val="20"/>
        </w:rPr>
        <w:tab/>
        <w:t>Desastres naturales</w:t>
      </w:r>
    </w:p>
    <w:p w14:paraId="3483FF5F" w14:textId="77777777" w:rsidR="005A4547" w:rsidRPr="00FA0713" w:rsidRDefault="005A4547" w:rsidP="005A4547">
      <w:pPr>
        <w:tabs>
          <w:tab w:val="left" w:pos="7693"/>
        </w:tabs>
        <w:spacing w:after="0"/>
        <w:ind w:left="709" w:hanging="709"/>
        <w:jc w:val="both"/>
        <w:rPr>
          <w:sz w:val="20"/>
          <w:szCs w:val="20"/>
        </w:rPr>
      </w:pPr>
      <w:r w:rsidRPr="00FA0713">
        <w:rPr>
          <w:sz w:val="20"/>
          <w:szCs w:val="20"/>
        </w:rPr>
        <w:t>c)</w:t>
      </w:r>
      <w:r w:rsidRPr="00FA0713">
        <w:rPr>
          <w:sz w:val="20"/>
          <w:szCs w:val="20"/>
        </w:rPr>
        <w:tab/>
      </w:r>
      <w:r w:rsidRPr="00FA0713">
        <w:rPr>
          <w:b/>
          <w:bCs/>
          <w:sz w:val="20"/>
          <w:szCs w:val="20"/>
        </w:rPr>
        <w:t xml:space="preserve">Seguro Complementario de Trabajo de </w:t>
      </w:r>
      <w:proofErr w:type="gramStart"/>
      <w:r w:rsidRPr="00FA0713">
        <w:rPr>
          <w:b/>
          <w:bCs/>
          <w:sz w:val="20"/>
          <w:szCs w:val="20"/>
        </w:rPr>
        <w:t>Riesgo.-</w:t>
      </w:r>
      <w:proofErr w:type="gramEnd"/>
      <w:r w:rsidRPr="00FA0713">
        <w:rPr>
          <w:b/>
          <w:bCs/>
          <w:sz w:val="20"/>
          <w:szCs w:val="20"/>
        </w:rPr>
        <w:t xml:space="preserve"> EL CONTRATISTA</w:t>
      </w:r>
      <w:r w:rsidRPr="00FA0713">
        <w:rPr>
          <w:sz w:val="20"/>
          <w:szCs w:val="20"/>
        </w:rPr>
        <w:t xml:space="preserve"> tomará una Póliza de Seguro SCTR que ampara a todo el personal cuyas actividades han sido calificadas como actividad de riesgo (Anexo 5 de la Ley 26790).</w:t>
      </w:r>
    </w:p>
    <w:p w14:paraId="46E8AA24" w14:textId="77777777" w:rsidR="005A4547" w:rsidRPr="005F2F73" w:rsidRDefault="005A4547" w:rsidP="005A4547">
      <w:pPr>
        <w:tabs>
          <w:tab w:val="left" w:pos="7693"/>
        </w:tabs>
        <w:spacing w:after="0"/>
        <w:jc w:val="both"/>
        <w:rPr>
          <w:sz w:val="10"/>
          <w:szCs w:val="10"/>
        </w:rPr>
      </w:pPr>
    </w:p>
    <w:p w14:paraId="66D3FD9E" w14:textId="77777777" w:rsidR="005A4547" w:rsidRPr="00FA0713" w:rsidRDefault="005A4547" w:rsidP="005A4547">
      <w:pPr>
        <w:pStyle w:val="Prrafodelista"/>
        <w:numPr>
          <w:ilvl w:val="1"/>
          <w:numId w:val="27"/>
        </w:numPr>
        <w:tabs>
          <w:tab w:val="left" w:pos="7693"/>
        </w:tabs>
        <w:spacing w:after="0"/>
        <w:ind w:left="426"/>
        <w:jc w:val="both"/>
        <w:rPr>
          <w:sz w:val="20"/>
          <w:szCs w:val="20"/>
        </w:rPr>
      </w:pPr>
      <w:r w:rsidRPr="00FA0713">
        <w:rPr>
          <w:sz w:val="20"/>
          <w:szCs w:val="20"/>
        </w:rPr>
        <w:t xml:space="preserve">El pago de las primas y franquicias correspondientes será por cuenta de </w:t>
      </w:r>
      <w:r w:rsidRPr="00FA0713">
        <w:rPr>
          <w:b/>
          <w:bCs/>
          <w:sz w:val="20"/>
          <w:szCs w:val="20"/>
        </w:rPr>
        <w:t>EL CONTRATISTA</w:t>
      </w:r>
      <w:r w:rsidRPr="00FA0713">
        <w:rPr>
          <w:sz w:val="20"/>
          <w:szCs w:val="20"/>
        </w:rPr>
        <w:t>.</w:t>
      </w:r>
    </w:p>
    <w:p w14:paraId="6DB58EBB" w14:textId="77777777" w:rsidR="005A4547" w:rsidRPr="00FA0713" w:rsidRDefault="005A4547" w:rsidP="005A4547">
      <w:pPr>
        <w:pStyle w:val="Prrafodelista"/>
        <w:numPr>
          <w:ilvl w:val="1"/>
          <w:numId w:val="27"/>
        </w:numPr>
        <w:tabs>
          <w:tab w:val="left" w:pos="7693"/>
        </w:tabs>
        <w:spacing w:after="0"/>
        <w:ind w:left="426"/>
        <w:jc w:val="both"/>
        <w:rPr>
          <w:sz w:val="20"/>
          <w:szCs w:val="20"/>
        </w:rPr>
      </w:pPr>
      <w:r w:rsidRPr="00FA0713">
        <w:rPr>
          <w:sz w:val="20"/>
          <w:szCs w:val="20"/>
        </w:rPr>
        <w:t xml:space="preserve">Las pólizas antes mencionadas deberán mantenerse vigentes hasta la fecha de Recepción de la </w:t>
      </w:r>
      <w:r w:rsidRPr="00FA0713">
        <w:rPr>
          <w:b/>
          <w:bCs/>
          <w:sz w:val="20"/>
          <w:szCs w:val="20"/>
        </w:rPr>
        <w:t>OBRA</w:t>
      </w:r>
      <w:r w:rsidRPr="00FA0713">
        <w:rPr>
          <w:sz w:val="20"/>
          <w:szCs w:val="20"/>
        </w:rPr>
        <w:t xml:space="preserve">, salvo el Seguro de Responsabilidad Civil (literal a), el mismo que deberá mantener su vigencia en los casos en que el personal de </w:t>
      </w:r>
      <w:r w:rsidRPr="00FA0713">
        <w:rPr>
          <w:b/>
          <w:bCs/>
          <w:sz w:val="20"/>
          <w:szCs w:val="20"/>
        </w:rPr>
        <w:t>EL CONTRATISTA</w:t>
      </w:r>
      <w:r w:rsidRPr="00FA0713">
        <w:rPr>
          <w:sz w:val="20"/>
          <w:szCs w:val="20"/>
        </w:rPr>
        <w:t xml:space="preserve"> se encuentre laborando en </w:t>
      </w:r>
      <w:r w:rsidRPr="00FA0713">
        <w:rPr>
          <w:b/>
          <w:bCs/>
          <w:sz w:val="20"/>
          <w:szCs w:val="20"/>
        </w:rPr>
        <w:t>OBRA</w:t>
      </w:r>
      <w:r w:rsidRPr="00FA0713">
        <w:rPr>
          <w:sz w:val="20"/>
          <w:szCs w:val="20"/>
        </w:rPr>
        <w:t xml:space="preserve"> durante el período de prueba, garantía y/o levantamiento de observaciones. Asimismo, a partir de la suscripción del Acta de Recepción, queda establecido que la Empresa que decepcionará la </w:t>
      </w:r>
      <w:r w:rsidRPr="00FA0713">
        <w:rPr>
          <w:b/>
          <w:bCs/>
          <w:sz w:val="20"/>
          <w:szCs w:val="20"/>
        </w:rPr>
        <w:t>OBRA</w:t>
      </w:r>
      <w:r w:rsidRPr="00FA0713">
        <w:rPr>
          <w:sz w:val="20"/>
          <w:szCs w:val="20"/>
        </w:rPr>
        <w:t xml:space="preserve"> para su operación y mantenimiento asumirá el </w:t>
      </w:r>
      <w:proofErr w:type="gramStart"/>
      <w:r w:rsidRPr="00FA0713">
        <w:rPr>
          <w:sz w:val="20"/>
          <w:szCs w:val="20"/>
        </w:rPr>
        <w:t>riesgo</w:t>
      </w:r>
      <w:proofErr w:type="gramEnd"/>
      <w:r w:rsidRPr="00FA0713">
        <w:rPr>
          <w:sz w:val="20"/>
          <w:szCs w:val="20"/>
        </w:rPr>
        <w:t xml:space="preserve"> así como el Seguro con respecto a la </w:t>
      </w:r>
      <w:r w:rsidRPr="00FA0713">
        <w:rPr>
          <w:b/>
          <w:bCs/>
          <w:sz w:val="20"/>
          <w:szCs w:val="20"/>
        </w:rPr>
        <w:t xml:space="preserve">OBRA </w:t>
      </w:r>
      <w:r w:rsidRPr="00FA0713">
        <w:rPr>
          <w:sz w:val="20"/>
          <w:szCs w:val="20"/>
        </w:rPr>
        <w:t>(literales b y c).</w:t>
      </w:r>
    </w:p>
    <w:p w14:paraId="69319132" w14:textId="77777777" w:rsidR="005A4547" w:rsidRPr="00FA0713" w:rsidRDefault="005A4547" w:rsidP="005A4547">
      <w:pPr>
        <w:pStyle w:val="Prrafodelista"/>
        <w:numPr>
          <w:ilvl w:val="1"/>
          <w:numId w:val="27"/>
        </w:numPr>
        <w:tabs>
          <w:tab w:val="left" w:pos="7693"/>
        </w:tabs>
        <w:spacing w:after="0"/>
        <w:ind w:left="426"/>
        <w:jc w:val="both"/>
        <w:rPr>
          <w:sz w:val="20"/>
          <w:szCs w:val="20"/>
        </w:rPr>
      </w:pPr>
      <w:r w:rsidRPr="00FA0713">
        <w:rPr>
          <w:sz w:val="20"/>
          <w:szCs w:val="20"/>
        </w:rPr>
        <w:t>El incumplimiento en la entrega de las referidas Pólizas, así como el incumplimiento en el pago mensual de las primas dará lugar a la retención de todo pago.</w:t>
      </w:r>
    </w:p>
    <w:p w14:paraId="2D9C0F58" w14:textId="77777777" w:rsidR="005A4547" w:rsidRPr="00FA0713" w:rsidRDefault="005A4547" w:rsidP="005A4547">
      <w:pPr>
        <w:pStyle w:val="Prrafodelista"/>
        <w:numPr>
          <w:ilvl w:val="1"/>
          <w:numId w:val="27"/>
        </w:numPr>
        <w:tabs>
          <w:tab w:val="left" w:pos="7693"/>
        </w:tabs>
        <w:spacing w:after="0"/>
        <w:ind w:left="426"/>
        <w:jc w:val="both"/>
        <w:rPr>
          <w:sz w:val="20"/>
          <w:szCs w:val="20"/>
        </w:rPr>
      </w:pPr>
      <w:r w:rsidRPr="00FA0713">
        <w:rPr>
          <w:sz w:val="20"/>
          <w:szCs w:val="20"/>
        </w:rPr>
        <w:t xml:space="preserve">En caso de siniestro de los suministros, </w:t>
      </w:r>
      <w:r w:rsidRPr="00FA0713">
        <w:rPr>
          <w:b/>
          <w:bCs/>
          <w:sz w:val="20"/>
          <w:szCs w:val="20"/>
        </w:rPr>
        <w:t>EL CONTRATISTA</w:t>
      </w:r>
      <w:r w:rsidRPr="00FA0713">
        <w:rPr>
          <w:sz w:val="20"/>
          <w:szCs w:val="20"/>
        </w:rPr>
        <w:t xml:space="preserve"> será el responsable de reponer el equipo o material siniestrado, el que deberá ser de la misma calidad, características técnicas y funcionales, a través del seguro, para lo cual deberá tomar las pólizas de seguro que corresponden.</w:t>
      </w:r>
    </w:p>
    <w:p w14:paraId="57057730" w14:textId="77777777" w:rsidR="005A4547" w:rsidRDefault="005A4547" w:rsidP="005A4547">
      <w:pPr>
        <w:tabs>
          <w:tab w:val="left" w:pos="7693"/>
        </w:tabs>
        <w:spacing w:after="0"/>
        <w:jc w:val="both"/>
        <w:rPr>
          <w:sz w:val="10"/>
          <w:szCs w:val="10"/>
        </w:rPr>
      </w:pPr>
    </w:p>
    <w:p w14:paraId="07BA4C93" w14:textId="77777777" w:rsidR="005A4547" w:rsidRDefault="005A4547" w:rsidP="005A4547">
      <w:pPr>
        <w:tabs>
          <w:tab w:val="left" w:pos="7693"/>
        </w:tabs>
        <w:spacing w:after="0"/>
        <w:jc w:val="both"/>
        <w:rPr>
          <w:sz w:val="10"/>
          <w:szCs w:val="10"/>
        </w:rPr>
      </w:pPr>
    </w:p>
    <w:p w14:paraId="1118589B" w14:textId="77777777" w:rsidR="005A4547" w:rsidRDefault="005A4547" w:rsidP="005A4547">
      <w:pPr>
        <w:tabs>
          <w:tab w:val="left" w:pos="7693"/>
        </w:tabs>
        <w:spacing w:after="0"/>
        <w:jc w:val="both"/>
        <w:rPr>
          <w:sz w:val="10"/>
          <w:szCs w:val="10"/>
        </w:rPr>
      </w:pPr>
    </w:p>
    <w:p w14:paraId="6E0BE46F" w14:textId="77777777" w:rsidR="005A4547" w:rsidRDefault="005A4547" w:rsidP="005A4547">
      <w:pPr>
        <w:tabs>
          <w:tab w:val="left" w:pos="7693"/>
        </w:tabs>
        <w:spacing w:after="0"/>
        <w:jc w:val="both"/>
        <w:rPr>
          <w:sz w:val="10"/>
          <w:szCs w:val="10"/>
        </w:rPr>
      </w:pPr>
    </w:p>
    <w:p w14:paraId="59476405" w14:textId="77777777" w:rsidR="005A4547" w:rsidRPr="005F2F73" w:rsidRDefault="005A4547" w:rsidP="005A4547">
      <w:pPr>
        <w:tabs>
          <w:tab w:val="left" w:pos="7693"/>
        </w:tabs>
        <w:spacing w:after="0"/>
        <w:jc w:val="both"/>
        <w:rPr>
          <w:sz w:val="10"/>
          <w:szCs w:val="10"/>
        </w:rPr>
      </w:pPr>
    </w:p>
    <w:p w14:paraId="22D4EAA9" w14:textId="77777777" w:rsidR="005A4547" w:rsidRPr="00FA0713" w:rsidRDefault="005A4547" w:rsidP="005A4547">
      <w:pPr>
        <w:tabs>
          <w:tab w:val="left" w:pos="7693"/>
        </w:tabs>
        <w:spacing w:after="0"/>
        <w:jc w:val="both"/>
        <w:rPr>
          <w:b/>
          <w:bCs/>
          <w:sz w:val="20"/>
          <w:szCs w:val="20"/>
        </w:rPr>
      </w:pPr>
      <w:r w:rsidRPr="00FA0713">
        <w:rPr>
          <w:b/>
          <w:bCs/>
          <w:sz w:val="20"/>
          <w:szCs w:val="20"/>
        </w:rPr>
        <w:t xml:space="preserve">GARANTÍA DE LA OBRA </w:t>
      </w:r>
    </w:p>
    <w:p w14:paraId="5D3B1CE0" w14:textId="77777777" w:rsidR="005A4547" w:rsidRPr="00FA0713" w:rsidRDefault="005A4547" w:rsidP="005A4547">
      <w:pPr>
        <w:pStyle w:val="Prrafodelista"/>
        <w:numPr>
          <w:ilvl w:val="1"/>
          <w:numId w:val="27"/>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garantizará </w:t>
      </w:r>
      <w:r w:rsidRPr="00FA0713">
        <w:rPr>
          <w:b/>
          <w:bCs/>
          <w:sz w:val="20"/>
          <w:szCs w:val="20"/>
        </w:rPr>
        <w:t xml:space="preserve">LA OBRA </w:t>
      </w:r>
      <w:r w:rsidRPr="00FA0713">
        <w:rPr>
          <w:sz w:val="20"/>
          <w:szCs w:val="20"/>
        </w:rPr>
        <w:t xml:space="preserve">ejecutada por un periodo de siete (07) años contados a partir de la suscripción del acta de recepción de </w:t>
      </w:r>
      <w:r w:rsidRPr="00FA0713">
        <w:rPr>
          <w:b/>
          <w:bCs/>
          <w:sz w:val="20"/>
          <w:szCs w:val="20"/>
        </w:rPr>
        <w:t>LA OBRA</w:t>
      </w:r>
      <w:r w:rsidRPr="00FA0713">
        <w:rPr>
          <w:sz w:val="20"/>
          <w:szCs w:val="20"/>
        </w:rPr>
        <w:t>.</w:t>
      </w:r>
    </w:p>
    <w:p w14:paraId="3FCFA227" w14:textId="77777777" w:rsidR="005A4547" w:rsidRPr="00FA0713" w:rsidRDefault="005A4547" w:rsidP="005A4547">
      <w:pPr>
        <w:pStyle w:val="Prrafodelista"/>
        <w:numPr>
          <w:ilvl w:val="1"/>
          <w:numId w:val="27"/>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será responsable de la calidad ofrecida y por los vicios ocultos en la ejecución de la obra, de acuerdo con lo estipulado en el Reglamento de Contrataciones de </w:t>
      </w:r>
      <w:r w:rsidRPr="00FA0713">
        <w:rPr>
          <w:b/>
          <w:bCs/>
          <w:sz w:val="20"/>
          <w:szCs w:val="20"/>
        </w:rPr>
        <w:t>FOSPIBAY</w:t>
      </w:r>
      <w:r w:rsidRPr="00FA0713">
        <w:rPr>
          <w:sz w:val="20"/>
          <w:szCs w:val="20"/>
        </w:rPr>
        <w:t>, por un periodo mínimo de siete (07) años, contados a partir de la conformidad de la recepción de la obra.</w:t>
      </w:r>
    </w:p>
    <w:p w14:paraId="1B8C97C6" w14:textId="77777777" w:rsidR="005A4547" w:rsidRPr="005F2F73" w:rsidRDefault="005A4547" w:rsidP="005A4547">
      <w:pPr>
        <w:tabs>
          <w:tab w:val="left" w:pos="7693"/>
        </w:tabs>
        <w:spacing w:after="0"/>
        <w:jc w:val="both"/>
        <w:rPr>
          <w:sz w:val="10"/>
          <w:szCs w:val="10"/>
        </w:rPr>
      </w:pPr>
    </w:p>
    <w:p w14:paraId="7BA74617" w14:textId="77777777" w:rsidR="005A4547" w:rsidRPr="00FA0713" w:rsidRDefault="005A4547" w:rsidP="005A4547">
      <w:pPr>
        <w:tabs>
          <w:tab w:val="left" w:pos="7693"/>
        </w:tabs>
        <w:spacing w:after="0"/>
        <w:ind w:left="426"/>
        <w:jc w:val="both"/>
        <w:rPr>
          <w:b/>
          <w:bCs/>
          <w:sz w:val="20"/>
          <w:szCs w:val="20"/>
          <w:u w:val="single"/>
        </w:rPr>
      </w:pPr>
      <w:r w:rsidRPr="00FA0713">
        <w:rPr>
          <w:b/>
          <w:bCs/>
          <w:sz w:val="20"/>
          <w:szCs w:val="20"/>
          <w:u w:val="single"/>
        </w:rPr>
        <w:t>Accidentes – Notificaciones</w:t>
      </w:r>
    </w:p>
    <w:p w14:paraId="5B38E547"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proveerá en el lugar de la </w:t>
      </w:r>
      <w:r w:rsidRPr="00FA0713">
        <w:rPr>
          <w:b/>
          <w:bCs/>
          <w:sz w:val="20"/>
          <w:szCs w:val="20"/>
        </w:rPr>
        <w:t>OBRA</w:t>
      </w:r>
      <w:r w:rsidRPr="00FA0713">
        <w:rPr>
          <w:sz w:val="20"/>
          <w:szCs w:val="20"/>
        </w:rPr>
        <w:t xml:space="preserve"> de todo el equipo y servicio que fuera necesario para proporcionar primeros auxilios al personal accidentado como consecuencia de la ejecución de la </w:t>
      </w:r>
      <w:r w:rsidRPr="00FA0713">
        <w:rPr>
          <w:b/>
          <w:bCs/>
          <w:sz w:val="20"/>
          <w:szCs w:val="20"/>
        </w:rPr>
        <w:t xml:space="preserve">OBRA. </w:t>
      </w:r>
      <w:r w:rsidRPr="00FA0713">
        <w:rPr>
          <w:sz w:val="20"/>
          <w:szCs w:val="20"/>
        </w:rPr>
        <w:t xml:space="preserve">Dentro de las 24 horas después de ocurrido el accidente o de otro acontecimiento del que resultara o que pudieran resultar daños a personas o propiedades de terceros y que fueran consecuencia de alguna acción u omisión de </w:t>
      </w:r>
      <w:r w:rsidRPr="00FA0713">
        <w:rPr>
          <w:b/>
          <w:bCs/>
          <w:sz w:val="20"/>
          <w:szCs w:val="20"/>
        </w:rPr>
        <w:t>EL CONTRATISTA</w:t>
      </w:r>
      <w:r w:rsidRPr="00FA0713">
        <w:rPr>
          <w:sz w:val="20"/>
          <w:szCs w:val="20"/>
        </w:rPr>
        <w:t xml:space="preserve"> o de cualquiera de sus empleados, durante la ejecución del trabajo bajo el </w:t>
      </w:r>
      <w:r w:rsidRPr="00FA0713">
        <w:rPr>
          <w:b/>
          <w:bCs/>
          <w:sz w:val="20"/>
          <w:szCs w:val="20"/>
        </w:rPr>
        <w:t>CONTRATO</w:t>
      </w:r>
      <w:r w:rsidRPr="00FA0713">
        <w:rPr>
          <w:sz w:val="20"/>
          <w:szCs w:val="20"/>
        </w:rPr>
        <w:t xml:space="preserve">. </w:t>
      </w:r>
      <w:r w:rsidRPr="00FA0713">
        <w:rPr>
          <w:b/>
          <w:bCs/>
          <w:sz w:val="20"/>
          <w:szCs w:val="20"/>
        </w:rPr>
        <w:t>EL CONTRATISTA</w:t>
      </w:r>
      <w:r w:rsidRPr="00FA0713">
        <w:rPr>
          <w:sz w:val="20"/>
          <w:szCs w:val="20"/>
        </w:rPr>
        <w:t xml:space="preserve"> deberá enviar un informe escrito de tal accidente o acontecimiento al </w:t>
      </w:r>
      <w:r w:rsidRPr="00FA0713">
        <w:rPr>
          <w:b/>
          <w:bCs/>
          <w:sz w:val="20"/>
          <w:szCs w:val="20"/>
        </w:rPr>
        <w:t>FOSPIBAY</w:t>
      </w:r>
      <w:r w:rsidRPr="00FA0713">
        <w:rPr>
          <w:sz w:val="20"/>
          <w:szCs w:val="20"/>
        </w:rPr>
        <w:t xml:space="preserve">, por medio de </w:t>
      </w:r>
      <w:r w:rsidRPr="00FA0713">
        <w:rPr>
          <w:b/>
          <w:bCs/>
          <w:sz w:val="20"/>
          <w:szCs w:val="20"/>
        </w:rPr>
        <w:t xml:space="preserve">EL SUPERVISOR, </w:t>
      </w:r>
      <w:r w:rsidRPr="00FA0713">
        <w:rPr>
          <w:sz w:val="20"/>
          <w:szCs w:val="20"/>
        </w:rPr>
        <w:t xml:space="preserve">describiendo los hechos en forma precisa y concreta. Asimismo, </w:t>
      </w:r>
      <w:r w:rsidRPr="00FA0713">
        <w:rPr>
          <w:b/>
          <w:bCs/>
          <w:sz w:val="20"/>
          <w:szCs w:val="20"/>
        </w:rPr>
        <w:t>EL CONTRATISTA</w:t>
      </w:r>
      <w:r w:rsidRPr="00FA0713">
        <w:rPr>
          <w:sz w:val="20"/>
          <w:szCs w:val="20"/>
        </w:rPr>
        <w:t xml:space="preserve"> deberá enviar inmediatamente al </w:t>
      </w:r>
      <w:r w:rsidRPr="00FA0713">
        <w:rPr>
          <w:b/>
          <w:bCs/>
          <w:sz w:val="20"/>
          <w:szCs w:val="20"/>
        </w:rPr>
        <w:t>FOSPIBAY</w:t>
      </w:r>
      <w:r w:rsidRPr="00FA0713">
        <w:rPr>
          <w:sz w:val="20"/>
          <w:szCs w:val="20"/>
        </w:rPr>
        <w:t xml:space="preserve">, por medio de </w:t>
      </w:r>
      <w:r w:rsidRPr="00FA0713">
        <w:rPr>
          <w:b/>
          <w:bCs/>
          <w:sz w:val="20"/>
          <w:szCs w:val="20"/>
        </w:rPr>
        <w:t>EL SUPERVISOR</w:t>
      </w:r>
      <w:r w:rsidRPr="00FA0713">
        <w:rPr>
          <w:sz w:val="20"/>
          <w:szCs w:val="20"/>
        </w:rPr>
        <w:t xml:space="preserve">, copias de cualquier citación, notificación u otro documento oficial recibido por </w:t>
      </w:r>
      <w:r w:rsidRPr="00FA0713">
        <w:rPr>
          <w:b/>
          <w:bCs/>
          <w:sz w:val="20"/>
          <w:szCs w:val="20"/>
        </w:rPr>
        <w:t>EL CONTRATISTA</w:t>
      </w:r>
      <w:r w:rsidRPr="00FA0713">
        <w:rPr>
          <w:sz w:val="20"/>
          <w:szCs w:val="20"/>
        </w:rPr>
        <w:t xml:space="preserve"> relativo a cualquier causa y/o a cualquier acto que fuera consecuencia de la ejecución de la OBRA contratada. Nada de lo aquí indicado eximirá a </w:t>
      </w:r>
      <w:r w:rsidRPr="00FA0713">
        <w:rPr>
          <w:b/>
          <w:bCs/>
          <w:sz w:val="20"/>
          <w:szCs w:val="20"/>
        </w:rPr>
        <w:t>EL CONTRATISTA</w:t>
      </w:r>
      <w:r w:rsidRPr="00FA0713">
        <w:rPr>
          <w:sz w:val="20"/>
          <w:szCs w:val="20"/>
        </w:rPr>
        <w:t xml:space="preserve"> de la formulación de los informes oficiales sobre los accidentes que sean requeridos por </w:t>
      </w:r>
      <w:r w:rsidRPr="00FA0713">
        <w:rPr>
          <w:b/>
          <w:bCs/>
          <w:sz w:val="20"/>
          <w:szCs w:val="20"/>
        </w:rPr>
        <w:t>EL FOSPIBAY.</w:t>
      </w:r>
    </w:p>
    <w:p w14:paraId="30C0B7A0" w14:textId="77777777" w:rsidR="005A4547" w:rsidRPr="005F2F73" w:rsidRDefault="005A4547" w:rsidP="005A4547">
      <w:pPr>
        <w:tabs>
          <w:tab w:val="left" w:pos="7693"/>
        </w:tabs>
        <w:spacing w:after="0"/>
        <w:ind w:left="426"/>
        <w:jc w:val="both"/>
        <w:rPr>
          <w:sz w:val="10"/>
          <w:szCs w:val="10"/>
        </w:rPr>
      </w:pPr>
    </w:p>
    <w:p w14:paraId="6C513F00"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DÉCIMO SEGUNDA</w:t>
      </w:r>
      <w:proofErr w:type="gramEnd"/>
      <w:r w:rsidRPr="00FA0713">
        <w:rPr>
          <w:b/>
          <w:bCs/>
          <w:sz w:val="20"/>
          <w:szCs w:val="20"/>
          <w:u w:val="single"/>
        </w:rPr>
        <w:t>:</w:t>
      </w:r>
      <w:r w:rsidRPr="00FA0713">
        <w:rPr>
          <w:b/>
          <w:bCs/>
          <w:sz w:val="20"/>
          <w:szCs w:val="20"/>
        </w:rPr>
        <w:t xml:space="preserve"> RECEPCIÓN DE LA OBRA, GARANTÍA INICIAL DE OBRA Y LIQUIDACIÓN FINAL.</w:t>
      </w:r>
    </w:p>
    <w:p w14:paraId="03EAE6F4" w14:textId="77777777" w:rsidR="005A4547" w:rsidRPr="005F2F73" w:rsidRDefault="005A4547" w:rsidP="005A4547">
      <w:pPr>
        <w:tabs>
          <w:tab w:val="left" w:pos="7693"/>
        </w:tabs>
        <w:spacing w:after="0"/>
        <w:jc w:val="both"/>
        <w:rPr>
          <w:b/>
          <w:bCs/>
          <w:sz w:val="10"/>
          <w:szCs w:val="10"/>
        </w:rPr>
      </w:pPr>
    </w:p>
    <w:p w14:paraId="65AACD2B"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Solicitud de recepción de la obra y designación del comité de recepción</w:t>
      </w:r>
    </w:p>
    <w:p w14:paraId="648DE31B"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por intermedio de su Ingeniero Residente solicitará en el </w:t>
      </w:r>
      <w:r>
        <w:rPr>
          <w:sz w:val="20"/>
          <w:szCs w:val="20"/>
        </w:rPr>
        <w:t>Cuaderno de obra digital</w:t>
      </w:r>
      <w:r w:rsidRPr="00FA0713">
        <w:rPr>
          <w:sz w:val="20"/>
          <w:szCs w:val="20"/>
        </w:rPr>
        <w:t xml:space="preserve"> la recepción de la obra, indicando la fecha de culminación. Ocurrido ello, el </w:t>
      </w:r>
      <w:r w:rsidRPr="00FA0713">
        <w:rPr>
          <w:b/>
          <w:bCs/>
          <w:sz w:val="20"/>
          <w:szCs w:val="20"/>
        </w:rPr>
        <w:t>SUPERVISOR</w:t>
      </w:r>
      <w:r w:rsidRPr="00FA0713">
        <w:rPr>
          <w:sz w:val="20"/>
          <w:szCs w:val="20"/>
        </w:rPr>
        <w:t xml:space="preserve"> en un plazo </w:t>
      </w:r>
      <w:r w:rsidRPr="00FA0713">
        <w:rPr>
          <w:sz w:val="20"/>
          <w:szCs w:val="20"/>
        </w:rPr>
        <w:lastRenderedPageBreak/>
        <w:t xml:space="preserve">no mayor de tres (3) días hábiles comunicará de este hecho a </w:t>
      </w:r>
      <w:r w:rsidRPr="00FA0713">
        <w:rPr>
          <w:b/>
          <w:bCs/>
          <w:sz w:val="20"/>
          <w:szCs w:val="20"/>
        </w:rPr>
        <w:t>EL FOSPIBAY</w:t>
      </w:r>
      <w:r w:rsidRPr="00FA0713">
        <w:rPr>
          <w:sz w:val="20"/>
          <w:szCs w:val="20"/>
        </w:rPr>
        <w:t>, adjuntando su respectivo informe.</w:t>
      </w:r>
    </w:p>
    <w:p w14:paraId="324E5FA5" w14:textId="77777777" w:rsidR="005A4547" w:rsidRPr="005F2F73" w:rsidRDefault="005A4547" w:rsidP="005A4547">
      <w:pPr>
        <w:tabs>
          <w:tab w:val="left" w:pos="7693"/>
        </w:tabs>
        <w:spacing w:after="0"/>
        <w:ind w:left="426"/>
        <w:jc w:val="both"/>
        <w:rPr>
          <w:sz w:val="10"/>
          <w:szCs w:val="10"/>
        </w:rPr>
      </w:pPr>
    </w:p>
    <w:p w14:paraId="03B818CF"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En un plazo máximo de cinco (5) días hábiles de recibida la comunicación a que se refiere el párrafo anterior, </w:t>
      </w:r>
      <w:r w:rsidRPr="00FA0713">
        <w:rPr>
          <w:b/>
          <w:bCs/>
          <w:sz w:val="20"/>
          <w:szCs w:val="20"/>
        </w:rPr>
        <w:t>EL FOSPIBAY</w:t>
      </w:r>
      <w:r w:rsidRPr="00FA0713">
        <w:rPr>
          <w:sz w:val="20"/>
          <w:szCs w:val="20"/>
        </w:rPr>
        <w:t xml:space="preserve"> procederá a designar un Comité de Recepción, el cual estará integrado por lo menos, por un representante de la </w:t>
      </w:r>
      <w:r w:rsidRPr="00FA0713">
        <w:rPr>
          <w:b/>
          <w:bCs/>
          <w:sz w:val="20"/>
          <w:szCs w:val="20"/>
        </w:rPr>
        <w:t>MUNICIPALIDAD XXXXXX</w:t>
      </w:r>
      <w:r w:rsidRPr="00FA0713">
        <w:rPr>
          <w:sz w:val="20"/>
          <w:szCs w:val="20"/>
        </w:rPr>
        <w:t xml:space="preserve">, dos (2) del </w:t>
      </w:r>
      <w:r w:rsidRPr="00FA0713">
        <w:rPr>
          <w:b/>
          <w:bCs/>
          <w:sz w:val="20"/>
          <w:szCs w:val="20"/>
        </w:rPr>
        <w:t>FOSPIBAY</w:t>
      </w:r>
      <w:r w:rsidRPr="00FA0713">
        <w:rPr>
          <w:sz w:val="20"/>
          <w:szCs w:val="20"/>
        </w:rPr>
        <w:t xml:space="preserve">, y por el </w:t>
      </w:r>
      <w:r w:rsidRPr="00FA0713">
        <w:rPr>
          <w:b/>
          <w:bCs/>
          <w:sz w:val="20"/>
          <w:szCs w:val="20"/>
        </w:rPr>
        <w:t>SUPERVISOR.</w:t>
      </w:r>
    </w:p>
    <w:p w14:paraId="489C64D6" w14:textId="77777777" w:rsidR="005A4547" w:rsidRPr="005F2F73" w:rsidRDefault="005A4547" w:rsidP="005A4547">
      <w:pPr>
        <w:tabs>
          <w:tab w:val="left" w:pos="7693"/>
        </w:tabs>
        <w:spacing w:after="0"/>
        <w:jc w:val="both"/>
        <w:rPr>
          <w:sz w:val="10"/>
          <w:szCs w:val="10"/>
        </w:rPr>
      </w:pPr>
    </w:p>
    <w:p w14:paraId="32D542F4"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Realización de la recepción de la obra</w:t>
      </w:r>
    </w:p>
    <w:p w14:paraId="3A7662FB"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Comité de Recepción junto con </w:t>
      </w:r>
      <w:r w:rsidRPr="00FA0713">
        <w:rPr>
          <w:b/>
          <w:bCs/>
          <w:sz w:val="20"/>
          <w:szCs w:val="20"/>
        </w:rPr>
        <w:t>EL CONTRATISTA</w:t>
      </w:r>
      <w:r w:rsidRPr="00FA0713">
        <w:rPr>
          <w:sz w:val="20"/>
          <w:szCs w:val="20"/>
        </w:rPr>
        <w:t xml:space="preserve">, procederá a verificar el fiel cumplimiento a lo establecido en los planos y especificaciones técnicas y exigirá a </w:t>
      </w:r>
      <w:r w:rsidRPr="00FA0713">
        <w:rPr>
          <w:b/>
          <w:bCs/>
          <w:sz w:val="20"/>
          <w:szCs w:val="20"/>
        </w:rPr>
        <w:t>EL CONTRATISTA</w:t>
      </w:r>
      <w:r w:rsidRPr="00FA0713">
        <w:rPr>
          <w:sz w:val="20"/>
          <w:szCs w:val="20"/>
        </w:rPr>
        <w:t xml:space="preserve"> la realización de las pruebas que sean necesarias para comprobar el funcionamiento de las instalaciones y equipos en un plazo de diez (10) días calendarios posteriores de realizada la designación.</w:t>
      </w:r>
    </w:p>
    <w:p w14:paraId="6AC016F1" w14:textId="77777777" w:rsidR="005A4547" w:rsidRPr="005F2F73" w:rsidRDefault="005A4547" w:rsidP="005A4547">
      <w:pPr>
        <w:tabs>
          <w:tab w:val="left" w:pos="7693"/>
        </w:tabs>
        <w:spacing w:after="0"/>
        <w:ind w:left="426"/>
        <w:jc w:val="both"/>
        <w:rPr>
          <w:sz w:val="10"/>
          <w:szCs w:val="10"/>
        </w:rPr>
      </w:pPr>
    </w:p>
    <w:p w14:paraId="663CFAA2"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Comité de Recepción verificará el fiel cumplimiento de </w:t>
      </w:r>
      <w:r w:rsidRPr="00FA0713">
        <w:rPr>
          <w:b/>
          <w:bCs/>
          <w:sz w:val="20"/>
          <w:szCs w:val="20"/>
        </w:rPr>
        <w:t>EL CONTRATO</w:t>
      </w:r>
      <w:r w:rsidRPr="00FA0713">
        <w:rPr>
          <w:sz w:val="20"/>
          <w:szCs w:val="20"/>
        </w:rPr>
        <w:t xml:space="preserve">, en los planos de Replanteo de Obra que fueran debidamente aprobados mediante documento por </w:t>
      </w:r>
      <w:r w:rsidRPr="00FA0713">
        <w:rPr>
          <w:b/>
          <w:bCs/>
          <w:sz w:val="20"/>
          <w:szCs w:val="20"/>
        </w:rPr>
        <w:t>EL FOSPIBAY</w:t>
      </w:r>
      <w:r w:rsidRPr="00FA0713">
        <w:rPr>
          <w:sz w:val="20"/>
          <w:szCs w:val="20"/>
        </w:rPr>
        <w:t xml:space="preserve"> a través del </w:t>
      </w:r>
      <w:r w:rsidRPr="00FA0713">
        <w:rPr>
          <w:b/>
          <w:bCs/>
          <w:sz w:val="20"/>
          <w:szCs w:val="20"/>
        </w:rPr>
        <w:t>EL FOSPIBAY</w:t>
      </w:r>
      <w:r w:rsidRPr="00FA0713">
        <w:rPr>
          <w:sz w:val="20"/>
          <w:szCs w:val="20"/>
        </w:rPr>
        <w:t>, con las correcciones que se hubieran efectuado durante la ejecución de las Obras.</w:t>
      </w:r>
    </w:p>
    <w:p w14:paraId="4C6805F2" w14:textId="77777777" w:rsidR="005A4547" w:rsidRPr="005F2F73" w:rsidRDefault="005A4547" w:rsidP="005A4547">
      <w:pPr>
        <w:tabs>
          <w:tab w:val="left" w:pos="7693"/>
        </w:tabs>
        <w:spacing w:after="0"/>
        <w:jc w:val="both"/>
        <w:rPr>
          <w:sz w:val="10"/>
          <w:szCs w:val="10"/>
        </w:rPr>
      </w:pPr>
    </w:p>
    <w:p w14:paraId="4DB900BC"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se obliga a presentar dentro de los cinco (05) días calendarios de anotada en el </w:t>
      </w:r>
      <w:r>
        <w:rPr>
          <w:sz w:val="20"/>
          <w:szCs w:val="20"/>
        </w:rPr>
        <w:t xml:space="preserve">cuaderno de obra </w:t>
      </w:r>
      <w:proofErr w:type="spellStart"/>
      <w:r>
        <w:rPr>
          <w:sz w:val="20"/>
          <w:szCs w:val="20"/>
        </w:rPr>
        <w:t>digital</w:t>
      </w:r>
      <w:r w:rsidRPr="00FA0713">
        <w:rPr>
          <w:sz w:val="20"/>
          <w:szCs w:val="20"/>
        </w:rPr>
        <w:t>s</w:t>
      </w:r>
      <w:proofErr w:type="spellEnd"/>
      <w:r w:rsidRPr="00FA0713">
        <w:rPr>
          <w:sz w:val="20"/>
          <w:szCs w:val="20"/>
        </w:rPr>
        <w:t xml:space="preserve"> su requerimiento de recepción de obra, el informe preliminar para recepción de obra (verificación de la correcta terminación de la obra, incluida la ejecución de pruebas) efectuado conjuntamente con </w:t>
      </w:r>
      <w:r w:rsidRPr="00FA0713">
        <w:rPr>
          <w:b/>
          <w:bCs/>
          <w:sz w:val="20"/>
          <w:szCs w:val="20"/>
        </w:rPr>
        <w:t>EL SUPERVISOR</w:t>
      </w:r>
      <w:r w:rsidRPr="00FA0713">
        <w:rPr>
          <w:sz w:val="20"/>
          <w:szCs w:val="20"/>
        </w:rPr>
        <w:t xml:space="preserve">; a efectos de que el Comité de Recepción se constituya para efectuar la constatación de la culminación de la obra a conformidad del Expediente Técnico y las modificaciones aprobadas por el </w:t>
      </w:r>
      <w:r w:rsidRPr="00FA0713">
        <w:rPr>
          <w:b/>
          <w:bCs/>
          <w:sz w:val="20"/>
          <w:szCs w:val="20"/>
        </w:rPr>
        <w:t>FOSPIBAY</w:t>
      </w:r>
      <w:r w:rsidRPr="00FA0713">
        <w:rPr>
          <w:sz w:val="20"/>
          <w:szCs w:val="20"/>
        </w:rPr>
        <w:t>. El informe preliminar para recepción de obra debe contener como mínimos una memoria descriptiva actualizada, los planos de replanteo y copia de los ensayos y pruebas efectuadas a la obra. De no presentarse este, el Comité de Recepción efectuará sus labores en base al Informe de Fin de</w:t>
      </w:r>
      <w:r w:rsidRPr="00FA0713">
        <w:rPr>
          <w:b/>
          <w:bCs/>
          <w:sz w:val="20"/>
          <w:szCs w:val="20"/>
        </w:rPr>
        <w:t xml:space="preserve"> OBRA</w:t>
      </w:r>
      <w:r w:rsidRPr="00FA0713">
        <w:rPr>
          <w:sz w:val="20"/>
          <w:szCs w:val="20"/>
        </w:rPr>
        <w:t xml:space="preserve"> de </w:t>
      </w:r>
      <w:r w:rsidRPr="00FA0713">
        <w:rPr>
          <w:b/>
          <w:bCs/>
          <w:sz w:val="20"/>
          <w:szCs w:val="20"/>
        </w:rPr>
        <w:t>EL SUPERVISOR.</w:t>
      </w:r>
    </w:p>
    <w:p w14:paraId="4D5E14BF" w14:textId="77777777" w:rsidR="005A4547" w:rsidRPr="005F2F73" w:rsidRDefault="005A4547" w:rsidP="005A4547">
      <w:pPr>
        <w:tabs>
          <w:tab w:val="left" w:pos="7693"/>
        </w:tabs>
        <w:spacing w:after="0"/>
        <w:ind w:left="426"/>
        <w:jc w:val="both"/>
        <w:rPr>
          <w:sz w:val="10"/>
          <w:szCs w:val="10"/>
        </w:rPr>
      </w:pPr>
    </w:p>
    <w:p w14:paraId="2D4EC52B"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Culminada la verificación se levantará un Acta que será suscrita por los miembros del Comité de Recepción y </w:t>
      </w:r>
      <w:r w:rsidRPr="00FA0713">
        <w:rPr>
          <w:b/>
          <w:bCs/>
          <w:sz w:val="20"/>
          <w:szCs w:val="20"/>
        </w:rPr>
        <w:t>EL CONTRATISTA</w:t>
      </w:r>
      <w:r w:rsidRPr="00FA0713">
        <w:rPr>
          <w:sz w:val="20"/>
          <w:szCs w:val="20"/>
        </w:rPr>
        <w:t xml:space="preserve">, representado por el Ingeniero Residente. En el Acta se incluirán las observaciones, si las hubiese. De no existir observaciones se procederá a la recepción de la </w:t>
      </w:r>
      <w:r w:rsidRPr="00FA0713">
        <w:rPr>
          <w:b/>
          <w:bCs/>
          <w:sz w:val="20"/>
          <w:szCs w:val="20"/>
        </w:rPr>
        <w:t>OBRA,</w:t>
      </w:r>
      <w:r w:rsidRPr="00FA0713">
        <w:rPr>
          <w:sz w:val="20"/>
          <w:szCs w:val="20"/>
        </w:rPr>
        <w:t xml:space="preserve"> teniéndose por concluida en la fecha indicada por </w:t>
      </w:r>
      <w:r w:rsidRPr="00FA0713">
        <w:rPr>
          <w:b/>
          <w:bCs/>
          <w:sz w:val="20"/>
          <w:szCs w:val="20"/>
        </w:rPr>
        <w:t>EL CONTRATISTA</w:t>
      </w:r>
      <w:r w:rsidRPr="00FA0713">
        <w:rPr>
          <w:sz w:val="20"/>
          <w:szCs w:val="20"/>
        </w:rPr>
        <w:t>.</w:t>
      </w:r>
    </w:p>
    <w:p w14:paraId="41EEDE09" w14:textId="77777777" w:rsidR="005A4547" w:rsidRPr="005F2F73" w:rsidRDefault="005A4547" w:rsidP="005A4547">
      <w:pPr>
        <w:tabs>
          <w:tab w:val="left" w:pos="7693"/>
        </w:tabs>
        <w:spacing w:after="0"/>
        <w:ind w:left="426"/>
        <w:jc w:val="both"/>
        <w:rPr>
          <w:sz w:val="10"/>
          <w:szCs w:val="10"/>
        </w:rPr>
      </w:pPr>
    </w:p>
    <w:p w14:paraId="03C8C9D4"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En el acto de recepción de obra </w:t>
      </w:r>
      <w:r w:rsidRPr="00FA0713">
        <w:rPr>
          <w:b/>
          <w:bCs/>
          <w:sz w:val="20"/>
          <w:szCs w:val="20"/>
        </w:rPr>
        <w:t>EL CONTRATISTA</w:t>
      </w:r>
      <w:r w:rsidRPr="00FA0713">
        <w:rPr>
          <w:sz w:val="20"/>
          <w:szCs w:val="20"/>
        </w:rPr>
        <w:t xml:space="preserve"> deberá presentar un inventario detallado de la Infraestructura de la Obra y bienes en el caso que los hubiera, el cual deberá ser verificado por el Comité de Recepción.</w:t>
      </w:r>
    </w:p>
    <w:p w14:paraId="48F3733A"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La recepción conforme no invalida el derecho posterior del </w:t>
      </w:r>
      <w:r w:rsidRPr="00FA0713">
        <w:rPr>
          <w:b/>
          <w:bCs/>
          <w:sz w:val="20"/>
          <w:szCs w:val="20"/>
        </w:rPr>
        <w:t>FOSPIBAY</w:t>
      </w:r>
      <w:r w:rsidRPr="00FA0713">
        <w:rPr>
          <w:sz w:val="20"/>
          <w:szCs w:val="20"/>
        </w:rPr>
        <w:t xml:space="preserve"> de reclamar por defectos que se encuentren en su ejecución, en la documentación presentada, entre otros.</w:t>
      </w:r>
    </w:p>
    <w:p w14:paraId="3E984E2A" w14:textId="77777777" w:rsidR="005A4547" w:rsidRPr="005F2F73" w:rsidRDefault="005A4547" w:rsidP="005A4547">
      <w:pPr>
        <w:tabs>
          <w:tab w:val="left" w:pos="7693"/>
        </w:tabs>
        <w:spacing w:after="0"/>
        <w:jc w:val="both"/>
        <w:rPr>
          <w:sz w:val="10"/>
          <w:szCs w:val="10"/>
        </w:rPr>
      </w:pPr>
    </w:p>
    <w:p w14:paraId="73FB6FC8"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Suscripción del Acta de Recepción de la Obra</w:t>
      </w:r>
    </w:p>
    <w:p w14:paraId="0FFC3349"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Si la </w:t>
      </w:r>
      <w:r w:rsidRPr="00FA0713">
        <w:rPr>
          <w:b/>
          <w:bCs/>
          <w:sz w:val="20"/>
          <w:szCs w:val="20"/>
        </w:rPr>
        <w:t>OBRA</w:t>
      </w:r>
      <w:r w:rsidRPr="00FA0713">
        <w:rPr>
          <w:sz w:val="20"/>
          <w:szCs w:val="20"/>
        </w:rPr>
        <w:t xml:space="preserve">, a juicio de </w:t>
      </w:r>
      <w:r w:rsidRPr="00FA0713">
        <w:rPr>
          <w:b/>
          <w:bCs/>
          <w:sz w:val="20"/>
          <w:szCs w:val="20"/>
        </w:rPr>
        <w:t>EL SUPERVISOR</w:t>
      </w:r>
      <w:r w:rsidRPr="00FA0713">
        <w:rPr>
          <w:sz w:val="20"/>
          <w:szCs w:val="20"/>
        </w:rPr>
        <w:t xml:space="preserve"> y del Comité de Recepción se halla ejecutada correctamente conforme a los planos, especificaciones técnicas, así como de las anotaciones en el </w:t>
      </w:r>
      <w:r>
        <w:rPr>
          <w:sz w:val="20"/>
          <w:szCs w:val="20"/>
        </w:rPr>
        <w:t>Cuaderno de obra digital</w:t>
      </w:r>
      <w:r w:rsidRPr="00FA0713">
        <w:rPr>
          <w:sz w:val="20"/>
          <w:szCs w:val="20"/>
        </w:rPr>
        <w:t xml:space="preserve">, se procederá a la Recepción de la </w:t>
      </w:r>
      <w:r w:rsidRPr="00FA0713">
        <w:rPr>
          <w:b/>
          <w:bCs/>
          <w:sz w:val="20"/>
          <w:szCs w:val="20"/>
        </w:rPr>
        <w:t>OBRA</w:t>
      </w:r>
      <w:r w:rsidRPr="00FA0713">
        <w:rPr>
          <w:sz w:val="20"/>
          <w:szCs w:val="20"/>
        </w:rPr>
        <w:t xml:space="preserve">, dejándose constancia en el Acta que se levantará para tal efecto, la que será suscrita por los miembros del Comité de Recepción, </w:t>
      </w:r>
      <w:r w:rsidRPr="00FA0713">
        <w:rPr>
          <w:b/>
          <w:bCs/>
          <w:sz w:val="20"/>
          <w:szCs w:val="20"/>
        </w:rPr>
        <w:t>EL CONTRATISTA y EL SUPERVISOR</w:t>
      </w:r>
      <w:r w:rsidRPr="00FA0713">
        <w:rPr>
          <w:sz w:val="20"/>
          <w:szCs w:val="20"/>
        </w:rPr>
        <w:t>.</w:t>
      </w:r>
    </w:p>
    <w:p w14:paraId="59483316"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Deficiencias y/u observaciones</w:t>
      </w:r>
    </w:p>
    <w:p w14:paraId="41DCBC57"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Si el Comité de Recepción encontrara que la OBRA no ha sido ejecutada en la forma que se señala en el presente </w:t>
      </w:r>
      <w:r w:rsidRPr="00FA0713">
        <w:rPr>
          <w:b/>
          <w:bCs/>
          <w:sz w:val="20"/>
          <w:szCs w:val="20"/>
        </w:rPr>
        <w:t>CONTRATO,</w:t>
      </w:r>
      <w:r w:rsidRPr="00FA0713">
        <w:rPr>
          <w:sz w:val="20"/>
          <w:szCs w:val="20"/>
        </w:rPr>
        <w:t xml:space="preserve"> no se</w:t>
      </w:r>
      <w:r>
        <w:rPr>
          <w:sz w:val="20"/>
          <w:szCs w:val="20"/>
        </w:rPr>
        <w:t xml:space="preserve"> </w:t>
      </w:r>
      <w:proofErr w:type="spellStart"/>
      <w:r w:rsidRPr="00FA0713">
        <w:rPr>
          <w:sz w:val="20"/>
          <w:szCs w:val="20"/>
        </w:rPr>
        <w:t>recepcionará</w:t>
      </w:r>
      <w:proofErr w:type="spellEnd"/>
      <w:r w:rsidRPr="00FA0713">
        <w:rPr>
          <w:sz w:val="20"/>
          <w:szCs w:val="20"/>
        </w:rPr>
        <w:t xml:space="preserve"> la OBRA, sentándose un “Acta de Observaciones” en la que se harán constar todas las observaciones (deficiencias, anomalías e imperfecciones) que se encuentren. </w:t>
      </w:r>
      <w:r w:rsidRPr="00FA0713">
        <w:rPr>
          <w:b/>
          <w:bCs/>
          <w:sz w:val="20"/>
          <w:szCs w:val="20"/>
        </w:rPr>
        <w:t>EL CONTRATISTA</w:t>
      </w:r>
      <w:r w:rsidRPr="00FA0713">
        <w:rPr>
          <w:sz w:val="20"/>
          <w:szCs w:val="20"/>
        </w:rPr>
        <w:t xml:space="preserve"> dispondrá de un décimo (1/10) del plazo de ejecución vigente de la obra para subsanarlas, el cual se computará a partir del quinto día hábil de la suscripción del Acta. Este plazo no dará derecho al pago de ningún concepto a favor de </w:t>
      </w:r>
      <w:r w:rsidRPr="00FA0713">
        <w:rPr>
          <w:b/>
          <w:bCs/>
          <w:sz w:val="20"/>
          <w:szCs w:val="20"/>
        </w:rPr>
        <w:t>EL CONTRATISTA</w:t>
      </w:r>
      <w:r w:rsidRPr="00FA0713">
        <w:rPr>
          <w:sz w:val="20"/>
          <w:szCs w:val="20"/>
        </w:rPr>
        <w:t xml:space="preserve">, ni de </w:t>
      </w:r>
      <w:r w:rsidRPr="00FA0713">
        <w:rPr>
          <w:b/>
          <w:bCs/>
          <w:sz w:val="20"/>
          <w:szCs w:val="20"/>
        </w:rPr>
        <w:t>EL SUPERVISOR,</w:t>
      </w:r>
      <w:r w:rsidRPr="00FA0713">
        <w:rPr>
          <w:sz w:val="20"/>
          <w:szCs w:val="20"/>
        </w:rPr>
        <w:t xml:space="preserve"> ni a la aplicación de penalidad alguna.</w:t>
      </w:r>
    </w:p>
    <w:p w14:paraId="4C323E48" w14:textId="77777777" w:rsidR="005A4547" w:rsidRPr="005F2F73" w:rsidRDefault="005A4547" w:rsidP="005A4547">
      <w:pPr>
        <w:tabs>
          <w:tab w:val="left" w:pos="7693"/>
        </w:tabs>
        <w:spacing w:after="0"/>
        <w:ind w:left="426"/>
        <w:jc w:val="both"/>
        <w:rPr>
          <w:sz w:val="10"/>
          <w:szCs w:val="10"/>
        </w:rPr>
      </w:pPr>
    </w:p>
    <w:p w14:paraId="3E8C207B"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Subsanadas las observaciones, </w:t>
      </w:r>
      <w:r w:rsidRPr="00FA0713">
        <w:rPr>
          <w:b/>
          <w:bCs/>
          <w:sz w:val="20"/>
          <w:szCs w:val="20"/>
        </w:rPr>
        <w:t>EL CONTRATISTA</w:t>
      </w:r>
      <w:r w:rsidRPr="00FA0713">
        <w:rPr>
          <w:sz w:val="20"/>
          <w:szCs w:val="20"/>
        </w:rPr>
        <w:t xml:space="preserve"> solicitará la recepción de </w:t>
      </w:r>
      <w:r w:rsidRPr="00FA0713">
        <w:rPr>
          <w:b/>
          <w:bCs/>
          <w:sz w:val="20"/>
          <w:szCs w:val="20"/>
        </w:rPr>
        <w:t>LA OBRA</w:t>
      </w:r>
      <w:r w:rsidRPr="00FA0713">
        <w:rPr>
          <w:sz w:val="20"/>
          <w:szCs w:val="20"/>
        </w:rPr>
        <w:t xml:space="preserve"> en el </w:t>
      </w:r>
      <w:r>
        <w:rPr>
          <w:sz w:val="20"/>
          <w:szCs w:val="20"/>
        </w:rPr>
        <w:t>Cuaderno de obra digital</w:t>
      </w:r>
      <w:r w:rsidRPr="00FA0713">
        <w:rPr>
          <w:sz w:val="20"/>
          <w:szCs w:val="20"/>
        </w:rPr>
        <w:t xml:space="preserve"> lo cual será verificado por </w:t>
      </w:r>
      <w:r w:rsidRPr="00FA0713">
        <w:rPr>
          <w:b/>
          <w:bCs/>
          <w:sz w:val="20"/>
          <w:szCs w:val="20"/>
        </w:rPr>
        <w:t>EL SUPERVISOR</w:t>
      </w:r>
      <w:r w:rsidRPr="00FA0713">
        <w:rPr>
          <w:sz w:val="20"/>
          <w:szCs w:val="20"/>
        </w:rPr>
        <w:t xml:space="preserve"> e informado a </w:t>
      </w:r>
      <w:r w:rsidRPr="00FA0713">
        <w:rPr>
          <w:b/>
          <w:bCs/>
          <w:sz w:val="20"/>
          <w:szCs w:val="20"/>
        </w:rPr>
        <w:t>EL FOSPIBAY,</w:t>
      </w:r>
      <w:r w:rsidRPr="00FA0713">
        <w:rPr>
          <w:sz w:val="20"/>
          <w:szCs w:val="20"/>
        </w:rPr>
        <w:t xml:space="preserve"> según corresponda, en el plazo de dos (2) días hábiles siguientes de la anotación. El comité de Recepción </w:t>
      </w:r>
      <w:r w:rsidRPr="00FA0713">
        <w:rPr>
          <w:sz w:val="20"/>
          <w:szCs w:val="20"/>
        </w:rPr>
        <w:lastRenderedPageBreak/>
        <w:t xml:space="preserve">junto con </w:t>
      </w:r>
      <w:r w:rsidRPr="00FA0713">
        <w:rPr>
          <w:b/>
          <w:bCs/>
          <w:sz w:val="20"/>
          <w:szCs w:val="20"/>
        </w:rPr>
        <w:t>EL CONTRATISTA</w:t>
      </w:r>
      <w:r w:rsidRPr="00FA0713">
        <w:rPr>
          <w:sz w:val="20"/>
          <w:szCs w:val="20"/>
        </w:rPr>
        <w:t xml:space="preserve"> se constituirá en la obra dentro de los cinco (5) días hábiles siguientes de recibido el informe de EL SUPERVISOR. La comprobación que realizará se sujetará a verificar la subsanación de las observaciones formuladas en el Acta no pudiendo formular nuevas observaciones.</w:t>
      </w:r>
    </w:p>
    <w:p w14:paraId="20C6DDBC" w14:textId="77777777" w:rsidR="005A4547" w:rsidRPr="005F2F73" w:rsidRDefault="005A4547" w:rsidP="005A4547">
      <w:pPr>
        <w:tabs>
          <w:tab w:val="left" w:pos="7693"/>
        </w:tabs>
        <w:spacing w:after="0"/>
        <w:ind w:left="426"/>
        <w:jc w:val="both"/>
        <w:rPr>
          <w:sz w:val="10"/>
          <w:szCs w:val="10"/>
        </w:rPr>
      </w:pPr>
    </w:p>
    <w:p w14:paraId="083540FA" w14:textId="77777777" w:rsidR="005A4547" w:rsidRPr="00FA0713" w:rsidRDefault="005A4547" w:rsidP="005A4547">
      <w:pPr>
        <w:tabs>
          <w:tab w:val="left" w:pos="7693"/>
        </w:tabs>
        <w:spacing w:after="0"/>
        <w:ind w:left="426"/>
        <w:jc w:val="both"/>
        <w:rPr>
          <w:sz w:val="20"/>
          <w:szCs w:val="20"/>
        </w:rPr>
      </w:pPr>
      <w:proofErr w:type="gramStart"/>
      <w:r w:rsidRPr="00FA0713">
        <w:rPr>
          <w:sz w:val="20"/>
          <w:szCs w:val="20"/>
        </w:rPr>
        <w:t>En caso que</w:t>
      </w:r>
      <w:proofErr w:type="gramEnd"/>
      <w:r w:rsidRPr="00FA0713">
        <w:rPr>
          <w:sz w:val="20"/>
          <w:szCs w:val="20"/>
        </w:rPr>
        <w:t xml:space="preserve"> </w:t>
      </w:r>
      <w:r w:rsidRPr="00FA0713">
        <w:rPr>
          <w:b/>
          <w:bCs/>
          <w:sz w:val="20"/>
          <w:szCs w:val="20"/>
        </w:rPr>
        <w:t>EL CONTRATISTA</w:t>
      </w:r>
      <w:r w:rsidRPr="00FA0713">
        <w:rPr>
          <w:sz w:val="20"/>
          <w:szCs w:val="20"/>
        </w:rPr>
        <w:t xml:space="preserve"> o el Comité de Recepción no estuviesen conformes con las observaciones o el levantamiento de observaciones, según corresponda, anotará la discrepancia en el acta respectiva. El Comité de Recepción elevará a </w:t>
      </w:r>
      <w:r w:rsidRPr="00FA0713">
        <w:rPr>
          <w:b/>
          <w:bCs/>
          <w:sz w:val="20"/>
          <w:szCs w:val="20"/>
        </w:rPr>
        <w:t>EL FOSPIBAY</w:t>
      </w:r>
      <w:r w:rsidRPr="00FA0713">
        <w:rPr>
          <w:sz w:val="20"/>
          <w:szCs w:val="20"/>
        </w:rPr>
        <w:t xml:space="preserve">, todo lo actuado con un informe sustentado de sus observaciones en un plazo de cinco (5) días hábiles. </w:t>
      </w:r>
      <w:r w:rsidRPr="00FA0713">
        <w:rPr>
          <w:b/>
          <w:bCs/>
          <w:sz w:val="20"/>
          <w:szCs w:val="20"/>
        </w:rPr>
        <w:t>EL FOSPIBAY</w:t>
      </w:r>
      <w:r w:rsidRPr="00FA0713">
        <w:rPr>
          <w:sz w:val="20"/>
          <w:szCs w:val="20"/>
        </w:rPr>
        <w:t xml:space="preserve"> deberá pronunciarse sobre dichas observaciones en igual plazo. De persistir la discrepancia, ésta se someterá a los mecanismos de solución de controversias establecidos en el </w:t>
      </w:r>
      <w:r w:rsidRPr="00FA0713">
        <w:rPr>
          <w:b/>
          <w:bCs/>
          <w:sz w:val="20"/>
          <w:szCs w:val="20"/>
        </w:rPr>
        <w:t>CONTRATO</w:t>
      </w:r>
      <w:r w:rsidRPr="00FA0713">
        <w:rPr>
          <w:sz w:val="20"/>
          <w:szCs w:val="20"/>
        </w:rPr>
        <w:t>.</w:t>
      </w:r>
    </w:p>
    <w:p w14:paraId="7E0A7BD3" w14:textId="77777777" w:rsidR="005A4547" w:rsidRPr="005F2F73" w:rsidRDefault="005A4547" w:rsidP="005A4547">
      <w:pPr>
        <w:tabs>
          <w:tab w:val="left" w:pos="7693"/>
        </w:tabs>
        <w:spacing w:after="0"/>
        <w:ind w:left="426"/>
        <w:jc w:val="both"/>
        <w:rPr>
          <w:sz w:val="10"/>
          <w:szCs w:val="10"/>
        </w:rPr>
      </w:pPr>
    </w:p>
    <w:p w14:paraId="733D5904"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Si transcurrido el cincuenta por ciento (50%) del plazo establecido para la subsanación, </w:t>
      </w:r>
      <w:r w:rsidRPr="00FA0713">
        <w:rPr>
          <w:b/>
          <w:bCs/>
          <w:sz w:val="20"/>
          <w:szCs w:val="20"/>
        </w:rPr>
        <w:t>EL FOSPIBAY</w:t>
      </w:r>
      <w:r w:rsidRPr="00FA0713">
        <w:rPr>
          <w:sz w:val="20"/>
          <w:szCs w:val="20"/>
        </w:rPr>
        <w:t xml:space="preserve"> comprueba que no se ha </w:t>
      </w:r>
      <w:proofErr w:type="gramStart"/>
      <w:r w:rsidRPr="00FA0713">
        <w:rPr>
          <w:sz w:val="20"/>
          <w:szCs w:val="20"/>
        </w:rPr>
        <w:t>dado inicio a</w:t>
      </w:r>
      <w:proofErr w:type="gramEnd"/>
      <w:r w:rsidRPr="00FA0713">
        <w:rPr>
          <w:sz w:val="20"/>
          <w:szCs w:val="20"/>
        </w:rPr>
        <w:t xml:space="preserve"> los trabajos correspondientes, salvo circunstancias justificadas debidamente acreditadas por </w:t>
      </w:r>
      <w:r w:rsidRPr="00FA0713">
        <w:rPr>
          <w:b/>
          <w:bCs/>
          <w:sz w:val="20"/>
          <w:szCs w:val="20"/>
        </w:rPr>
        <w:t>EL CONTRATISTA</w:t>
      </w:r>
      <w:r w:rsidRPr="00FA0713">
        <w:rPr>
          <w:sz w:val="20"/>
          <w:szCs w:val="20"/>
        </w:rPr>
        <w:t xml:space="preserve">, dará por vencido dicho plazo, tomará el control de la obra, resolverá </w:t>
      </w:r>
      <w:r w:rsidRPr="00FA0713">
        <w:rPr>
          <w:b/>
          <w:bCs/>
          <w:sz w:val="20"/>
          <w:szCs w:val="20"/>
        </w:rPr>
        <w:t>EL CONTRATO</w:t>
      </w:r>
      <w:r w:rsidRPr="00FA0713">
        <w:rPr>
          <w:sz w:val="20"/>
          <w:szCs w:val="20"/>
        </w:rPr>
        <w:t xml:space="preserve"> y adoptará las medidas necesarias para la conclusión de </w:t>
      </w:r>
      <w:r w:rsidRPr="00FA0713">
        <w:rPr>
          <w:b/>
          <w:bCs/>
          <w:sz w:val="20"/>
          <w:szCs w:val="20"/>
        </w:rPr>
        <w:t>LA OBRA</w:t>
      </w:r>
      <w:r w:rsidRPr="00FA0713">
        <w:rPr>
          <w:sz w:val="20"/>
          <w:szCs w:val="20"/>
        </w:rPr>
        <w:t>.</w:t>
      </w:r>
    </w:p>
    <w:p w14:paraId="138CE8F7" w14:textId="77777777" w:rsidR="005A4547" w:rsidRPr="005F2F73" w:rsidRDefault="005A4547" w:rsidP="005A4547">
      <w:pPr>
        <w:tabs>
          <w:tab w:val="left" w:pos="7693"/>
        </w:tabs>
        <w:spacing w:after="0"/>
        <w:ind w:left="426"/>
        <w:jc w:val="both"/>
        <w:rPr>
          <w:sz w:val="10"/>
          <w:szCs w:val="10"/>
        </w:rPr>
      </w:pPr>
    </w:p>
    <w:p w14:paraId="1FD1FE9C"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Todo retraso en la subsanación de las observaciones que exceda del plazo </w:t>
      </w:r>
      <w:proofErr w:type="gramStart"/>
      <w:r w:rsidRPr="00FA0713">
        <w:rPr>
          <w:sz w:val="20"/>
          <w:szCs w:val="20"/>
        </w:rPr>
        <w:t>otorgado,</w:t>
      </w:r>
      <w:proofErr w:type="gramEnd"/>
      <w:r w:rsidRPr="00FA0713">
        <w:rPr>
          <w:sz w:val="20"/>
          <w:szCs w:val="20"/>
        </w:rPr>
        <w:t xml:space="preserve"> se considerará como demora para efectos de las penalidades que correspondan y podrá dar lugar a que </w:t>
      </w:r>
      <w:r w:rsidRPr="00FA0713">
        <w:rPr>
          <w:b/>
          <w:bCs/>
          <w:sz w:val="20"/>
          <w:szCs w:val="20"/>
        </w:rPr>
        <w:t xml:space="preserve">EL FOSPIBAY </w:t>
      </w:r>
      <w:r w:rsidRPr="00FA0713">
        <w:rPr>
          <w:sz w:val="20"/>
          <w:szCs w:val="20"/>
        </w:rPr>
        <w:t xml:space="preserve">resuelva </w:t>
      </w:r>
      <w:r w:rsidRPr="00FA0713">
        <w:rPr>
          <w:b/>
          <w:bCs/>
          <w:sz w:val="20"/>
          <w:szCs w:val="20"/>
        </w:rPr>
        <w:t xml:space="preserve">EL CONTRATO </w:t>
      </w:r>
      <w:r w:rsidRPr="00FA0713">
        <w:rPr>
          <w:sz w:val="20"/>
          <w:szCs w:val="20"/>
        </w:rPr>
        <w:t xml:space="preserve">por incumplimiento. Las penalidades a que se refiere el presente numeral podrán ser aplicadas hasta el tope señalado en el </w:t>
      </w:r>
      <w:r w:rsidRPr="00FA0713">
        <w:rPr>
          <w:b/>
          <w:bCs/>
          <w:sz w:val="20"/>
          <w:szCs w:val="20"/>
        </w:rPr>
        <w:t>CONTRATO.</w:t>
      </w:r>
    </w:p>
    <w:p w14:paraId="562166F6" w14:textId="77777777" w:rsidR="005A4547" w:rsidRPr="005F2F73" w:rsidRDefault="005A4547" w:rsidP="005A4547">
      <w:pPr>
        <w:tabs>
          <w:tab w:val="left" w:pos="7693"/>
        </w:tabs>
        <w:spacing w:after="0"/>
        <w:ind w:left="426"/>
        <w:jc w:val="both"/>
        <w:rPr>
          <w:sz w:val="10"/>
          <w:szCs w:val="10"/>
        </w:rPr>
      </w:pPr>
    </w:p>
    <w:p w14:paraId="5A77BF5C"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Si en el proceso de verificación de la subsanación de las observaciones, el Comité de Recepción constata la existencia de vicios o defectos distintas a las observaciones antes formuladas, sin perjuicio de suscribir el Acta de Recepción de </w:t>
      </w:r>
      <w:r w:rsidRPr="00FA0713">
        <w:rPr>
          <w:b/>
          <w:bCs/>
          <w:sz w:val="20"/>
          <w:szCs w:val="20"/>
        </w:rPr>
        <w:t>OBRA</w:t>
      </w:r>
      <w:r w:rsidRPr="00FA0713">
        <w:rPr>
          <w:sz w:val="20"/>
          <w:szCs w:val="20"/>
        </w:rPr>
        <w:t xml:space="preserve">, informará a </w:t>
      </w:r>
      <w:r w:rsidRPr="00FA0713">
        <w:rPr>
          <w:b/>
          <w:bCs/>
          <w:sz w:val="20"/>
          <w:szCs w:val="20"/>
        </w:rPr>
        <w:t xml:space="preserve">EL FOSPIBAY </w:t>
      </w:r>
      <w:r w:rsidRPr="00FA0713">
        <w:rPr>
          <w:sz w:val="20"/>
          <w:szCs w:val="20"/>
        </w:rPr>
        <w:t xml:space="preserve">para que ésta solicite por escrito a </w:t>
      </w:r>
      <w:r w:rsidRPr="00FA0713">
        <w:rPr>
          <w:b/>
          <w:bCs/>
          <w:sz w:val="20"/>
          <w:szCs w:val="20"/>
        </w:rPr>
        <w:t>EL CONTRATISTA</w:t>
      </w:r>
      <w:r w:rsidRPr="00FA0713">
        <w:rPr>
          <w:sz w:val="20"/>
          <w:szCs w:val="20"/>
        </w:rPr>
        <w:t xml:space="preserve"> las subsanaciones del caso.</w:t>
      </w:r>
    </w:p>
    <w:p w14:paraId="3EF51E03" w14:textId="77777777" w:rsidR="005A4547" w:rsidRPr="005F2F73" w:rsidRDefault="005A4547" w:rsidP="005A4547">
      <w:pPr>
        <w:tabs>
          <w:tab w:val="left" w:pos="7693"/>
        </w:tabs>
        <w:spacing w:after="0"/>
        <w:jc w:val="both"/>
        <w:rPr>
          <w:sz w:val="10"/>
          <w:szCs w:val="10"/>
        </w:rPr>
      </w:pPr>
    </w:p>
    <w:p w14:paraId="5C8D4104"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Período de operación experimental</w:t>
      </w:r>
    </w:p>
    <w:p w14:paraId="32040DD2"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Comprende un período de treinta (30) días calendario, cuya fecha de inicio será fijada en el Acta de Recepción de la </w:t>
      </w:r>
      <w:r w:rsidRPr="00FA0713">
        <w:rPr>
          <w:b/>
          <w:bCs/>
          <w:sz w:val="20"/>
          <w:szCs w:val="20"/>
        </w:rPr>
        <w:t>OBRA.</w:t>
      </w:r>
    </w:p>
    <w:p w14:paraId="6093032F" w14:textId="77777777" w:rsidR="005A4547" w:rsidRPr="005F2F73" w:rsidRDefault="005A4547" w:rsidP="005A4547">
      <w:pPr>
        <w:tabs>
          <w:tab w:val="left" w:pos="7693"/>
        </w:tabs>
        <w:spacing w:after="0"/>
        <w:ind w:left="426"/>
        <w:jc w:val="both"/>
        <w:rPr>
          <w:sz w:val="10"/>
          <w:szCs w:val="10"/>
        </w:rPr>
      </w:pPr>
    </w:p>
    <w:p w14:paraId="02EE105F"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Durante este período </w:t>
      </w:r>
      <w:r w:rsidRPr="00FA0713">
        <w:rPr>
          <w:b/>
          <w:bCs/>
          <w:sz w:val="20"/>
          <w:szCs w:val="20"/>
        </w:rPr>
        <w:t>EL CONTRATISTA</w:t>
      </w:r>
      <w:r w:rsidRPr="00FA0713">
        <w:rPr>
          <w:sz w:val="20"/>
          <w:szCs w:val="20"/>
        </w:rPr>
        <w:t xml:space="preserve"> mantendrá personal técnico en la Obra para garantizar el correcto funcionamiento de la obra y/o equipos y corregir los defectos y/u observaciones que se hubieran presentado en la fecha de recepción de la OBRA o presentado durante este período. </w:t>
      </w:r>
      <w:r w:rsidRPr="00FA0713">
        <w:rPr>
          <w:b/>
          <w:bCs/>
          <w:sz w:val="20"/>
          <w:szCs w:val="20"/>
        </w:rPr>
        <w:t>EL CONTRATISTA</w:t>
      </w:r>
      <w:r w:rsidRPr="00FA0713">
        <w:rPr>
          <w:sz w:val="20"/>
          <w:szCs w:val="20"/>
        </w:rPr>
        <w:t xml:space="preserve"> será el responsable de la totalidad de los costos que demande la operación experimental (incluido el de la energía que se consume en Alumbrado Público), los mismos que están considerados dentro de sus gastos generales.</w:t>
      </w:r>
    </w:p>
    <w:p w14:paraId="01F6CE61" w14:textId="77777777" w:rsidR="005A4547" w:rsidRPr="005F2F73" w:rsidRDefault="005A4547" w:rsidP="005A4547">
      <w:pPr>
        <w:tabs>
          <w:tab w:val="left" w:pos="7693"/>
        </w:tabs>
        <w:spacing w:after="0"/>
        <w:ind w:left="426"/>
        <w:jc w:val="both"/>
        <w:rPr>
          <w:sz w:val="10"/>
          <w:szCs w:val="10"/>
        </w:rPr>
      </w:pPr>
    </w:p>
    <w:p w14:paraId="745805C0"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Al término de este período y de la entrega del Expediente “Conforme a </w:t>
      </w:r>
      <w:r w:rsidRPr="00FA0713">
        <w:rPr>
          <w:b/>
          <w:bCs/>
          <w:sz w:val="20"/>
          <w:szCs w:val="20"/>
        </w:rPr>
        <w:t>OBRA</w:t>
      </w:r>
      <w:r w:rsidRPr="00FA0713">
        <w:rPr>
          <w:sz w:val="20"/>
          <w:szCs w:val="20"/>
        </w:rPr>
        <w:t xml:space="preserve">” y luego de su revisión por parte de </w:t>
      </w:r>
      <w:r w:rsidRPr="00FA0713">
        <w:rPr>
          <w:b/>
          <w:bCs/>
          <w:sz w:val="20"/>
          <w:szCs w:val="20"/>
        </w:rPr>
        <w:t>EL SUPERVISOR</w:t>
      </w:r>
      <w:r w:rsidRPr="00FA0713">
        <w:rPr>
          <w:sz w:val="20"/>
          <w:szCs w:val="20"/>
        </w:rPr>
        <w:t xml:space="preserve">, así como de la aprobación de </w:t>
      </w:r>
      <w:r w:rsidRPr="00FA0713">
        <w:rPr>
          <w:b/>
          <w:bCs/>
          <w:sz w:val="20"/>
          <w:szCs w:val="20"/>
        </w:rPr>
        <w:t>EL FOSPIBAY</w:t>
      </w:r>
      <w:r w:rsidRPr="00FA0713">
        <w:rPr>
          <w:sz w:val="20"/>
          <w:szCs w:val="20"/>
        </w:rPr>
        <w:t xml:space="preserve">, se suscribirá un Acta de Conformidad de Operación Experimental y automáticamente se iniciará el Período de Garantía Inicial de la </w:t>
      </w:r>
      <w:r w:rsidRPr="00FA0713">
        <w:rPr>
          <w:b/>
          <w:bCs/>
          <w:sz w:val="20"/>
          <w:szCs w:val="20"/>
        </w:rPr>
        <w:t>OBRA</w:t>
      </w:r>
      <w:r w:rsidRPr="00FA0713">
        <w:rPr>
          <w:sz w:val="20"/>
          <w:szCs w:val="20"/>
        </w:rPr>
        <w:t xml:space="preserve"> señalado en el </w:t>
      </w:r>
      <w:r w:rsidRPr="00FA0713">
        <w:rPr>
          <w:b/>
          <w:bCs/>
          <w:sz w:val="20"/>
          <w:szCs w:val="20"/>
        </w:rPr>
        <w:t>Numeral “12.6”</w:t>
      </w:r>
      <w:r w:rsidRPr="00FA0713">
        <w:rPr>
          <w:sz w:val="20"/>
          <w:szCs w:val="20"/>
        </w:rPr>
        <w:t>.</w:t>
      </w:r>
    </w:p>
    <w:p w14:paraId="6FE19585" w14:textId="77777777" w:rsidR="005A4547" w:rsidRPr="005F2F73" w:rsidRDefault="005A4547" w:rsidP="005A4547">
      <w:pPr>
        <w:tabs>
          <w:tab w:val="left" w:pos="7693"/>
        </w:tabs>
        <w:spacing w:after="0"/>
        <w:jc w:val="both"/>
        <w:rPr>
          <w:sz w:val="10"/>
          <w:szCs w:val="10"/>
        </w:rPr>
      </w:pPr>
    </w:p>
    <w:p w14:paraId="3C3214EA"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Liquidación final</w:t>
      </w:r>
    </w:p>
    <w:p w14:paraId="685929C0" w14:textId="77777777" w:rsidR="005A4547" w:rsidRPr="00FA0713" w:rsidRDefault="005A4547" w:rsidP="005A4547">
      <w:pPr>
        <w:pStyle w:val="Prrafodelista"/>
        <w:numPr>
          <w:ilvl w:val="2"/>
          <w:numId w:val="28"/>
        </w:numPr>
        <w:tabs>
          <w:tab w:val="left" w:pos="7693"/>
        </w:tabs>
        <w:spacing w:after="0"/>
        <w:ind w:left="709"/>
        <w:jc w:val="both"/>
        <w:rPr>
          <w:b/>
          <w:bCs/>
          <w:sz w:val="20"/>
          <w:szCs w:val="20"/>
          <w:u w:val="single"/>
        </w:rPr>
      </w:pPr>
      <w:r w:rsidRPr="00FA0713">
        <w:rPr>
          <w:b/>
          <w:bCs/>
          <w:sz w:val="20"/>
          <w:szCs w:val="20"/>
          <w:u w:val="single"/>
        </w:rPr>
        <w:t>Presentación de la Valorización de Liquidación Final.</w:t>
      </w:r>
    </w:p>
    <w:p w14:paraId="3FA3954C"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presentará la liquidación debidamente sustentada con la documentación y cálculos detallados, dentro de un décimo (1/10) del plazo vigente de ejecución de la obra, desde el día siguiente de la suscripción del Acta de Conformidad de Período Experimental de la obra.</w:t>
      </w:r>
    </w:p>
    <w:p w14:paraId="01A369B1" w14:textId="77777777" w:rsidR="005A4547" w:rsidRPr="005F2F73" w:rsidRDefault="005A4547" w:rsidP="005A4547">
      <w:pPr>
        <w:tabs>
          <w:tab w:val="left" w:pos="7693"/>
        </w:tabs>
        <w:spacing w:after="0"/>
        <w:ind w:left="426"/>
        <w:jc w:val="both"/>
        <w:rPr>
          <w:sz w:val="10"/>
          <w:szCs w:val="10"/>
        </w:rPr>
      </w:pPr>
    </w:p>
    <w:p w14:paraId="751A600C"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La liquidación se entregará al </w:t>
      </w:r>
      <w:r w:rsidRPr="00FA0713">
        <w:rPr>
          <w:b/>
          <w:bCs/>
          <w:sz w:val="20"/>
          <w:szCs w:val="20"/>
        </w:rPr>
        <w:t>SUPERVISOR</w:t>
      </w:r>
      <w:r w:rsidRPr="00FA0713">
        <w:rPr>
          <w:sz w:val="20"/>
          <w:szCs w:val="20"/>
        </w:rPr>
        <w:t xml:space="preserve"> y éste junto con su informe de opinión técnica lo remitirá a </w:t>
      </w:r>
      <w:r w:rsidRPr="00FA0713">
        <w:rPr>
          <w:b/>
          <w:bCs/>
          <w:sz w:val="20"/>
          <w:szCs w:val="20"/>
        </w:rPr>
        <w:t>EL FOSPIBAY</w:t>
      </w:r>
      <w:r w:rsidRPr="00FA0713">
        <w:rPr>
          <w:sz w:val="20"/>
          <w:szCs w:val="20"/>
        </w:rPr>
        <w:t xml:space="preserve"> en un plazo máximo de diez (10) días calendario de recibida la documentación por </w:t>
      </w:r>
      <w:r w:rsidRPr="00FA0713">
        <w:rPr>
          <w:b/>
          <w:bCs/>
          <w:sz w:val="20"/>
          <w:szCs w:val="20"/>
        </w:rPr>
        <w:t>EL CONTRATISTA</w:t>
      </w:r>
      <w:r w:rsidRPr="00FA0713">
        <w:rPr>
          <w:sz w:val="20"/>
          <w:szCs w:val="20"/>
        </w:rPr>
        <w:t>.</w:t>
      </w:r>
    </w:p>
    <w:p w14:paraId="0FE3A7C5" w14:textId="77777777" w:rsidR="005A4547" w:rsidRPr="005F2F73" w:rsidRDefault="005A4547" w:rsidP="005A4547">
      <w:pPr>
        <w:tabs>
          <w:tab w:val="left" w:pos="7693"/>
        </w:tabs>
        <w:spacing w:after="0"/>
        <w:ind w:left="426"/>
        <w:jc w:val="both"/>
        <w:rPr>
          <w:sz w:val="10"/>
          <w:szCs w:val="10"/>
        </w:rPr>
      </w:pPr>
    </w:p>
    <w:p w14:paraId="2BA7F5E0"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Dentro de los treinta (30) días calendario siguientes, </w:t>
      </w:r>
      <w:r w:rsidRPr="00FA0713">
        <w:rPr>
          <w:b/>
          <w:bCs/>
          <w:sz w:val="20"/>
          <w:szCs w:val="20"/>
        </w:rPr>
        <w:t>EL FOSPIBAY</w:t>
      </w:r>
      <w:r w:rsidRPr="00FA0713">
        <w:rPr>
          <w:sz w:val="20"/>
          <w:szCs w:val="20"/>
        </w:rPr>
        <w:t xml:space="preserve"> deberá pronunciarse, ya sea observando la Liquidación presentada por </w:t>
      </w:r>
      <w:r w:rsidRPr="00FA0713">
        <w:rPr>
          <w:b/>
          <w:bCs/>
          <w:sz w:val="20"/>
          <w:szCs w:val="20"/>
        </w:rPr>
        <w:t>EL CONTRATISTA</w:t>
      </w:r>
      <w:r w:rsidRPr="00FA0713">
        <w:rPr>
          <w:sz w:val="20"/>
          <w:szCs w:val="20"/>
        </w:rPr>
        <w:t xml:space="preserve">, o de considerarlo pertinente, elaborando otra, y notificar a </w:t>
      </w:r>
      <w:r w:rsidRPr="00FA0713">
        <w:rPr>
          <w:b/>
          <w:bCs/>
          <w:sz w:val="20"/>
          <w:szCs w:val="20"/>
        </w:rPr>
        <w:t>EL CONTRATISTA</w:t>
      </w:r>
      <w:r w:rsidRPr="00FA0713">
        <w:rPr>
          <w:sz w:val="20"/>
          <w:szCs w:val="20"/>
        </w:rPr>
        <w:t xml:space="preserve"> para que este se pronuncie.</w:t>
      </w:r>
    </w:p>
    <w:p w14:paraId="65906CE3" w14:textId="77777777" w:rsidR="005A4547" w:rsidRPr="005F2F73" w:rsidRDefault="005A4547" w:rsidP="005A4547">
      <w:pPr>
        <w:tabs>
          <w:tab w:val="left" w:pos="7693"/>
        </w:tabs>
        <w:spacing w:after="0"/>
        <w:ind w:left="426"/>
        <w:jc w:val="both"/>
        <w:rPr>
          <w:sz w:val="10"/>
          <w:szCs w:val="10"/>
        </w:rPr>
      </w:pPr>
    </w:p>
    <w:p w14:paraId="70AE2A7C" w14:textId="77777777" w:rsidR="005A4547" w:rsidRPr="00FA0713" w:rsidRDefault="005A4547" w:rsidP="005A4547">
      <w:pPr>
        <w:tabs>
          <w:tab w:val="left" w:pos="7693"/>
        </w:tabs>
        <w:spacing w:after="0"/>
        <w:ind w:left="426"/>
        <w:jc w:val="both"/>
        <w:rPr>
          <w:sz w:val="20"/>
          <w:szCs w:val="20"/>
        </w:rPr>
      </w:pPr>
      <w:r w:rsidRPr="00FA0713">
        <w:rPr>
          <w:sz w:val="20"/>
          <w:szCs w:val="20"/>
        </w:rPr>
        <w:lastRenderedPageBreak/>
        <w:t xml:space="preserve">Si </w:t>
      </w:r>
      <w:r w:rsidRPr="00FA0713">
        <w:rPr>
          <w:b/>
          <w:bCs/>
          <w:sz w:val="20"/>
          <w:szCs w:val="20"/>
        </w:rPr>
        <w:t>EL CONTRATISTA</w:t>
      </w:r>
      <w:r w:rsidRPr="00FA0713">
        <w:rPr>
          <w:sz w:val="20"/>
          <w:szCs w:val="20"/>
        </w:rPr>
        <w:t xml:space="preserve"> no presenta la liquidación en el plazo previsto, su elaboración será responsabilidad exclusiva del </w:t>
      </w:r>
      <w:r w:rsidRPr="00FA0713">
        <w:rPr>
          <w:b/>
          <w:bCs/>
          <w:sz w:val="20"/>
          <w:szCs w:val="20"/>
        </w:rPr>
        <w:t>FOSPIBAY</w:t>
      </w:r>
      <w:r w:rsidRPr="00FA0713">
        <w:rPr>
          <w:sz w:val="20"/>
          <w:szCs w:val="20"/>
        </w:rPr>
        <w:t xml:space="preserve"> a cargo de </w:t>
      </w:r>
      <w:r w:rsidRPr="00FA0713">
        <w:rPr>
          <w:b/>
          <w:bCs/>
          <w:sz w:val="20"/>
          <w:szCs w:val="20"/>
        </w:rPr>
        <w:t>EL SUPERVISOR</w:t>
      </w:r>
      <w:r w:rsidRPr="00FA0713">
        <w:rPr>
          <w:sz w:val="20"/>
          <w:szCs w:val="20"/>
        </w:rPr>
        <w:t xml:space="preserve"> en idéntico plazo, siendo los gastos de cargo de </w:t>
      </w:r>
      <w:r w:rsidRPr="00FA0713">
        <w:rPr>
          <w:b/>
          <w:bCs/>
          <w:sz w:val="20"/>
          <w:szCs w:val="20"/>
        </w:rPr>
        <w:t>EL CONTRATISTA</w:t>
      </w:r>
      <w:r w:rsidRPr="00FA0713">
        <w:rPr>
          <w:sz w:val="20"/>
          <w:szCs w:val="20"/>
        </w:rPr>
        <w:t xml:space="preserve">. </w:t>
      </w:r>
      <w:r w:rsidRPr="00FA0713">
        <w:rPr>
          <w:b/>
          <w:bCs/>
          <w:sz w:val="20"/>
          <w:szCs w:val="20"/>
        </w:rPr>
        <w:t>EL FOSPIBAY</w:t>
      </w:r>
      <w:r w:rsidRPr="00FA0713">
        <w:rPr>
          <w:sz w:val="20"/>
          <w:szCs w:val="20"/>
        </w:rPr>
        <w:t xml:space="preserve"> notificará la liquidación al </w:t>
      </w:r>
      <w:r w:rsidRPr="00FA0713">
        <w:rPr>
          <w:b/>
          <w:bCs/>
          <w:sz w:val="20"/>
          <w:szCs w:val="20"/>
        </w:rPr>
        <w:t>CONTRATISTA</w:t>
      </w:r>
      <w:r w:rsidRPr="00FA0713">
        <w:rPr>
          <w:sz w:val="20"/>
          <w:szCs w:val="20"/>
        </w:rPr>
        <w:t xml:space="preserve"> para que éste se pronuncie dentro de los treinta (30) días calendario siguiente.</w:t>
      </w:r>
    </w:p>
    <w:p w14:paraId="64A0D812" w14:textId="77777777" w:rsidR="005A4547" w:rsidRPr="00FA0713" w:rsidRDefault="005A4547" w:rsidP="005A4547">
      <w:pPr>
        <w:tabs>
          <w:tab w:val="left" w:pos="7693"/>
        </w:tabs>
        <w:spacing w:after="0"/>
        <w:ind w:left="426"/>
        <w:jc w:val="both"/>
        <w:rPr>
          <w:sz w:val="20"/>
          <w:szCs w:val="20"/>
        </w:rPr>
      </w:pPr>
      <w:r w:rsidRPr="00FA0713">
        <w:rPr>
          <w:sz w:val="20"/>
          <w:szCs w:val="20"/>
        </w:rPr>
        <w:t>La Liquidación quedará consentida cuando, practicada por una de las partes, no sea observada por la otra dentro del plazo establecido.</w:t>
      </w:r>
    </w:p>
    <w:p w14:paraId="098E22A7" w14:textId="77777777" w:rsidR="005A4547" w:rsidRPr="005F2F73" w:rsidRDefault="005A4547" w:rsidP="005A4547">
      <w:pPr>
        <w:tabs>
          <w:tab w:val="left" w:pos="7693"/>
        </w:tabs>
        <w:spacing w:after="0"/>
        <w:ind w:left="426"/>
        <w:jc w:val="both"/>
        <w:rPr>
          <w:sz w:val="10"/>
          <w:szCs w:val="10"/>
        </w:rPr>
      </w:pPr>
    </w:p>
    <w:p w14:paraId="2CD41AAA" w14:textId="77777777" w:rsidR="005A4547" w:rsidRPr="00FA0713" w:rsidRDefault="005A4547" w:rsidP="005A4547">
      <w:pPr>
        <w:tabs>
          <w:tab w:val="left" w:pos="7693"/>
        </w:tabs>
        <w:spacing w:after="0"/>
        <w:ind w:left="426"/>
        <w:jc w:val="both"/>
        <w:rPr>
          <w:sz w:val="20"/>
          <w:szCs w:val="20"/>
        </w:rPr>
      </w:pPr>
      <w:r w:rsidRPr="00FA0713">
        <w:rPr>
          <w:sz w:val="20"/>
          <w:szCs w:val="20"/>
        </w:rPr>
        <w:t>En el caso de que una de las</w:t>
      </w:r>
      <w:r w:rsidRPr="00FA0713">
        <w:rPr>
          <w:b/>
          <w:bCs/>
          <w:sz w:val="20"/>
          <w:szCs w:val="20"/>
        </w:rPr>
        <w:t xml:space="preserve"> PARTES</w:t>
      </w:r>
      <w:r w:rsidRPr="00FA0713">
        <w:rPr>
          <w:sz w:val="20"/>
          <w:szCs w:val="20"/>
        </w:rPr>
        <w:t xml:space="preserve"> no acoja las observaciones formuladas por la otra, aquélla deberá manifestarlo por escrito dentro del plazo previsto en el párrafo anterior.</w:t>
      </w:r>
    </w:p>
    <w:p w14:paraId="600FB5DC" w14:textId="77777777" w:rsidR="005A4547" w:rsidRPr="005F2F73" w:rsidRDefault="005A4547" w:rsidP="005A4547">
      <w:pPr>
        <w:tabs>
          <w:tab w:val="left" w:pos="7693"/>
        </w:tabs>
        <w:spacing w:after="0"/>
        <w:ind w:left="426"/>
        <w:jc w:val="both"/>
        <w:rPr>
          <w:sz w:val="10"/>
          <w:szCs w:val="10"/>
        </w:rPr>
      </w:pPr>
    </w:p>
    <w:p w14:paraId="55C0AB69"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Una vez que la Liquidación haya quedado consentida, el </w:t>
      </w:r>
      <w:r w:rsidRPr="00FA0713">
        <w:rPr>
          <w:b/>
          <w:bCs/>
          <w:sz w:val="20"/>
          <w:szCs w:val="20"/>
        </w:rPr>
        <w:t>CONTRATO</w:t>
      </w:r>
      <w:r w:rsidRPr="00FA0713">
        <w:rPr>
          <w:sz w:val="20"/>
          <w:szCs w:val="20"/>
        </w:rPr>
        <w:t xml:space="preserve"> quedará concluido debiendo cerrarse el expediente de la contratación.</w:t>
      </w:r>
    </w:p>
    <w:p w14:paraId="5B7CC9F6" w14:textId="77777777" w:rsidR="005A4547" w:rsidRPr="005F2F73" w:rsidRDefault="005A4547" w:rsidP="005A4547">
      <w:pPr>
        <w:tabs>
          <w:tab w:val="left" w:pos="7693"/>
        </w:tabs>
        <w:spacing w:after="0"/>
        <w:ind w:left="426"/>
        <w:jc w:val="both"/>
        <w:rPr>
          <w:sz w:val="10"/>
          <w:szCs w:val="10"/>
        </w:rPr>
      </w:pPr>
    </w:p>
    <w:p w14:paraId="5D5CD502"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consentimiento de la </w:t>
      </w:r>
      <w:proofErr w:type="gramStart"/>
      <w:r w:rsidRPr="00FA0713">
        <w:rPr>
          <w:sz w:val="20"/>
          <w:szCs w:val="20"/>
        </w:rPr>
        <w:t>Liquidación,</w:t>
      </w:r>
      <w:proofErr w:type="gramEnd"/>
      <w:r w:rsidRPr="00FA0713">
        <w:rPr>
          <w:sz w:val="20"/>
          <w:szCs w:val="20"/>
        </w:rPr>
        <w:t xml:space="preserve"> no exonera a </w:t>
      </w:r>
      <w:r w:rsidRPr="00FA0713">
        <w:rPr>
          <w:b/>
          <w:bCs/>
          <w:sz w:val="20"/>
          <w:szCs w:val="20"/>
        </w:rPr>
        <w:t>EL CONTRATISTA</w:t>
      </w:r>
      <w:r w:rsidRPr="00FA0713">
        <w:rPr>
          <w:sz w:val="20"/>
          <w:szCs w:val="20"/>
        </w:rPr>
        <w:t xml:space="preserve"> de la presentación de toda la documentación con las formalidades requeridas por </w:t>
      </w:r>
      <w:r w:rsidRPr="00FA0713">
        <w:rPr>
          <w:b/>
          <w:bCs/>
          <w:sz w:val="20"/>
          <w:szCs w:val="20"/>
        </w:rPr>
        <w:t>EL FOSPIBAY</w:t>
      </w:r>
      <w:r w:rsidRPr="00FA0713">
        <w:rPr>
          <w:sz w:val="20"/>
          <w:szCs w:val="20"/>
        </w:rPr>
        <w:t xml:space="preserve">, la misma que deberá ser entregada a satisfacción de </w:t>
      </w:r>
      <w:r w:rsidRPr="00FA0713">
        <w:rPr>
          <w:b/>
          <w:bCs/>
          <w:sz w:val="20"/>
          <w:szCs w:val="20"/>
        </w:rPr>
        <w:t>EL FOSPIBAY</w:t>
      </w:r>
      <w:r w:rsidRPr="00FA0713">
        <w:rPr>
          <w:sz w:val="20"/>
          <w:szCs w:val="20"/>
        </w:rPr>
        <w:t xml:space="preserve"> para proceder al pago de los saldos restantes si los hubiera, o la devolución de la carta Fianza de Fiel Cumplimiento.</w:t>
      </w:r>
    </w:p>
    <w:p w14:paraId="4D64841E" w14:textId="77777777" w:rsidR="005A4547" w:rsidRPr="005F2F73" w:rsidRDefault="005A4547" w:rsidP="005A4547">
      <w:pPr>
        <w:tabs>
          <w:tab w:val="left" w:pos="7693"/>
        </w:tabs>
        <w:spacing w:after="0"/>
        <w:jc w:val="both"/>
        <w:rPr>
          <w:sz w:val="10"/>
          <w:szCs w:val="10"/>
        </w:rPr>
      </w:pPr>
    </w:p>
    <w:p w14:paraId="242D5D4C"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Declaratoria de fábrica</w:t>
      </w:r>
    </w:p>
    <w:p w14:paraId="7B6103BF"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debe alcanzar a </w:t>
      </w:r>
      <w:r w:rsidRPr="00FA0713">
        <w:rPr>
          <w:b/>
          <w:bCs/>
          <w:sz w:val="20"/>
          <w:szCs w:val="20"/>
        </w:rPr>
        <w:t>EL FOSPIBAY</w:t>
      </w:r>
      <w:r w:rsidRPr="00FA0713">
        <w:rPr>
          <w:sz w:val="20"/>
          <w:szCs w:val="20"/>
        </w:rPr>
        <w:t>, la minuta de Declaratoria de Fábrica o la Memoria Descriptiva valorizada, según sea el caso.</w:t>
      </w:r>
    </w:p>
    <w:p w14:paraId="53D9C01B" w14:textId="77777777" w:rsidR="005A4547" w:rsidRPr="00FA0713" w:rsidRDefault="005A4547" w:rsidP="005A4547">
      <w:pPr>
        <w:tabs>
          <w:tab w:val="left" w:pos="7693"/>
        </w:tabs>
        <w:spacing w:after="0"/>
        <w:ind w:left="426"/>
        <w:jc w:val="both"/>
        <w:rPr>
          <w:sz w:val="20"/>
          <w:szCs w:val="20"/>
        </w:rPr>
      </w:pPr>
    </w:p>
    <w:p w14:paraId="63ABA040"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A estos documentos se acompañará, cuando corresponda, la declaración jurada de </w:t>
      </w:r>
      <w:r w:rsidRPr="00FA0713">
        <w:rPr>
          <w:b/>
          <w:bCs/>
          <w:sz w:val="20"/>
          <w:szCs w:val="20"/>
        </w:rPr>
        <w:t>EL SUPERVISOR</w:t>
      </w:r>
      <w:r w:rsidRPr="00FA0713">
        <w:rPr>
          <w:sz w:val="20"/>
          <w:szCs w:val="20"/>
        </w:rPr>
        <w:t xml:space="preserve"> y la conformidad de la Municipalidad XXXXXXXX, de haber observado las disposiciones legales y municipales para la construcción de </w:t>
      </w:r>
      <w:r w:rsidRPr="00FA0713">
        <w:rPr>
          <w:b/>
          <w:bCs/>
          <w:sz w:val="20"/>
          <w:szCs w:val="20"/>
        </w:rPr>
        <w:t>LA OBRA,</w:t>
      </w:r>
      <w:r w:rsidRPr="00FA0713">
        <w:rPr>
          <w:sz w:val="20"/>
          <w:szCs w:val="20"/>
        </w:rPr>
        <w:t xml:space="preserve"> así como las licencias, autorizaciones y permisos.</w:t>
      </w:r>
    </w:p>
    <w:p w14:paraId="4A2FAC4A"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cumplimiento de esta obligación por parte de </w:t>
      </w:r>
      <w:r w:rsidRPr="00FA0713">
        <w:rPr>
          <w:b/>
          <w:bCs/>
          <w:sz w:val="20"/>
          <w:szCs w:val="20"/>
        </w:rPr>
        <w:t xml:space="preserve">EL </w:t>
      </w:r>
      <w:proofErr w:type="gramStart"/>
      <w:r w:rsidRPr="00FA0713">
        <w:rPr>
          <w:b/>
          <w:bCs/>
          <w:sz w:val="20"/>
          <w:szCs w:val="20"/>
        </w:rPr>
        <w:t>CONTRATISTA</w:t>
      </w:r>
      <w:r w:rsidRPr="00FA0713">
        <w:rPr>
          <w:sz w:val="20"/>
          <w:szCs w:val="20"/>
        </w:rPr>
        <w:t>,</w:t>
      </w:r>
      <w:proofErr w:type="gramEnd"/>
      <w:r w:rsidRPr="00FA0713">
        <w:rPr>
          <w:sz w:val="20"/>
          <w:szCs w:val="20"/>
        </w:rPr>
        <w:t xml:space="preserve"> será condición para el pago del monto de la Liquidación Final.</w:t>
      </w:r>
    </w:p>
    <w:p w14:paraId="21F16216" w14:textId="77777777" w:rsidR="005A4547" w:rsidRPr="005F2F73" w:rsidRDefault="005A4547" w:rsidP="005A4547">
      <w:pPr>
        <w:tabs>
          <w:tab w:val="left" w:pos="7693"/>
        </w:tabs>
        <w:spacing w:after="0"/>
        <w:jc w:val="both"/>
        <w:rPr>
          <w:sz w:val="10"/>
          <w:szCs w:val="10"/>
        </w:rPr>
      </w:pPr>
    </w:p>
    <w:p w14:paraId="444C993E"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Descuentos previos al pago de la liquidación final</w:t>
      </w:r>
    </w:p>
    <w:p w14:paraId="499FC2A7"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Previo al pago de la Valorización de Liquidación Final, se descontarán del importe </w:t>
      </w:r>
      <w:proofErr w:type="gramStart"/>
      <w:r w:rsidRPr="00FA0713">
        <w:rPr>
          <w:sz w:val="20"/>
          <w:szCs w:val="20"/>
        </w:rPr>
        <w:t>del mismo</w:t>
      </w:r>
      <w:proofErr w:type="gramEnd"/>
      <w:r w:rsidRPr="00FA0713">
        <w:rPr>
          <w:sz w:val="20"/>
          <w:szCs w:val="20"/>
        </w:rPr>
        <w:t>, los siguientes conceptos:</w:t>
      </w:r>
    </w:p>
    <w:p w14:paraId="10FB666C" w14:textId="77777777" w:rsidR="005A4547" w:rsidRPr="00FA0713" w:rsidRDefault="005A4547" w:rsidP="005A4547">
      <w:pPr>
        <w:tabs>
          <w:tab w:val="left" w:pos="7693"/>
        </w:tabs>
        <w:spacing w:after="0"/>
        <w:ind w:left="1276" w:hanging="567"/>
        <w:jc w:val="both"/>
        <w:rPr>
          <w:sz w:val="20"/>
          <w:szCs w:val="20"/>
        </w:rPr>
      </w:pPr>
      <w:r w:rsidRPr="00FA0713">
        <w:rPr>
          <w:sz w:val="20"/>
          <w:szCs w:val="20"/>
        </w:rPr>
        <w:t>a)</w:t>
      </w:r>
      <w:r w:rsidRPr="00FA0713">
        <w:rPr>
          <w:sz w:val="20"/>
          <w:szCs w:val="20"/>
        </w:rPr>
        <w:tab/>
        <w:t>Sumas anteriores ya pagadas en las planillas o Valorizaciones Mensuales de Avance de Obra.</w:t>
      </w:r>
    </w:p>
    <w:p w14:paraId="17950A57" w14:textId="77777777" w:rsidR="005A4547" w:rsidRPr="00FA0713" w:rsidRDefault="005A4547" w:rsidP="005A4547">
      <w:pPr>
        <w:tabs>
          <w:tab w:val="left" w:pos="7693"/>
        </w:tabs>
        <w:spacing w:after="0"/>
        <w:ind w:left="1276" w:hanging="567"/>
        <w:jc w:val="both"/>
        <w:rPr>
          <w:sz w:val="20"/>
          <w:szCs w:val="20"/>
        </w:rPr>
      </w:pPr>
      <w:r w:rsidRPr="00FA0713">
        <w:rPr>
          <w:sz w:val="20"/>
          <w:szCs w:val="20"/>
        </w:rPr>
        <w:t>b)</w:t>
      </w:r>
      <w:r w:rsidRPr="00FA0713">
        <w:rPr>
          <w:sz w:val="20"/>
          <w:szCs w:val="20"/>
        </w:rPr>
        <w:tab/>
        <w:t xml:space="preserve">Reposición por daños atribuidos a </w:t>
      </w:r>
      <w:r w:rsidRPr="00FA0713">
        <w:rPr>
          <w:b/>
          <w:bCs/>
          <w:sz w:val="20"/>
          <w:szCs w:val="20"/>
        </w:rPr>
        <w:t>EL CONTRATISTA</w:t>
      </w:r>
      <w:r w:rsidRPr="00FA0713">
        <w:rPr>
          <w:sz w:val="20"/>
          <w:szCs w:val="20"/>
        </w:rPr>
        <w:t>, si hubiera.</w:t>
      </w:r>
    </w:p>
    <w:p w14:paraId="4BBA5B8F" w14:textId="77777777" w:rsidR="005A4547" w:rsidRPr="00FA0713" w:rsidRDefault="005A4547" w:rsidP="005A4547">
      <w:pPr>
        <w:tabs>
          <w:tab w:val="left" w:pos="7693"/>
        </w:tabs>
        <w:spacing w:after="0"/>
        <w:ind w:left="1276" w:hanging="567"/>
        <w:jc w:val="both"/>
        <w:rPr>
          <w:sz w:val="20"/>
          <w:szCs w:val="20"/>
        </w:rPr>
      </w:pPr>
      <w:r w:rsidRPr="00FA0713">
        <w:rPr>
          <w:sz w:val="20"/>
          <w:szCs w:val="20"/>
        </w:rPr>
        <w:t>c)</w:t>
      </w:r>
      <w:r w:rsidRPr="00FA0713">
        <w:rPr>
          <w:sz w:val="20"/>
          <w:szCs w:val="20"/>
        </w:rPr>
        <w:tab/>
        <w:t>Las multas y penalidades, si hubiese.</w:t>
      </w:r>
    </w:p>
    <w:p w14:paraId="47576061" w14:textId="77777777" w:rsidR="005A4547" w:rsidRPr="005F2F73" w:rsidRDefault="005A4547" w:rsidP="005A4547">
      <w:pPr>
        <w:tabs>
          <w:tab w:val="left" w:pos="7693"/>
        </w:tabs>
        <w:spacing w:after="0"/>
        <w:ind w:left="993" w:hanging="567"/>
        <w:jc w:val="both"/>
        <w:rPr>
          <w:sz w:val="10"/>
          <w:szCs w:val="10"/>
        </w:rPr>
      </w:pPr>
    </w:p>
    <w:p w14:paraId="7E19447F"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pago del saldo a favor de </w:t>
      </w:r>
      <w:r w:rsidRPr="00FA0713">
        <w:rPr>
          <w:b/>
          <w:bCs/>
          <w:sz w:val="20"/>
          <w:szCs w:val="20"/>
        </w:rPr>
        <w:t>EL CONTRATISTA</w:t>
      </w:r>
      <w:r w:rsidRPr="00FA0713">
        <w:rPr>
          <w:sz w:val="20"/>
          <w:szCs w:val="20"/>
        </w:rPr>
        <w:t xml:space="preserve"> resultante de la Liquidación Final se efectuará una vez aprobada dicha liquidación mediante orden escrita de </w:t>
      </w:r>
      <w:r w:rsidRPr="00FA0713">
        <w:rPr>
          <w:b/>
          <w:bCs/>
          <w:sz w:val="20"/>
          <w:szCs w:val="20"/>
        </w:rPr>
        <w:t>EL FOSPIBAY</w:t>
      </w:r>
      <w:r w:rsidRPr="00FA0713">
        <w:rPr>
          <w:sz w:val="20"/>
          <w:szCs w:val="20"/>
        </w:rPr>
        <w:t>.</w:t>
      </w:r>
    </w:p>
    <w:p w14:paraId="2A65C57B" w14:textId="77777777" w:rsidR="005A4547" w:rsidRPr="005F2F73" w:rsidRDefault="005A4547" w:rsidP="005A4547">
      <w:pPr>
        <w:tabs>
          <w:tab w:val="left" w:pos="7693"/>
        </w:tabs>
        <w:spacing w:after="0"/>
        <w:jc w:val="both"/>
        <w:rPr>
          <w:sz w:val="10"/>
          <w:szCs w:val="10"/>
        </w:rPr>
      </w:pPr>
    </w:p>
    <w:p w14:paraId="1D55D794" w14:textId="77777777" w:rsidR="005A4547" w:rsidRPr="00FA0713" w:rsidRDefault="005A4547" w:rsidP="005A4547">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Aprobación de la liquidación final de EL CONTRATO</w:t>
      </w:r>
    </w:p>
    <w:p w14:paraId="013BFEB8" w14:textId="77777777" w:rsidR="005A4547" w:rsidRPr="00FA0713" w:rsidRDefault="005A4547" w:rsidP="005A4547">
      <w:pPr>
        <w:tabs>
          <w:tab w:val="left" w:pos="7693"/>
        </w:tabs>
        <w:spacing w:after="0"/>
        <w:jc w:val="both"/>
        <w:rPr>
          <w:sz w:val="20"/>
          <w:szCs w:val="20"/>
        </w:rPr>
      </w:pPr>
      <w:r w:rsidRPr="00FA0713">
        <w:rPr>
          <w:sz w:val="20"/>
          <w:szCs w:val="20"/>
        </w:rPr>
        <w:t xml:space="preserve">La Liquidación Final de </w:t>
      </w:r>
      <w:r w:rsidRPr="00FA0713">
        <w:rPr>
          <w:b/>
          <w:bCs/>
          <w:sz w:val="20"/>
          <w:szCs w:val="20"/>
        </w:rPr>
        <w:t>EL CONTRATO</w:t>
      </w:r>
      <w:r w:rsidRPr="00FA0713">
        <w:rPr>
          <w:sz w:val="20"/>
          <w:szCs w:val="20"/>
        </w:rPr>
        <w:t xml:space="preserve"> se aprobará por acta emitida por el </w:t>
      </w:r>
      <w:r w:rsidRPr="00FA0713">
        <w:rPr>
          <w:b/>
          <w:bCs/>
          <w:sz w:val="20"/>
          <w:szCs w:val="20"/>
        </w:rPr>
        <w:t>FOSPIBAY</w:t>
      </w:r>
      <w:r w:rsidRPr="00FA0713">
        <w:rPr>
          <w:sz w:val="20"/>
          <w:szCs w:val="20"/>
        </w:rPr>
        <w:t>, en el cual se exprese su conformidad.</w:t>
      </w:r>
    </w:p>
    <w:p w14:paraId="75A783ED" w14:textId="77777777" w:rsidR="005A4547" w:rsidRPr="005F2F73" w:rsidRDefault="005A4547" w:rsidP="005A4547">
      <w:pPr>
        <w:tabs>
          <w:tab w:val="left" w:pos="7693"/>
        </w:tabs>
        <w:spacing w:after="0"/>
        <w:jc w:val="both"/>
        <w:rPr>
          <w:sz w:val="10"/>
          <w:szCs w:val="10"/>
        </w:rPr>
      </w:pPr>
    </w:p>
    <w:p w14:paraId="367D05F3" w14:textId="77777777" w:rsidR="005A4547" w:rsidRPr="00FA0713" w:rsidRDefault="005A4547" w:rsidP="005A4547">
      <w:pPr>
        <w:tabs>
          <w:tab w:val="left" w:pos="7693"/>
        </w:tabs>
        <w:spacing w:after="0"/>
        <w:jc w:val="both"/>
        <w:rPr>
          <w:sz w:val="20"/>
          <w:szCs w:val="20"/>
        </w:rPr>
      </w:pPr>
      <w:r w:rsidRPr="00FA0713">
        <w:rPr>
          <w:b/>
          <w:bCs/>
          <w:sz w:val="20"/>
          <w:szCs w:val="20"/>
          <w:u w:val="single"/>
        </w:rPr>
        <w:t xml:space="preserve">CLÁUSULA </w:t>
      </w:r>
      <w:proofErr w:type="gramStart"/>
      <w:r w:rsidRPr="00FA0713">
        <w:rPr>
          <w:b/>
          <w:bCs/>
          <w:sz w:val="20"/>
          <w:szCs w:val="20"/>
          <w:u w:val="single"/>
        </w:rPr>
        <w:t>DÉCIMO</w:t>
      </w:r>
      <w:r w:rsidRPr="00FA0713">
        <w:rPr>
          <w:b/>
          <w:bCs/>
          <w:sz w:val="20"/>
          <w:szCs w:val="20"/>
        </w:rPr>
        <w:t xml:space="preserve"> TERCERA</w:t>
      </w:r>
      <w:proofErr w:type="gramEnd"/>
      <w:r w:rsidRPr="00FA0713">
        <w:rPr>
          <w:b/>
          <w:bCs/>
          <w:sz w:val="20"/>
          <w:szCs w:val="20"/>
        </w:rPr>
        <w:t xml:space="preserve">: </w:t>
      </w:r>
      <w:r>
        <w:rPr>
          <w:b/>
          <w:bCs/>
          <w:sz w:val="20"/>
          <w:szCs w:val="20"/>
        </w:rPr>
        <w:t>CUADERNO DE OBRA DIGITAL</w:t>
      </w:r>
    </w:p>
    <w:p w14:paraId="7559FB0A" w14:textId="77777777" w:rsidR="005A4547" w:rsidRPr="005F2F73" w:rsidRDefault="005A4547" w:rsidP="005A4547">
      <w:pPr>
        <w:tabs>
          <w:tab w:val="left" w:pos="7693"/>
        </w:tabs>
        <w:spacing w:after="0"/>
        <w:jc w:val="both"/>
        <w:rPr>
          <w:sz w:val="10"/>
          <w:szCs w:val="10"/>
        </w:rPr>
      </w:pPr>
    </w:p>
    <w:p w14:paraId="18009E94" w14:textId="77777777" w:rsidR="005A4547" w:rsidRPr="00FA0713" w:rsidRDefault="005A4547" w:rsidP="005A4547">
      <w:pPr>
        <w:pStyle w:val="Prrafodelista"/>
        <w:numPr>
          <w:ilvl w:val="1"/>
          <w:numId w:val="42"/>
        </w:numPr>
        <w:tabs>
          <w:tab w:val="left" w:pos="7693"/>
        </w:tabs>
        <w:spacing w:after="0"/>
        <w:ind w:left="426"/>
        <w:jc w:val="both"/>
        <w:rPr>
          <w:b/>
          <w:bCs/>
          <w:sz w:val="20"/>
          <w:szCs w:val="20"/>
          <w:u w:val="single"/>
        </w:rPr>
      </w:pPr>
      <w:r w:rsidRPr="00FA0713">
        <w:rPr>
          <w:b/>
          <w:bCs/>
          <w:sz w:val="20"/>
          <w:szCs w:val="20"/>
          <w:u w:val="single"/>
        </w:rPr>
        <w:t xml:space="preserve">Características del </w:t>
      </w:r>
      <w:r>
        <w:rPr>
          <w:b/>
          <w:bCs/>
          <w:sz w:val="20"/>
          <w:szCs w:val="20"/>
          <w:u w:val="single"/>
        </w:rPr>
        <w:t>cuaderno de obra digital</w:t>
      </w:r>
    </w:p>
    <w:p w14:paraId="6AD055A0" w14:textId="77777777" w:rsidR="005A4547" w:rsidRPr="00FA0713" w:rsidRDefault="005A4547" w:rsidP="005A4547">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adquirirá por su cuenta el </w:t>
      </w:r>
      <w:r>
        <w:rPr>
          <w:sz w:val="20"/>
          <w:szCs w:val="20"/>
        </w:rPr>
        <w:t>Cuaderno de obra digital</w:t>
      </w:r>
      <w:r w:rsidRPr="00FA0713">
        <w:rPr>
          <w:sz w:val="20"/>
          <w:szCs w:val="20"/>
        </w:rPr>
        <w:t xml:space="preserve">, el que será </w:t>
      </w:r>
      <w:proofErr w:type="spellStart"/>
      <w:r w:rsidRPr="00FA0713">
        <w:rPr>
          <w:sz w:val="20"/>
          <w:szCs w:val="20"/>
        </w:rPr>
        <w:t>aperturado</w:t>
      </w:r>
      <w:proofErr w:type="spellEnd"/>
      <w:r w:rsidRPr="00FA0713">
        <w:rPr>
          <w:sz w:val="20"/>
          <w:szCs w:val="20"/>
        </w:rPr>
        <w:t xml:space="preserve"> con el Acta de Entrega de terreno de la </w:t>
      </w:r>
      <w:r w:rsidRPr="00FA0713">
        <w:rPr>
          <w:b/>
          <w:bCs/>
          <w:sz w:val="20"/>
          <w:szCs w:val="20"/>
        </w:rPr>
        <w:t>OBRA</w:t>
      </w:r>
      <w:r w:rsidRPr="00FA0713">
        <w:rPr>
          <w:sz w:val="20"/>
          <w:szCs w:val="20"/>
        </w:rPr>
        <w:t xml:space="preserve">. Este Cuaderno deberá estar debidamente legalizado y será visado y sellado en todas sus páginas por el </w:t>
      </w:r>
      <w:r w:rsidRPr="00FA0713">
        <w:rPr>
          <w:b/>
          <w:bCs/>
          <w:sz w:val="20"/>
          <w:szCs w:val="20"/>
        </w:rPr>
        <w:t>SUPERVISO</w:t>
      </w:r>
      <w:r w:rsidRPr="00FA0713">
        <w:rPr>
          <w:sz w:val="20"/>
          <w:szCs w:val="20"/>
        </w:rPr>
        <w:t xml:space="preserve">R designado por </w:t>
      </w:r>
      <w:r w:rsidRPr="00FA0713">
        <w:rPr>
          <w:b/>
          <w:bCs/>
          <w:sz w:val="20"/>
          <w:szCs w:val="20"/>
        </w:rPr>
        <w:t xml:space="preserve">EL FOSPIBAY </w:t>
      </w:r>
      <w:r w:rsidRPr="00FA0713">
        <w:rPr>
          <w:sz w:val="20"/>
          <w:szCs w:val="20"/>
        </w:rPr>
        <w:t xml:space="preserve">y </w:t>
      </w:r>
      <w:r w:rsidRPr="00FA0713">
        <w:rPr>
          <w:b/>
          <w:bCs/>
          <w:sz w:val="20"/>
          <w:szCs w:val="20"/>
        </w:rPr>
        <w:t>EL CONTRATISTA</w:t>
      </w:r>
      <w:r w:rsidRPr="00FA0713">
        <w:rPr>
          <w:sz w:val="20"/>
          <w:szCs w:val="20"/>
        </w:rPr>
        <w:t xml:space="preserve">. Este </w:t>
      </w:r>
      <w:r>
        <w:rPr>
          <w:sz w:val="20"/>
          <w:szCs w:val="20"/>
        </w:rPr>
        <w:t>Cuaderno de obra digital</w:t>
      </w:r>
      <w:r w:rsidRPr="00FA0713">
        <w:rPr>
          <w:sz w:val="20"/>
          <w:szCs w:val="20"/>
        </w:rPr>
        <w:t xml:space="preserve"> tendrá páginas numeradas correlativamente, en original y tres (3) copias. El original permanecerá en </w:t>
      </w:r>
      <w:r w:rsidRPr="00FA0713">
        <w:rPr>
          <w:b/>
          <w:bCs/>
          <w:sz w:val="20"/>
          <w:szCs w:val="20"/>
        </w:rPr>
        <w:t>OBRA,</w:t>
      </w:r>
      <w:r w:rsidRPr="00FA0713">
        <w:rPr>
          <w:sz w:val="20"/>
          <w:szCs w:val="20"/>
        </w:rPr>
        <w:t xml:space="preserve"> la primera copia será para </w:t>
      </w:r>
      <w:r w:rsidRPr="00FA0713">
        <w:rPr>
          <w:b/>
          <w:bCs/>
          <w:sz w:val="20"/>
          <w:szCs w:val="20"/>
        </w:rPr>
        <w:t>EL FOSPIBAY</w:t>
      </w:r>
      <w:r w:rsidRPr="00FA0713">
        <w:rPr>
          <w:sz w:val="20"/>
          <w:szCs w:val="20"/>
        </w:rPr>
        <w:t xml:space="preserve">, el segundo para el Ingeniero Residente de </w:t>
      </w:r>
      <w:r w:rsidRPr="00FA0713">
        <w:rPr>
          <w:b/>
          <w:bCs/>
          <w:sz w:val="20"/>
          <w:szCs w:val="20"/>
        </w:rPr>
        <w:t>EL CONTRATISTA</w:t>
      </w:r>
      <w:r w:rsidRPr="00FA0713">
        <w:rPr>
          <w:sz w:val="20"/>
          <w:szCs w:val="20"/>
        </w:rPr>
        <w:t xml:space="preserve"> y la tercera copia para </w:t>
      </w:r>
      <w:r w:rsidRPr="00FA0713">
        <w:rPr>
          <w:b/>
          <w:bCs/>
          <w:sz w:val="20"/>
          <w:szCs w:val="20"/>
        </w:rPr>
        <w:t>EL SUPERVISOR</w:t>
      </w:r>
      <w:r w:rsidRPr="00FA0713">
        <w:rPr>
          <w:sz w:val="20"/>
          <w:szCs w:val="20"/>
        </w:rPr>
        <w:t xml:space="preserve">. En este cuaderno </w:t>
      </w:r>
      <w:r w:rsidRPr="00FA0713">
        <w:rPr>
          <w:b/>
          <w:bCs/>
          <w:sz w:val="20"/>
          <w:szCs w:val="20"/>
        </w:rPr>
        <w:t xml:space="preserve">EL SUPERVISOR </w:t>
      </w:r>
      <w:proofErr w:type="spellStart"/>
      <w:r w:rsidRPr="00FA0713">
        <w:rPr>
          <w:sz w:val="20"/>
          <w:szCs w:val="20"/>
        </w:rPr>
        <w:t>y</w:t>
      </w:r>
      <w:proofErr w:type="spellEnd"/>
      <w:r w:rsidRPr="00FA0713">
        <w:rPr>
          <w:sz w:val="20"/>
          <w:szCs w:val="20"/>
        </w:rPr>
        <w:t xml:space="preserve"> Ingeniero Residente de </w:t>
      </w:r>
      <w:r w:rsidRPr="00FA0713">
        <w:rPr>
          <w:b/>
          <w:bCs/>
          <w:sz w:val="20"/>
          <w:szCs w:val="20"/>
        </w:rPr>
        <w:t>EL CONTRATISTA</w:t>
      </w:r>
      <w:r w:rsidRPr="00FA0713">
        <w:rPr>
          <w:sz w:val="20"/>
          <w:szCs w:val="20"/>
        </w:rPr>
        <w:t xml:space="preserve"> anotarán claramente las ocurrencias, órdenes, consultas, etc., referentes a los trabajos que se realizan. Cada anotación llevará fecha y firma de </w:t>
      </w:r>
      <w:r w:rsidRPr="00FA0713">
        <w:rPr>
          <w:b/>
          <w:bCs/>
          <w:sz w:val="20"/>
          <w:szCs w:val="20"/>
        </w:rPr>
        <w:t xml:space="preserve">EL SUPERVISOR </w:t>
      </w:r>
      <w:r w:rsidRPr="00FA0713">
        <w:rPr>
          <w:sz w:val="20"/>
          <w:szCs w:val="20"/>
        </w:rPr>
        <w:t xml:space="preserve">o Ingeniero Residente de </w:t>
      </w:r>
      <w:r w:rsidRPr="00FA0713">
        <w:rPr>
          <w:b/>
          <w:bCs/>
          <w:sz w:val="20"/>
          <w:szCs w:val="20"/>
        </w:rPr>
        <w:t>EL CONTRATISTA</w:t>
      </w:r>
      <w:r w:rsidRPr="00FA0713">
        <w:rPr>
          <w:sz w:val="20"/>
          <w:szCs w:val="20"/>
        </w:rPr>
        <w:t xml:space="preserve"> y la Constancia de la otra parte, de haber tomado nota. Estos profesionales son los únicos autorizados para hacer anotaciones en el mismo.</w:t>
      </w:r>
    </w:p>
    <w:p w14:paraId="5571CE5D" w14:textId="77777777" w:rsidR="005A4547" w:rsidRPr="00FA0713" w:rsidRDefault="005A4547" w:rsidP="005A4547">
      <w:pPr>
        <w:tabs>
          <w:tab w:val="left" w:pos="7693"/>
        </w:tabs>
        <w:spacing w:after="0"/>
        <w:ind w:left="426"/>
        <w:jc w:val="both"/>
        <w:rPr>
          <w:b/>
          <w:bCs/>
          <w:sz w:val="20"/>
          <w:szCs w:val="20"/>
        </w:rPr>
      </w:pPr>
      <w:r w:rsidRPr="00FA0713">
        <w:rPr>
          <w:sz w:val="20"/>
          <w:szCs w:val="20"/>
        </w:rPr>
        <w:lastRenderedPageBreak/>
        <w:t xml:space="preserve">Al concluir la </w:t>
      </w:r>
      <w:r w:rsidRPr="00FA0713">
        <w:rPr>
          <w:b/>
          <w:bCs/>
          <w:sz w:val="20"/>
          <w:szCs w:val="20"/>
        </w:rPr>
        <w:t>OBRA</w:t>
      </w:r>
      <w:r w:rsidRPr="00FA0713">
        <w:rPr>
          <w:sz w:val="20"/>
          <w:szCs w:val="20"/>
        </w:rPr>
        <w:t xml:space="preserve">, el original de este cuaderno </w:t>
      </w:r>
      <w:proofErr w:type="gramStart"/>
      <w:r w:rsidRPr="00FA0713">
        <w:rPr>
          <w:sz w:val="20"/>
          <w:szCs w:val="20"/>
        </w:rPr>
        <w:t>conjuntamente con</w:t>
      </w:r>
      <w:proofErr w:type="gramEnd"/>
      <w:r w:rsidRPr="00FA0713">
        <w:rPr>
          <w:sz w:val="20"/>
          <w:szCs w:val="20"/>
        </w:rPr>
        <w:t xml:space="preserve"> el original del acta de recepción será remitido a </w:t>
      </w:r>
      <w:r w:rsidRPr="00FA0713">
        <w:rPr>
          <w:b/>
          <w:bCs/>
          <w:sz w:val="20"/>
          <w:szCs w:val="20"/>
        </w:rPr>
        <w:t xml:space="preserve">EL FOSPIBAY </w:t>
      </w:r>
      <w:r w:rsidRPr="00FA0713">
        <w:rPr>
          <w:sz w:val="20"/>
          <w:szCs w:val="20"/>
        </w:rPr>
        <w:t xml:space="preserve">como parte de la liquidación de </w:t>
      </w:r>
      <w:r w:rsidRPr="00FA0713">
        <w:rPr>
          <w:b/>
          <w:bCs/>
          <w:sz w:val="20"/>
          <w:szCs w:val="20"/>
        </w:rPr>
        <w:t>OBRA.</w:t>
      </w:r>
    </w:p>
    <w:p w14:paraId="0A06ADB7"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w:t>
      </w:r>
      <w:r>
        <w:rPr>
          <w:sz w:val="20"/>
          <w:szCs w:val="20"/>
        </w:rPr>
        <w:t>Cuaderno de obra digital</w:t>
      </w:r>
      <w:r w:rsidRPr="00FA0713">
        <w:rPr>
          <w:b/>
          <w:bCs/>
          <w:sz w:val="20"/>
          <w:szCs w:val="20"/>
        </w:rPr>
        <w:t xml:space="preserve"> </w:t>
      </w:r>
      <w:r w:rsidRPr="00FA0713">
        <w:rPr>
          <w:sz w:val="20"/>
          <w:szCs w:val="20"/>
        </w:rPr>
        <w:t xml:space="preserve">es el medio ordinario de comunicación entre </w:t>
      </w:r>
      <w:r w:rsidRPr="00FA0713">
        <w:rPr>
          <w:b/>
          <w:bCs/>
          <w:sz w:val="20"/>
          <w:szCs w:val="20"/>
        </w:rPr>
        <w:t>EL CONTRATISTA</w:t>
      </w:r>
      <w:r w:rsidRPr="00FA0713">
        <w:rPr>
          <w:sz w:val="20"/>
          <w:szCs w:val="20"/>
        </w:rPr>
        <w:t xml:space="preserve"> y EL SUPERVISOR. El original de dicho Cuaderno debe permanecer en la </w:t>
      </w:r>
      <w:r w:rsidRPr="00FA0713">
        <w:rPr>
          <w:b/>
          <w:bCs/>
          <w:sz w:val="20"/>
          <w:szCs w:val="20"/>
        </w:rPr>
        <w:t>OBRA</w:t>
      </w:r>
      <w:r w:rsidRPr="00FA0713">
        <w:rPr>
          <w:sz w:val="20"/>
          <w:szCs w:val="20"/>
        </w:rPr>
        <w:t xml:space="preserve">, bajo custodia del Residente de OBRA y en condiciones de ser exhibido en cualquier momento ante </w:t>
      </w:r>
      <w:r w:rsidRPr="00FA0713">
        <w:rPr>
          <w:b/>
          <w:bCs/>
          <w:sz w:val="20"/>
          <w:szCs w:val="20"/>
        </w:rPr>
        <w:t>EL FOSPIBAY</w:t>
      </w:r>
    </w:p>
    <w:p w14:paraId="3D42F67C"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Si </w:t>
      </w:r>
      <w:r w:rsidRPr="00FA0713">
        <w:rPr>
          <w:b/>
          <w:bCs/>
          <w:sz w:val="20"/>
          <w:szCs w:val="20"/>
        </w:rPr>
        <w:t>EL CONTRATISTA</w:t>
      </w:r>
      <w:r w:rsidRPr="00FA0713">
        <w:rPr>
          <w:sz w:val="20"/>
          <w:szCs w:val="20"/>
        </w:rPr>
        <w:t xml:space="preserve"> no permite el acceso al </w:t>
      </w:r>
      <w:r>
        <w:rPr>
          <w:sz w:val="20"/>
          <w:szCs w:val="20"/>
        </w:rPr>
        <w:t>cuaderno de obra digital</w:t>
      </w:r>
      <w:r w:rsidRPr="00FA0713">
        <w:rPr>
          <w:sz w:val="20"/>
          <w:szCs w:val="20"/>
        </w:rPr>
        <w:t xml:space="preserve"> al </w:t>
      </w:r>
      <w:r w:rsidRPr="00FA0713">
        <w:rPr>
          <w:b/>
          <w:bCs/>
          <w:sz w:val="20"/>
          <w:szCs w:val="20"/>
        </w:rPr>
        <w:t>SUPERVISOR</w:t>
      </w:r>
      <w:r w:rsidRPr="00FA0713">
        <w:rPr>
          <w:sz w:val="20"/>
          <w:szCs w:val="20"/>
        </w:rPr>
        <w:t xml:space="preserve">, y/o al personal autorizado por el </w:t>
      </w:r>
      <w:r w:rsidRPr="00FA0713">
        <w:rPr>
          <w:b/>
          <w:bCs/>
          <w:sz w:val="20"/>
          <w:szCs w:val="20"/>
        </w:rPr>
        <w:t>FOSPIBAY,</w:t>
      </w:r>
      <w:r w:rsidRPr="00FA0713">
        <w:rPr>
          <w:sz w:val="20"/>
          <w:szCs w:val="20"/>
        </w:rPr>
        <w:t xml:space="preserve"> impidiéndole anotar las ocurrencias, será causal de aplicación de multa del uno por mil (1/1000) del monto contractual y por cada constatación.</w:t>
      </w:r>
    </w:p>
    <w:p w14:paraId="4CF6C4F1" w14:textId="77777777" w:rsidR="005A4547" w:rsidRPr="005F2F73" w:rsidRDefault="005A4547" w:rsidP="005A4547">
      <w:pPr>
        <w:tabs>
          <w:tab w:val="left" w:pos="7693"/>
        </w:tabs>
        <w:spacing w:after="0"/>
        <w:jc w:val="both"/>
        <w:rPr>
          <w:sz w:val="10"/>
          <w:szCs w:val="10"/>
        </w:rPr>
      </w:pPr>
    </w:p>
    <w:p w14:paraId="31EE3FD9"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DÉCIMO CUARTA</w:t>
      </w:r>
      <w:r w:rsidRPr="00FA0713">
        <w:rPr>
          <w:b/>
          <w:bCs/>
          <w:sz w:val="20"/>
          <w:szCs w:val="20"/>
        </w:rPr>
        <w:t>: DE LAS MODIFICACIONES DE LA OBRA</w:t>
      </w:r>
    </w:p>
    <w:p w14:paraId="1C1429B2" w14:textId="77777777" w:rsidR="005A4547" w:rsidRPr="005F2F73" w:rsidRDefault="005A4547" w:rsidP="005A4547">
      <w:pPr>
        <w:tabs>
          <w:tab w:val="left" w:pos="7693"/>
        </w:tabs>
        <w:spacing w:after="0"/>
        <w:jc w:val="both"/>
        <w:rPr>
          <w:b/>
          <w:bCs/>
          <w:sz w:val="10"/>
          <w:szCs w:val="10"/>
        </w:rPr>
      </w:pPr>
    </w:p>
    <w:p w14:paraId="4C905E8A" w14:textId="77777777" w:rsidR="005A4547" w:rsidRPr="00FA0713" w:rsidRDefault="005A4547" w:rsidP="005A4547">
      <w:pPr>
        <w:pStyle w:val="Prrafodelista"/>
        <w:numPr>
          <w:ilvl w:val="1"/>
          <w:numId w:val="45"/>
        </w:numPr>
        <w:tabs>
          <w:tab w:val="left" w:pos="7693"/>
        </w:tabs>
        <w:spacing w:after="0"/>
        <w:ind w:left="426"/>
        <w:jc w:val="both"/>
        <w:rPr>
          <w:b/>
          <w:bCs/>
          <w:sz w:val="20"/>
          <w:szCs w:val="20"/>
          <w:u w:val="single"/>
        </w:rPr>
      </w:pPr>
      <w:r w:rsidRPr="00FA0713">
        <w:rPr>
          <w:b/>
          <w:bCs/>
          <w:sz w:val="20"/>
          <w:szCs w:val="20"/>
          <w:u w:val="single"/>
        </w:rPr>
        <w:t xml:space="preserve">Cumplimiento de las especificaciones técnicas y </w:t>
      </w:r>
      <w:proofErr w:type="spellStart"/>
      <w:r w:rsidRPr="00FA0713">
        <w:rPr>
          <w:b/>
          <w:bCs/>
          <w:sz w:val="20"/>
          <w:szCs w:val="20"/>
          <w:u w:val="single"/>
        </w:rPr>
        <w:t>metrados</w:t>
      </w:r>
      <w:proofErr w:type="spellEnd"/>
    </w:p>
    <w:p w14:paraId="5987BBE8"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En el supuesto que resultara indispensable la ejecución de obras adicionales por errores en el Expediente Técnico o situaciones impredecibles posteriores a la suscripción del </w:t>
      </w:r>
      <w:r w:rsidRPr="00FA0713">
        <w:rPr>
          <w:b/>
          <w:bCs/>
          <w:sz w:val="20"/>
          <w:szCs w:val="20"/>
        </w:rPr>
        <w:t>CONTRATO, EL FOSPIBAY</w:t>
      </w:r>
      <w:r w:rsidRPr="00FA0713">
        <w:rPr>
          <w:sz w:val="20"/>
          <w:szCs w:val="20"/>
        </w:rPr>
        <w:t xml:space="preserve"> sin perjuicio de la responsabilidad que pudiera corresponder al Consultor que elaboró dicho Expediente, podrá decidir autorizarlas. En tal sentido, es posible modificar el </w:t>
      </w:r>
      <w:proofErr w:type="spellStart"/>
      <w:r w:rsidRPr="00FA0713">
        <w:rPr>
          <w:sz w:val="20"/>
          <w:szCs w:val="20"/>
        </w:rPr>
        <w:t>metrado</w:t>
      </w:r>
      <w:proofErr w:type="spellEnd"/>
      <w:r w:rsidRPr="00FA0713">
        <w:rPr>
          <w:sz w:val="20"/>
          <w:szCs w:val="20"/>
        </w:rPr>
        <w:t xml:space="preserve"> referencial; lo que deberá ser evaluado por </w:t>
      </w:r>
      <w:r w:rsidRPr="00FA0713">
        <w:rPr>
          <w:b/>
          <w:bCs/>
          <w:sz w:val="20"/>
          <w:szCs w:val="20"/>
        </w:rPr>
        <w:t>EL CONTRATISTA</w:t>
      </w:r>
      <w:r w:rsidRPr="00FA0713">
        <w:rPr>
          <w:sz w:val="20"/>
          <w:szCs w:val="20"/>
        </w:rPr>
        <w:t xml:space="preserve"> en la etapa de Replanteo de Obra.</w:t>
      </w:r>
    </w:p>
    <w:p w14:paraId="4740A313" w14:textId="77777777" w:rsidR="005A4547" w:rsidRPr="00FA0713" w:rsidRDefault="005A4547" w:rsidP="005A4547">
      <w:pPr>
        <w:tabs>
          <w:tab w:val="left" w:pos="7693"/>
        </w:tabs>
        <w:spacing w:after="0"/>
        <w:ind w:left="426"/>
        <w:jc w:val="both"/>
        <w:rPr>
          <w:sz w:val="20"/>
          <w:szCs w:val="20"/>
        </w:rPr>
      </w:pPr>
      <w:r w:rsidRPr="00FA0713">
        <w:rPr>
          <w:sz w:val="20"/>
          <w:szCs w:val="20"/>
        </w:rPr>
        <w:t>Las Modificaciones en el expediente técnico serán aprobadas por la Municipalidad previa conformidad del expediente técnico por parte de Proyectista.</w:t>
      </w:r>
    </w:p>
    <w:p w14:paraId="15BCEA0B" w14:textId="77777777" w:rsidR="005A4547" w:rsidRPr="00FA0713" w:rsidRDefault="005A4547" w:rsidP="005A4547">
      <w:pPr>
        <w:pStyle w:val="Prrafodelista"/>
        <w:numPr>
          <w:ilvl w:val="1"/>
          <w:numId w:val="45"/>
        </w:numPr>
        <w:tabs>
          <w:tab w:val="left" w:pos="7693"/>
        </w:tabs>
        <w:spacing w:after="0"/>
        <w:ind w:left="426"/>
        <w:jc w:val="both"/>
        <w:rPr>
          <w:b/>
          <w:bCs/>
          <w:sz w:val="20"/>
          <w:szCs w:val="20"/>
          <w:u w:val="single"/>
        </w:rPr>
      </w:pPr>
      <w:r w:rsidRPr="00FA0713">
        <w:rPr>
          <w:b/>
          <w:bCs/>
          <w:sz w:val="20"/>
          <w:szCs w:val="20"/>
          <w:u w:val="single"/>
        </w:rPr>
        <w:t>Obras adicionales y reducciones</w:t>
      </w:r>
    </w:p>
    <w:p w14:paraId="0B6B6F2E"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Las obras adicionales y </w:t>
      </w:r>
      <w:proofErr w:type="gramStart"/>
      <w:r w:rsidRPr="00FA0713">
        <w:rPr>
          <w:sz w:val="20"/>
          <w:szCs w:val="20"/>
        </w:rPr>
        <w:t>reducciones,</w:t>
      </w:r>
      <w:proofErr w:type="gramEnd"/>
      <w:r w:rsidRPr="00FA0713">
        <w:rPr>
          <w:sz w:val="20"/>
          <w:szCs w:val="20"/>
        </w:rPr>
        <w:t xml:space="preserve"> se originan por la diferencia entre el </w:t>
      </w:r>
      <w:proofErr w:type="spellStart"/>
      <w:r w:rsidRPr="00FA0713">
        <w:rPr>
          <w:sz w:val="20"/>
          <w:szCs w:val="20"/>
        </w:rPr>
        <w:t>metrado</w:t>
      </w:r>
      <w:proofErr w:type="spellEnd"/>
      <w:r w:rsidRPr="00FA0713">
        <w:rPr>
          <w:sz w:val="20"/>
          <w:szCs w:val="20"/>
        </w:rPr>
        <w:t xml:space="preserve"> referencial y el </w:t>
      </w:r>
      <w:proofErr w:type="spellStart"/>
      <w:r w:rsidRPr="00FA0713">
        <w:rPr>
          <w:sz w:val="20"/>
          <w:szCs w:val="20"/>
        </w:rPr>
        <w:t>metrado</w:t>
      </w:r>
      <w:proofErr w:type="spellEnd"/>
      <w:r w:rsidRPr="00FA0713">
        <w:rPr>
          <w:sz w:val="20"/>
          <w:szCs w:val="20"/>
        </w:rPr>
        <w:t xml:space="preserve"> resultante del Replanteo y los ajustes que sobre estos sea necesario efectuar durante el proceso de ejecución de la Obra.</w:t>
      </w:r>
    </w:p>
    <w:p w14:paraId="3395009E"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Solo procederá la ejecución de obras adicionales cuando se cuente previamente con la autorización escrita del </w:t>
      </w:r>
      <w:r w:rsidRPr="00FA0713">
        <w:rPr>
          <w:b/>
          <w:bCs/>
          <w:sz w:val="20"/>
          <w:szCs w:val="20"/>
        </w:rPr>
        <w:t>FOSPIBAY</w:t>
      </w:r>
      <w:r w:rsidRPr="00FA0713">
        <w:rPr>
          <w:sz w:val="20"/>
          <w:szCs w:val="20"/>
        </w:rPr>
        <w:t xml:space="preserve"> a través de la Gerencia General y en los casos en que el valor de aquéllas, restándole los presupuestos deductivos vinculados a tales adicionales, no superen el quince por ciento (15%) del monto total del </w:t>
      </w:r>
      <w:r w:rsidRPr="00FA0713">
        <w:rPr>
          <w:b/>
          <w:bCs/>
          <w:sz w:val="20"/>
          <w:szCs w:val="20"/>
        </w:rPr>
        <w:t>CONTRATO</w:t>
      </w:r>
      <w:r w:rsidRPr="00FA0713">
        <w:rPr>
          <w:sz w:val="20"/>
          <w:szCs w:val="20"/>
        </w:rPr>
        <w:t xml:space="preserve"> original.</w:t>
      </w:r>
    </w:p>
    <w:p w14:paraId="76457D1F" w14:textId="77777777" w:rsidR="005A4547" w:rsidRPr="00FA0713" w:rsidRDefault="005A4547" w:rsidP="005A4547">
      <w:pPr>
        <w:pStyle w:val="Prrafodelista"/>
        <w:numPr>
          <w:ilvl w:val="1"/>
          <w:numId w:val="45"/>
        </w:numPr>
        <w:tabs>
          <w:tab w:val="left" w:pos="7693"/>
        </w:tabs>
        <w:spacing w:after="0"/>
        <w:ind w:left="426"/>
        <w:jc w:val="both"/>
        <w:rPr>
          <w:b/>
          <w:bCs/>
          <w:sz w:val="20"/>
          <w:szCs w:val="20"/>
          <w:u w:val="single"/>
        </w:rPr>
      </w:pPr>
      <w:r w:rsidRPr="00FA0713">
        <w:rPr>
          <w:b/>
          <w:bCs/>
          <w:sz w:val="20"/>
          <w:szCs w:val="20"/>
          <w:u w:val="single"/>
        </w:rPr>
        <w:t>Cláusula adicional</w:t>
      </w:r>
    </w:p>
    <w:p w14:paraId="62DDF24A"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Toda modificación en el valor del </w:t>
      </w:r>
      <w:r w:rsidRPr="00FA0713">
        <w:rPr>
          <w:b/>
          <w:bCs/>
          <w:sz w:val="20"/>
          <w:szCs w:val="20"/>
        </w:rPr>
        <w:t>CONTRATO</w:t>
      </w:r>
      <w:r w:rsidRPr="00FA0713">
        <w:rPr>
          <w:sz w:val="20"/>
          <w:szCs w:val="20"/>
        </w:rPr>
        <w:t xml:space="preserve"> como consecuencia de ajustes adicionales, ya sean disminuciones o incrementos de </w:t>
      </w:r>
      <w:r w:rsidRPr="00FA0713">
        <w:rPr>
          <w:b/>
          <w:bCs/>
          <w:sz w:val="20"/>
          <w:szCs w:val="20"/>
        </w:rPr>
        <w:t>OBRA</w:t>
      </w:r>
      <w:r w:rsidRPr="00FA0713">
        <w:rPr>
          <w:sz w:val="20"/>
          <w:szCs w:val="20"/>
        </w:rPr>
        <w:t xml:space="preserve"> como consecuencia de diferencia de </w:t>
      </w:r>
      <w:proofErr w:type="spellStart"/>
      <w:r w:rsidRPr="00FA0713">
        <w:rPr>
          <w:sz w:val="20"/>
          <w:szCs w:val="20"/>
        </w:rPr>
        <w:t>metrados</w:t>
      </w:r>
      <w:proofErr w:type="spellEnd"/>
      <w:r w:rsidRPr="00FA0713">
        <w:rPr>
          <w:sz w:val="20"/>
          <w:szCs w:val="20"/>
        </w:rPr>
        <w:t xml:space="preserve">, deberá contar con la opinión técnica favorable de </w:t>
      </w:r>
      <w:r w:rsidRPr="00FA0713">
        <w:rPr>
          <w:b/>
          <w:bCs/>
          <w:sz w:val="20"/>
          <w:szCs w:val="20"/>
        </w:rPr>
        <w:t>EL SUPERVISOR</w:t>
      </w:r>
      <w:r w:rsidRPr="00FA0713">
        <w:rPr>
          <w:sz w:val="20"/>
          <w:szCs w:val="20"/>
        </w:rPr>
        <w:t xml:space="preserve"> de </w:t>
      </w:r>
      <w:r w:rsidRPr="00FA0713">
        <w:rPr>
          <w:b/>
          <w:bCs/>
          <w:sz w:val="20"/>
          <w:szCs w:val="20"/>
        </w:rPr>
        <w:t>OBRA</w:t>
      </w:r>
      <w:r w:rsidRPr="00FA0713">
        <w:rPr>
          <w:sz w:val="20"/>
          <w:szCs w:val="20"/>
        </w:rPr>
        <w:t xml:space="preserve">, la Aprobación de </w:t>
      </w:r>
      <w:r w:rsidRPr="00FA0713">
        <w:rPr>
          <w:b/>
          <w:bCs/>
          <w:sz w:val="20"/>
          <w:szCs w:val="20"/>
        </w:rPr>
        <w:t>EL FOSPIBAY</w:t>
      </w:r>
      <w:r w:rsidRPr="00FA0713">
        <w:rPr>
          <w:sz w:val="20"/>
          <w:szCs w:val="20"/>
        </w:rPr>
        <w:t xml:space="preserve"> y la Aprobación de la Municipalidad XXXXXXXX mediante emisión de Resolución correspondiente, dando cuenta de ello al </w:t>
      </w:r>
      <w:r w:rsidRPr="00FA0713">
        <w:rPr>
          <w:b/>
          <w:bCs/>
          <w:sz w:val="20"/>
          <w:szCs w:val="20"/>
        </w:rPr>
        <w:t>CONSEJO DIRECTIVO.</w:t>
      </w:r>
      <w:r w:rsidRPr="00FA0713">
        <w:rPr>
          <w:sz w:val="20"/>
          <w:szCs w:val="20"/>
        </w:rPr>
        <w:t xml:space="preserve"> Asimismo, </w:t>
      </w:r>
      <w:proofErr w:type="gramStart"/>
      <w:r w:rsidRPr="00FA0713">
        <w:rPr>
          <w:sz w:val="20"/>
          <w:szCs w:val="20"/>
        </w:rPr>
        <w:t>en caso que</w:t>
      </w:r>
      <w:proofErr w:type="gramEnd"/>
      <w:r w:rsidRPr="00FA0713">
        <w:rPr>
          <w:sz w:val="20"/>
          <w:szCs w:val="20"/>
        </w:rPr>
        <w:t xml:space="preserve"> las modificaciones al valor del </w:t>
      </w:r>
      <w:r w:rsidRPr="00FA0713">
        <w:rPr>
          <w:b/>
          <w:bCs/>
          <w:sz w:val="20"/>
          <w:szCs w:val="20"/>
        </w:rPr>
        <w:t>CONTRATO</w:t>
      </w:r>
      <w:r w:rsidRPr="00FA0713">
        <w:rPr>
          <w:sz w:val="20"/>
          <w:szCs w:val="20"/>
        </w:rPr>
        <w:t xml:space="preserve"> (adicionales o disminuciones) efectuadas durante la ejecución </w:t>
      </w:r>
      <w:proofErr w:type="gramStart"/>
      <w:r w:rsidRPr="00FA0713">
        <w:rPr>
          <w:sz w:val="20"/>
          <w:szCs w:val="20"/>
        </w:rPr>
        <w:t>del mismo</w:t>
      </w:r>
      <w:proofErr w:type="gramEnd"/>
      <w:r w:rsidRPr="00FA0713">
        <w:rPr>
          <w:sz w:val="20"/>
          <w:szCs w:val="20"/>
        </w:rPr>
        <w:t xml:space="preserve">, en su conjunto, superen el 5% del monto total del </w:t>
      </w:r>
      <w:r w:rsidRPr="00FA0713">
        <w:rPr>
          <w:b/>
          <w:bCs/>
          <w:sz w:val="20"/>
          <w:szCs w:val="20"/>
        </w:rPr>
        <w:t xml:space="preserve">CONTRATO </w:t>
      </w:r>
      <w:r w:rsidRPr="00FA0713">
        <w:rPr>
          <w:sz w:val="20"/>
          <w:szCs w:val="20"/>
        </w:rPr>
        <w:t xml:space="preserve">original, las </w:t>
      </w:r>
      <w:r w:rsidRPr="00FA0713">
        <w:rPr>
          <w:b/>
          <w:bCs/>
          <w:sz w:val="20"/>
          <w:szCs w:val="20"/>
        </w:rPr>
        <w:t>PARTES</w:t>
      </w:r>
      <w:r w:rsidRPr="00FA0713">
        <w:rPr>
          <w:sz w:val="20"/>
          <w:szCs w:val="20"/>
        </w:rPr>
        <w:t xml:space="preserve"> deberán suscribir una Cláusula Adicional al Contrato, suscrita por los representantes de ambas </w:t>
      </w:r>
      <w:r w:rsidRPr="00FA0713">
        <w:rPr>
          <w:b/>
          <w:bCs/>
          <w:sz w:val="20"/>
          <w:szCs w:val="20"/>
        </w:rPr>
        <w:t>PARTES</w:t>
      </w:r>
      <w:r w:rsidRPr="00FA0713">
        <w:rPr>
          <w:sz w:val="20"/>
          <w:szCs w:val="20"/>
        </w:rPr>
        <w:t>.</w:t>
      </w:r>
    </w:p>
    <w:p w14:paraId="77A4ED9A"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En caso se requieran efectuar obras adicionales a la </w:t>
      </w:r>
      <w:r w:rsidRPr="00FA0713">
        <w:rPr>
          <w:b/>
          <w:bCs/>
          <w:sz w:val="20"/>
          <w:szCs w:val="20"/>
        </w:rPr>
        <w:t xml:space="preserve">OBRA </w:t>
      </w:r>
      <w:r w:rsidRPr="00FA0713">
        <w:rPr>
          <w:sz w:val="20"/>
          <w:szCs w:val="20"/>
        </w:rPr>
        <w:t xml:space="preserve">por casusa distintas a las diferencias de </w:t>
      </w:r>
      <w:proofErr w:type="spellStart"/>
      <w:r w:rsidRPr="00FA0713">
        <w:rPr>
          <w:sz w:val="20"/>
          <w:szCs w:val="20"/>
        </w:rPr>
        <w:t>metrados</w:t>
      </w:r>
      <w:proofErr w:type="spellEnd"/>
      <w:r w:rsidRPr="00FA0713">
        <w:rPr>
          <w:sz w:val="20"/>
          <w:szCs w:val="20"/>
        </w:rPr>
        <w:t xml:space="preserve">, estas obras adicionales y los montos involucrado no deberán superar el porcentaje del presupuesto establecido en el sistema de Inversión Pública Vigente, sus modificaciones o norma que la sustituya, en relación al monto total del contrato original y deberán contar con la opinión técnica favorable del SUPERVISOR de obra, </w:t>
      </w:r>
      <w:r w:rsidRPr="00FA0713">
        <w:rPr>
          <w:b/>
          <w:bCs/>
          <w:sz w:val="20"/>
          <w:szCs w:val="20"/>
        </w:rPr>
        <w:t xml:space="preserve">EL FOSPIBAY </w:t>
      </w:r>
      <w:r w:rsidRPr="00FA0713">
        <w:rPr>
          <w:sz w:val="20"/>
          <w:szCs w:val="20"/>
        </w:rPr>
        <w:t xml:space="preserve">y la aprobación de la Municipalidad XXXXXXXX mediante emisión de Resolución correspondiente con la autorización escrita del </w:t>
      </w:r>
      <w:r w:rsidRPr="00FA0713">
        <w:rPr>
          <w:b/>
          <w:bCs/>
          <w:sz w:val="20"/>
          <w:szCs w:val="20"/>
        </w:rPr>
        <w:t>FOSPIBAY</w:t>
      </w:r>
      <w:r w:rsidRPr="00FA0713">
        <w:rPr>
          <w:sz w:val="20"/>
          <w:szCs w:val="20"/>
        </w:rPr>
        <w:t xml:space="preserve"> quien dará cuenta al </w:t>
      </w:r>
      <w:r w:rsidRPr="00FA0713">
        <w:rPr>
          <w:b/>
          <w:bCs/>
          <w:sz w:val="20"/>
          <w:szCs w:val="20"/>
        </w:rPr>
        <w:t>CONSEJO DIRECTIVO</w:t>
      </w:r>
      <w:r w:rsidRPr="00FA0713">
        <w:rPr>
          <w:sz w:val="20"/>
          <w:szCs w:val="20"/>
        </w:rPr>
        <w:t xml:space="preserve">, debiendo formalizarse mediante Cláusula Adicional al Contrato, la misma que deberá ser suscrita por los representantes legales de ambas </w:t>
      </w:r>
      <w:r w:rsidRPr="00FA0713">
        <w:rPr>
          <w:b/>
          <w:bCs/>
          <w:sz w:val="20"/>
          <w:szCs w:val="20"/>
        </w:rPr>
        <w:t>PARTES</w:t>
      </w:r>
      <w:r w:rsidRPr="00FA0713">
        <w:rPr>
          <w:sz w:val="20"/>
          <w:szCs w:val="20"/>
        </w:rPr>
        <w:t>.</w:t>
      </w:r>
    </w:p>
    <w:p w14:paraId="0D3C1C4B" w14:textId="77777777" w:rsidR="005A4547" w:rsidRPr="00F029CD" w:rsidRDefault="005A4547" w:rsidP="005A4547">
      <w:pPr>
        <w:tabs>
          <w:tab w:val="left" w:pos="7693"/>
        </w:tabs>
        <w:spacing w:after="0"/>
        <w:jc w:val="both"/>
        <w:rPr>
          <w:sz w:val="10"/>
          <w:szCs w:val="10"/>
        </w:rPr>
      </w:pPr>
    </w:p>
    <w:p w14:paraId="561619B9"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DÉCIMO QUINTA</w:t>
      </w:r>
      <w:proofErr w:type="gramEnd"/>
      <w:r w:rsidRPr="00FA0713">
        <w:rPr>
          <w:b/>
          <w:bCs/>
          <w:sz w:val="20"/>
          <w:szCs w:val="20"/>
        </w:rPr>
        <w:t>: AMPLIACIÓN DE PLAZO</w:t>
      </w:r>
    </w:p>
    <w:p w14:paraId="28E5BC0E" w14:textId="77777777" w:rsidR="005A4547" w:rsidRPr="00FA0713" w:rsidRDefault="005A4547" w:rsidP="005A4547">
      <w:pPr>
        <w:pStyle w:val="Prrafodelista"/>
        <w:numPr>
          <w:ilvl w:val="1"/>
          <w:numId w:val="43"/>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podrá solicitar la ampliación de plazo pactado por las siguientes causales, siempre que modifiquen la ruta crítica del programa de ejecución de obra vigente:</w:t>
      </w:r>
    </w:p>
    <w:p w14:paraId="106C2381" w14:textId="77777777" w:rsidR="005A4547" w:rsidRPr="00FA0713" w:rsidRDefault="005A4547" w:rsidP="005A4547">
      <w:pPr>
        <w:tabs>
          <w:tab w:val="left" w:pos="7693"/>
        </w:tabs>
        <w:spacing w:after="0"/>
        <w:ind w:left="851" w:hanging="425"/>
        <w:jc w:val="both"/>
        <w:rPr>
          <w:sz w:val="20"/>
          <w:szCs w:val="20"/>
        </w:rPr>
      </w:pPr>
      <w:r w:rsidRPr="00FA0713">
        <w:rPr>
          <w:sz w:val="20"/>
          <w:szCs w:val="20"/>
        </w:rPr>
        <w:t>1.</w:t>
      </w:r>
      <w:r w:rsidRPr="00FA0713">
        <w:rPr>
          <w:sz w:val="20"/>
          <w:szCs w:val="20"/>
        </w:rPr>
        <w:tab/>
        <w:t>Atrasos y/o paralizaciones por causas no atribuibles al contratista.</w:t>
      </w:r>
    </w:p>
    <w:p w14:paraId="1F9ACB1B" w14:textId="77777777" w:rsidR="005A4547" w:rsidRPr="00FA0713" w:rsidRDefault="005A4547" w:rsidP="005A4547">
      <w:pPr>
        <w:tabs>
          <w:tab w:val="left" w:pos="7693"/>
        </w:tabs>
        <w:spacing w:after="0"/>
        <w:ind w:left="851" w:hanging="425"/>
        <w:jc w:val="both"/>
        <w:rPr>
          <w:sz w:val="20"/>
          <w:szCs w:val="20"/>
        </w:rPr>
      </w:pPr>
      <w:r w:rsidRPr="00FA0713">
        <w:rPr>
          <w:sz w:val="20"/>
          <w:szCs w:val="20"/>
        </w:rPr>
        <w:t>2.</w:t>
      </w:r>
      <w:r w:rsidRPr="00FA0713">
        <w:rPr>
          <w:sz w:val="20"/>
          <w:szCs w:val="20"/>
        </w:rPr>
        <w:tab/>
        <w:t>Atrasos en el cumplimiento de sus prestaciones por causas atribuibles a terceros y/o a EL FOSPIBAY.</w:t>
      </w:r>
    </w:p>
    <w:p w14:paraId="106E89FA" w14:textId="77777777" w:rsidR="005A4547" w:rsidRPr="00FA0713" w:rsidRDefault="005A4547" w:rsidP="005A4547">
      <w:pPr>
        <w:tabs>
          <w:tab w:val="left" w:pos="7693"/>
        </w:tabs>
        <w:spacing w:after="0"/>
        <w:ind w:left="851" w:hanging="425"/>
        <w:jc w:val="both"/>
        <w:rPr>
          <w:sz w:val="20"/>
          <w:szCs w:val="20"/>
        </w:rPr>
      </w:pPr>
      <w:r w:rsidRPr="00FA0713">
        <w:rPr>
          <w:sz w:val="20"/>
          <w:szCs w:val="20"/>
        </w:rPr>
        <w:t>3.</w:t>
      </w:r>
      <w:r w:rsidRPr="00FA0713">
        <w:rPr>
          <w:sz w:val="20"/>
          <w:szCs w:val="20"/>
        </w:rPr>
        <w:tab/>
        <w:t>Caso fortuito o fuerza mayor debidamente comprobada.</w:t>
      </w:r>
    </w:p>
    <w:p w14:paraId="7BAFF403" w14:textId="77777777" w:rsidR="005A4547" w:rsidRPr="00FA0713" w:rsidRDefault="005A4547" w:rsidP="005A4547">
      <w:pPr>
        <w:tabs>
          <w:tab w:val="left" w:pos="7693"/>
        </w:tabs>
        <w:spacing w:after="0"/>
        <w:ind w:left="851" w:hanging="425"/>
        <w:jc w:val="both"/>
        <w:rPr>
          <w:sz w:val="20"/>
          <w:szCs w:val="20"/>
        </w:rPr>
      </w:pPr>
      <w:r w:rsidRPr="00FA0713">
        <w:rPr>
          <w:sz w:val="20"/>
          <w:szCs w:val="20"/>
        </w:rPr>
        <w:t>4.</w:t>
      </w:r>
      <w:r w:rsidRPr="00FA0713">
        <w:rPr>
          <w:sz w:val="20"/>
          <w:szCs w:val="20"/>
        </w:rPr>
        <w:tab/>
        <w:t>Cuando se aprueba el adicional de obra, siempre que afecte la ruta crítica de la ejecución de la obra.</w:t>
      </w:r>
    </w:p>
    <w:p w14:paraId="28312023" w14:textId="77777777" w:rsidR="005A4547" w:rsidRPr="00F029CD" w:rsidRDefault="005A4547" w:rsidP="005A4547">
      <w:pPr>
        <w:tabs>
          <w:tab w:val="left" w:pos="7693"/>
        </w:tabs>
        <w:spacing w:after="0"/>
        <w:jc w:val="both"/>
        <w:rPr>
          <w:sz w:val="10"/>
          <w:szCs w:val="10"/>
        </w:rPr>
      </w:pPr>
    </w:p>
    <w:p w14:paraId="7FAA9ABB" w14:textId="77777777" w:rsidR="005A4547" w:rsidRPr="00FA0713" w:rsidRDefault="005A4547" w:rsidP="005A4547">
      <w:pPr>
        <w:tabs>
          <w:tab w:val="left" w:pos="7693"/>
        </w:tabs>
        <w:spacing w:after="0"/>
        <w:jc w:val="both"/>
        <w:rPr>
          <w:sz w:val="20"/>
          <w:szCs w:val="20"/>
        </w:rPr>
      </w:pPr>
      <w:r w:rsidRPr="00FA0713">
        <w:rPr>
          <w:sz w:val="20"/>
          <w:szCs w:val="20"/>
        </w:rPr>
        <w:lastRenderedPageBreak/>
        <w:t xml:space="preserve">En este último caso, </w:t>
      </w:r>
      <w:r w:rsidRPr="00FA0713">
        <w:rPr>
          <w:b/>
          <w:bCs/>
          <w:sz w:val="20"/>
          <w:szCs w:val="20"/>
        </w:rPr>
        <w:t>EL CONTRATISTA</w:t>
      </w:r>
      <w:r w:rsidRPr="00FA0713">
        <w:rPr>
          <w:sz w:val="20"/>
          <w:szCs w:val="20"/>
        </w:rPr>
        <w:t xml:space="preserve"> solicitará la Ampliación de plazo conjuntamente con el Expediente de Adicional de obra, siempre que uno sea vinculante con el otro a los tres(03) días hábiles de finalizado el hecho generador del atraso o paralización, para su aprobación ante el </w:t>
      </w:r>
      <w:r w:rsidRPr="00FA0713">
        <w:rPr>
          <w:b/>
          <w:bCs/>
          <w:sz w:val="20"/>
          <w:szCs w:val="20"/>
        </w:rPr>
        <w:t>SUPERVISOR, EL SUPERVISOR</w:t>
      </w:r>
      <w:r w:rsidRPr="00FA0713">
        <w:rPr>
          <w:sz w:val="20"/>
          <w:szCs w:val="20"/>
        </w:rPr>
        <w:t xml:space="preserve"> emitirá un informe expresando opinión sobre la solicitud de Ampliación de Plazo y lo remitirá al </w:t>
      </w:r>
      <w:r w:rsidRPr="00FA0713">
        <w:rPr>
          <w:b/>
          <w:bCs/>
          <w:sz w:val="20"/>
          <w:szCs w:val="20"/>
        </w:rPr>
        <w:t xml:space="preserve">FOSPIBAY </w:t>
      </w:r>
      <w:r w:rsidRPr="00FA0713">
        <w:rPr>
          <w:sz w:val="20"/>
          <w:szCs w:val="20"/>
        </w:rPr>
        <w:t xml:space="preserve">en un término no mayor de tres(3) días hábiles, contados desde el días siguiente de presentada la solicitud. Con la ampliación de plazo </w:t>
      </w:r>
      <w:r w:rsidRPr="00FA0713">
        <w:rPr>
          <w:b/>
          <w:bCs/>
          <w:sz w:val="20"/>
          <w:szCs w:val="20"/>
        </w:rPr>
        <w:t>EL CONTRATISTA</w:t>
      </w:r>
      <w:r w:rsidRPr="00FA0713">
        <w:rPr>
          <w:sz w:val="20"/>
          <w:szCs w:val="20"/>
        </w:rPr>
        <w:t xml:space="preserve"> se obliga a prorrogar el plazo de las garantías que hubiere otorgado.</w:t>
      </w:r>
    </w:p>
    <w:p w14:paraId="4EFEE4BB" w14:textId="77777777" w:rsidR="005A4547" w:rsidRPr="00F029CD" w:rsidRDefault="005A4547" w:rsidP="005A4547">
      <w:pPr>
        <w:tabs>
          <w:tab w:val="left" w:pos="7693"/>
        </w:tabs>
        <w:spacing w:after="0"/>
        <w:jc w:val="both"/>
        <w:rPr>
          <w:sz w:val="10"/>
          <w:szCs w:val="10"/>
        </w:rPr>
      </w:pPr>
    </w:p>
    <w:p w14:paraId="2399A9E2" w14:textId="77777777" w:rsidR="005A4547" w:rsidRPr="00FA0713" w:rsidRDefault="005A4547" w:rsidP="005A4547">
      <w:pPr>
        <w:pStyle w:val="Prrafodelista"/>
        <w:numPr>
          <w:ilvl w:val="1"/>
          <w:numId w:val="43"/>
        </w:numPr>
        <w:tabs>
          <w:tab w:val="left" w:pos="7693"/>
        </w:tabs>
        <w:spacing w:after="0"/>
        <w:ind w:left="426"/>
        <w:jc w:val="both"/>
        <w:rPr>
          <w:b/>
          <w:bCs/>
          <w:sz w:val="20"/>
          <w:szCs w:val="20"/>
          <w:u w:val="single"/>
        </w:rPr>
      </w:pPr>
      <w:r w:rsidRPr="00FA0713">
        <w:rPr>
          <w:b/>
          <w:bCs/>
          <w:sz w:val="20"/>
          <w:szCs w:val="20"/>
          <w:u w:val="single"/>
        </w:rPr>
        <w:t>Procedimiento para la Ampliación de Plazo</w:t>
      </w:r>
    </w:p>
    <w:p w14:paraId="591715AC"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Para que proceda una ampliación de plazo, desde el inicio y durante la ocurrencia de la causal, </w:t>
      </w:r>
      <w:r w:rsidRPr="00FA0713">
        <w:rPr>
          <w:b/>
          <w:bCs/>
          <w:sz w:val="20"/>
          <w:szCs w:val="20"/>
        </w:rPr>
        <w:t>EL CONTRATISTA</w:t>
      </w:r>
      <w:r w:rsidRPr="00FA0713">
        <w:rPr>
          <w:sz w:val="20"/>
          <w:szCs w:val="20"/>
        </w:rPr>
        <w:t xml:space="preserve">, por intermedio de su Residente, deberá anotar en el </w:t>
      </w:r>
      <w:r>
        <w:rPr>
          <w:sz w:val="20"/>
          <w:szCs w:val="20"/>
        </w:rPr>
        <w:t>cuaderno de obra digital</w:t>
      </w:r>
      <w:r w:rsidRPr="00FA0713">
        <w:rPr>
          <w:sz w:val="20"/>
          <w:szCs w:val="20"/>
        </w:rPr>
        <w:t xml:space="preserve"> las circunstancias que a su criterio ameriten ampliación de plazo. Dentro de los tres (03) días hábiles siguientes de concluido el hecho invocado, </w:t>
      </w:r>
      <w:r w:rsidRPr="00FA0713">
        <w:rPr>
          <w:b/>
          <w:bCs/>
          <w:sz w:val="20"/>
          <w:szCs w:val="20"/>
        </w:rPr>
        <w:t>EL CONTRATISTA</w:t>
      </w:r>
      <w:r w:rsidRPr="00FA0713">
        <w:rPr>
          <w:sz w:val="20"/>
          <w:szCs w:val="20"/>
        </w:rPr>
        <w:t xml:space="preserve"> o su representante legal solicitará, cuantificará y sustentará su solicitud de ampliación de plazo ante </w:t>
      </w:r>
      <w:r w:rsidRPr="00FA0713">
        <w:rPr>
          <w:b/>
          <w:bCs/>
          <w:sz w:val="20"/>
          <w:szCs w:val="20"/>
        </w:rPr>
        <w:t>EL SUPERVISOR</w:t>
      </w:r>
      <w:r w:rsidRPr="00FA0713">
        <w:rPr>
          <w:sz w:val="20"/>
          <w:szCs w:val="20"/>
        </w:rPr>
        <w:t xml:space="preserve">, siempre que la demora afecte la ruta crítica del programa de ejecución de obra vigente y el plazo adicional resulte necesario para la culminación de la </w:t>
      </w:r>
      <w:r w:rsidRPr="00FA0713">
        <w:rPr>
          <w:b/>
          <w:bCs/>
          <w:sz w:val="20"/>
          <w:szCs w:val="20"/>
        </w:rPr>
        <w:t>OBRA</w:t>
      </w:r>
      <w:r w:rsidRPr="00FA0713">
        <w:rPr>
          <w:sz w:val="20"/>
          <w:szCs w:val="20"/>
        </w:rPr>
        <w:t xml:space="preserve">. </w:t>
      </w:r>
      <w:proofErr w:type="gramStart"/>
      <w:r w:rsidRPr="00FA0713">
        <w:rPr>
          <w:sz w:val="20"/>
          <w:szCs w:val="20"/>
        </w:rPr>
        <w:t>En caso que</w:t>
      </w:r>
      <w:proofErr w:type="gramEnd"/>
      <w:r w:rsidRPr="00FA0713">
        <w:rPr>
          <w:sz w:val="20"/>
          <w:szCs w:val="20"/>
        </w:rPr>
        <w:t xml:space="preserve"> el hecho invocado pudiera superar el plazo vigente de ejecución de la obra, la solicitud se efectuará como máximo antes de los 15 días calendarios del vencimiento del plazo de ejecución de la </w:t>
      </w:r>
      <w:r w:rsidRPr="00FA0713">
        <w:rPr>
          <w:b/>
          <w:bCs/>
          <w:sz w:val="20"/>
          <w:szCs w:val="20"/>
        </w:rPr>
        <w:t>OBRA.</w:t>
      </w:r>
    </w:p>
    <w:p w14:paraId="65A747C4" w14:textId="77777777" w:rsidR="005A4547" w:rsidRPr="00F029CD" w:rsidRDefault="005A4547" w:rsidP="005A4547">
      <w:pPr>
        <w:tabs>
          <w:tab w:val="left" w:pos="7693"/>
        </w:tabs>
        <w:spacing w:after="0"/>
        <w:ind w:left="426"/>
        <w:jc w:val="both"/>
        <w:rPr>
          <w:sz w:val="10"/>
          <w:szCs w:val="10"/>
        </w:rPr>
      </w:pPr>
    </w:p>
    <w:p w14:paraId="5D7913B3" w14:textId="77777777" w:rsidR="005A4547" w:rsidRPr="00FA0713" w:rsidRDefault="005A4547" w:rsidP="005A4547">
      <w:pPr>
        <w:tabs>
          <w:tab w:val="left" w:pos="7693"/>
        </w:tabs>
        <w:spacing w:after="0"/>
        <w:ind w:left="426"/>
        <w:jc w:val="both"/>
        <w:rPr>
          <w:sz w:val="20"/>
          <w:szCs w:val="20"/>
        </w:rPr>
      </w:pPr>
      <w:r w:rsidRPr="00FA0713">
        <w:rPr>
          <w:b/>
          <w:bCs/>
          <w:sz w:val="20"/>
          <w:szCs w:val="20"/>
        </w:rPr>
        <w:t>EL SUPERVISOR</w:t>
      </w:r>
      <w:r w:rsidRPr="00FA0713">
        <w:rPr>
          <w:sz w:val="20"/>
          <w:szCs w:val="20"/>
        </w:rPr>
        <w:t xml:space="preserve"> emitirá un informe expresando opinión sobre la solicitud de ampliación de plazo y lo remitirá a </w:t>
      </w:r>
      <w:r w:rsidRPr="00FA0713">
        <w:rPr>
          <w:b/>
          <w:bCs/>
          <w:sz w:val="20"/>
          <w:szCs w:val="20"/>
        </w:rPr>
        <w:t>EL FOSPIBAY</w:t>
      </w:r>
      <w:r w:rsidRPr="00FA0713">
        <w:rPr>
          <w:sz w:val="20"/>
          <w:szCs w:val="20"/>
        </w:rPr>
        <w:t>, en un término no mayor de tres (3) días hábiles, contados desde el día siguiente de presentada la solicitud.</w:t>
      </w:r>
    </w:p>
    <w:p w14:paraId="08F5B0A4" w14:textId="77777777" w:rsidR="005A4547" w:rsidRPr="00F029CD" w:rsidRDefault="005A4547" w:rsidP="005A4547">
      <w:pPr>
        <w:tabs>
          <w:tab w:val="left" w:pos="7693"/>
        </w:tabs>
        <w:spacing w:after="0"/>
        <w:ind w:left="426"/>
        <w:jc w:val="both"/>
        <w:rPr>
          <w:sz w:val="10"/>
          <w:szCs w:val="10"/>
        </w:rPr>
      </w:pPr>
    </w:p>
    <w:p w14:paraId="54864BA9" w14:textId="77777777" w:rsidR="005A4547" w:rsidRPr="00FA0713" w:rsidRDefault="005A4547" w:rsidP="005A4547">
      <w:pPr>
        <w:tabs>
          <w:tab w:val="left" w:pos="7693"/>
        </w:tabs>
        <w:spacing w:after="0"/>
        <w:ind w:left="426"/>
        <w:jc w:val="both"/>
        <w:rPr>
          <w:sz w:val="20"/>
          <w:szCs w:val="20"/>
        </w:rPr>
      </w:pPr>
      <w:r w:rsidRPr="00FA0713">
        <w:rPr>
          <w:b/>
          <w:bCs/>
          <w:sz w:val="20"/>
          <w:szCs w:val="20"/>
        </w:rPr>
        <w:t>EL FOSPIBAY</w:t>
      </w:r>
      <w:r w:rsidRPr="00FA0713">
        <w:rPr>
          <w:sz w:val="20"/>
          <w:szCs w:val="20"/>
        </w:rPr>
        <w:t xml:space="preserve"> emitirá pronunciamiento sobre la solicitud de ampliación, en un plazo de diez (10) días hábiles contados desde el día siguiente de la recepción del indicado informe. De no emitirse pronunciamiento alguno dentro del plazo señalado, se considerará ampliado el plazo, siempre que el requerimiento de ampliación de plazo demuestre que se ha afectado la ruta crítica del programa de ejecución de obra vigente, el plazo adicional resulte necesario para la culminación de la OBRA, que la solicitud de ampliación haya sido solicitada dentro del plazo establecido en el contrato, que la demora no sea atribuible al contratista.</w:t>
      </w:r>
    </w:p>
    <w:p w14:paraId="3F116232" w14:textId="77777777" w:rsidR="005A4547" w:rsidRPr="00F029CD" w:rsidRDefault="005A4547" w:rsidP="005A4547">
      <w:pPr>
        <w:tabs>
          <w:tab w:val="left" w:pos="7693"/>
        </w:tabs>
        <w:spacing w:after="0"/>
        <w:ind w:left="426"/>
        <w:jc w:val="both"/>
        <w:rPr>
          <w:sz w:val="10"/>
          <w:szCs w:val="10"/>
        </w:rPr>
      </w:pPr>
    </w:p>
    <w:p w14:paraId="18F0DCCD" w14:textId="77777777" w:rsidR="005A4547" w:rsidRPr="00FA0713" w:rsidRDefault="005A4547" w:rsidP="005A4547">
      <w:pPr>
        <w:tabs>
          <w:tab w:val="left" w:pos="7693"/>
        </w:tabs>
        <w:spacing w:after="0"/>
        <w:ind w:left="426"/>
        <w:jc w:val="both"/>
        <w:rPr>
          <w:sz w:val="20"/>
          <w:szCs w:val="20"/>
        </w:rPr>
      </w:pPr>
      <w:r w:rsidRPr="00FA0713">
        <w:rPr>
          <w:sz w:val="20"/>
          <w:szCs w:val="20"/>
        </w:rPr>
        <w:t>Toda solicitud de ampliación de plazo debe efectuarse dentro de la vigencia de la ejecución de OBRA, fuera del cual no se admitirá las solicitudes de ampliaciones de plazo.</w:t>
      </w:r>
    </w:p>
    <w:p w14:paraId="6B5366A2" w14:textId="77777777" w:rsidR="005A4547" w:rsidRPr="00F029CD" w:rsidRDefault="005A4547" w:rsidP="005A4547">
      <w:pPr>
        <w:tabs>
          <w:tab w:val="left" w:pos="7693"/>
        </w:tabs>
        <w:spacing w:after="0"/>
        <w:ind w:left="426"/>
        <w:jc w:val="both"/>
        <w:rPr>
          <w:sz w:val="10"/>
          <w:szCs w:val="10"/>
        </w:rPr>
      </w:pPr>
    </w:p>
    <w:p w14:paraId="79953D99" w14:textId="77777777" w:rsidR="005A4547" w:rsidRPr="00FA0713" w:rsidRDefault="005A4547" w:rsidP="005A4547">
      <w:pPr>
        <w:tabs>
          <w:tab w:val="left" w:pos="7693"/>
        </w:tabs>
        <w:spacing w:after="0"/>
        <w:ind w:left="426"/>
        <w:jc w:val="both"/>
        <w:rPr>
          <w:sz w:val="20"/>
          <w:szCs w:val="20"/>
        </w:rPr>
      </w:pPr>
      <w:r w:rsidRPr="00FA0713">
        <w:rPr>
          <w:sz w:val="20"/>
          <w:szCs w:val="20"/>
        </w:rPr>
        <w:t>Cuando las ampliaciones se sustenten en causales diferentes o de distintas fechas, cada solicitud de ampliación de plazo deberá tramitarse y ser resuelta independientemente, siempre que las causales diferentes no correspondan a un mismo periodo de tiempo sea este parcial o total.</w:t>
      </w:r>
    </w:p>
    <w:p w14:paraId="6D691462" w14:textId="77777777" w:rsidR="005A4547" w:rsidRPr="00F029CD" w:rsidRDefault="005A4547" w:rsidP="005A4547">
      <w:pPr>
        <w:tabs>
          <w:tab w:val="left" w:pos="7693"/>
        </w:tabs>
        <w:spacing w:after="0"/>
        <w:ind w:left="426"/>
        <w:jc w:val="both"/>
        <w:rPr>
          <w:sz w:val="10"/>
          <w:szCs w:val="10"/>
        </w:rPr>
      </w:pPr>
    </w:p>
    <w:p w14:paraId="733FF2E7"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La ampliación de plazo obligará a </w:t>
      </w:r>
      <w:r w:rsidRPr="00FA0713">
        <w:rPr>
          <w:b/>
          <w:bCs/>
          <w:sz w:val="20"/>
          <w:szCs w:val="20"/>
        </w:rPr>
        <w:t>EL CONTRATISTA</w:t>
      </w:r>
      <w:r w:rsidRPr="00FA0713">
        <w:rPr>
          <w:sz w:val="20"/>
          <w:szCs w:val="20"/>
        </w:rPr>
        <w:t xml:space="preserve"> a presentar a </w:t>
      </w:r>
      <w:r w:rsidRPr="00FA0713">
        <w:rPr>
          <w:b/>
          <w:bCs/>
          <w:sz w:val="20"/>
          <w:szCs w:val="20"/>
        </w:rPr>
        <w:t>EL SUPERVISOR</w:t>
      </w:r>
      <w:r w:rsidRPr="00FA0713">
        <w:rPr>
          <w:sz w:val="20"/>
          <w:szCs w:val="20"/>
        </w:rPr>
        <w:t xml:space="preserve"> un calendario de avance de obra valorizado actualizado y la programación PERT-CPM correspondiente, considerando para ello sólo las partidas que se han visto afectadas y en armonía con la ampliación de plazo concedida, en un plazo que no excederá de ocho (8) días hábiles, contados a partir del día siguiente de la fecha de notificación a </w:t>
      </w:r>
      <w:r w:rsidRPr="00FA0713">
        <w:rPr>
          <w:b/>
          <w:bCs/>
          <w:sz w:val="20"/>
          <w:szCs w:val="20"/>
        </w:rPr>
        <w:t>EL CONTRATISTA</w:t>
      </w:r>
      <w:r w:rsidRPr="00FA0713">
        <w:rPr>
          <w:sz w:val="20"/>
          <w:szCs w:val="20"/>
        </w:rPr>
        <w:t xml:space="preserve"> de la aprobación de la ampliación de plazo.</w:t>
      </w:r>
    </w:p>
    <w:p w14:paraId="77567922" w14:textId="77777777" w:rsidR="005A4547" w:rsidRPr="00F029CD" w:rsidRDefault="005A4547" w:rsidP="005A4547">
      <w:pPr>
        <w:tabs>
          <w:tab w:val="left" w:pos="7693"/>
        </w:tabs>
        <w:spacing w:after="0"/>
        <w:ind w:left="426"/>
        <w:jc w:val="both"/>
        <w:rPr>
          <w:sz w:val="10"/>
          <w:szCs w:val="10"/>
        </w:rPr>
      </w:pPr>
    </w:p>
    <w:p w14:paraId="4B71F8E0"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El SUPERVISOR deberá elevarlos a </w:t>
      </w:r>
      <w:r w:rsidRPr="00FA0713">
        <w:rPr>
          <w:b/>
          <w:bCs/>
          <w:sz w:val="20"/>
          <w:szCs w:val="20"/>
        </w:rPr>
        <w:t>EL FOSPIBAY</w:t>
      </w:r>
      <w:r w:rsidRPr="00FA0713">
        <w:rPr>
          <w:sz w:val="20"/>
          <w:szCs w:val="20"/>
        </w:rPr>
        <w:t xml:space="preserve">, con los reajustes concordados con el residente, en un plazo máximo de dos (2) días hábiles, contados a partir de la recepción del nuevo calendario presentado por </w:t>
      </w:r>
      <w:r w:rsidRPr="00FA0713">
        <w:rPr>
          <w:b/>
          <w:bCs/>
          <w:sz w:val="20"/>
          <w:szCs w:val="20"/>
        </w:rPr>
        <w:t>EL CONTRATISTA</w:t>
      </w:r>
      <w:r w:rsidRPr="00FA0713">
        <w:rPr>
          <w:sz w:val="20"/>
          <w:szCs w:val="20"/>
        </w:rPr>
        <w:t xml:space="preserve">. En un término de diez (10) días hábiles, contados a partir del día siguiente de la recepción del informe del </w:t>
      </w:r>
      <w:r w:rsidRPr="00FA0713">
        <w:rPr>
          <w:b/>
          <w:bCs/>
          <w:sz w:val="20"/>
          <w:szCs w:val="20"/>
        </w:rPr>
        <w:t>SUPERVISOR, EL FOSPIBAY</w:t>
      </w:r>
      <w:r w:rsidRPr="00FA0713">
        <w:rPr>
          <w:sz w:val="20"/>
          <w:szCs w:val="20"/>
        </w:rPr>
        <w:t xml:space="preserve"> deberá pronunciarse sobre dicho calendario, el mismo que, una vez aprobado por</w:t>
      </w:r>
      <w:r w:rsidRPr="00FA0713">
        <w:rPr>
          <w:b/>
          <w:bCs/>
          <w:sz w:val="20"/>
          <w:szCs w:val="20"/>
        </w:rPr>
        <w:t xml:space="preserve"> EL FOSPIBAY</w:t>
      </w:r>
      <w:r w:rsidRPr="00FA0713">
        <w:rPr>
          <w:sz w:val="20"/>
          <w:szCs w:val="20"/>
        </w:rPr>
        <w:t xml:space="preserve"> a través de </w:t>
      </w:r>
      <w:r w:rsidRPr="00FA0713">
        <w:rPr>
          <w:b/>
          <w:bCs/>
          <w:sz w:val="20"/>
          <w:szCs w:val="20"/>
        </w:rPr>
        <w:t>EL FOSPIBAY</w:t>
      </w:r>
      <w:r w:rsidRPr="00FA0713">
        <w:rPr>
          <w:sz w:val="20"/>
          <w:szCs w:val="20"/>
        </w:rPr>
        <w:t xml:space="preserve">, reemplazará en todos sus efectos al anterior. De no pronunciarse </w:t>
      </w:r>
      <w:r w:rsidRPr="00FA0713">
        <w:rPr>
          <w:b/>
          <w:bCs/>
          <w:sz w:val="20"/>
          <w:szCs w:val="20"/>
        </w:rPr>
        <w:t>EL FOSPIBAY</w:t>
      </w:r>
      <w:r w:rsidRPr="00FA0713">
        <w:rPr>
          <w:sz w:val="20"/>
          <w:szCs w:val="20"/>
        </w:rPr>
        <w:t xml:space="preserve"> en el plazo señalado, se tendrá por aprobado el calendario elevado por el </w:t>
      </w:r>
      <w:r w:rsidRPr="00FA0713">
        <w:rPr>
          <w:b/>
          <w:bCs/>
          <w:sz w:val="20"/>
          <w:szCs w:val="20"/>
        </w:rPr>
        <w:t>SUPERVISOR</w:t>
      </w:r>
      <w:r w:rsidRPr="00FA0713">
        <w:rPr>
          <w:sz w:val="20"/>
          <w:szCs w:val="20"/>
        </w:rPr>
        <w:t>.</w:t>
      </w:r>
    </w:p>
    <w:p w14:paraId="6E657606" w14:textId="77777777" w:rsidR="005A4547" w:rsidRPr="00F029CD" w:rsidRDefault="005A4547" w:rsidP="005A4547">
      <w:pPr>
        <w:tabs>
          <w:tab w:val="left" w:pos="7693"/>
        </w:tabs>
        <w:spacing w:after="0"/>
        <w:ind w:left="426"/>
        <w:jc w:val="both"/>
        <w:rPr>
          <w:sz w:val="10"/>
          <w:szCs w:val="10"/>
        </w:rPr>
      </w:pPr>
    </w:p>
    <w:p w14:paraId="456DBD6A"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En virtud de la ampliación otorgada, </w:t>
      </w:r>
      <w:r w:rsidRPr="00FA0713">
        <w:rPr>
          <w:b/>
          <w:bCs/>
          <w:sz w:val="20"/>
          <w:szCs w:val="20"/>
        </w:rPr>
        <w:t>EL FOSPIBAY</w:t>
      </w:r>
      <w:r w:rsidRPr="00FA0713">
        <w:rPr>
          <w:sz w:val="20"/>
          <w:szCs w:val="20"/>
        </w:rPr>
        <w:t xml:space="preserve"> prorrogará el plazo de los otros contratos que hubieran podido celebrarse, vinculados directamente al Contrato principal.</w:t>
      </w:r>
    </w:p>
    <w:p w14:paraId="1E086174" w14:textId="77777777" w:rsidR="005A4547" w:rsidRPr="006834C6" w:rsidRDefault="005A4547" w:rsidP="005A4547">
      <w:pPr>
        <w:tabs>
          <w:tab w:val="left" w:pos="7693"/>
        </w:tabs>
        <w:spacing w:after="0"/>
        <w:jc w:val="both"/>
        <w:rPr>
          <w:sz w:val="10"/>
          <w:szCs w:val="10"/>
        </w:rPr>
      </w:pPr>
    </w:p>
    <w:p w14:paraId="428F5FBB" w14:textId="77777777" w:rsidR="005A4547" w:rsidRPr="00FA0713" w:rsidRDefault="005A4547" w:rsidP="005A4547">
      <w:pPr>
        <w:pStyle w:val="Prrafodelista"/>
        <w:numPr>
          <w:ilvl w:val="1"/>
          <w:numId w:val="43"/>
        </w:numPr>
        <w:tabs>
          <w:tab w:val="left" w:pos="7693"/>
        </w:tabs>
        <w:spacing w:after="0"/>
        <w:ind w:left="426"/>
        <w:jc w:val="both"/>
        <w:rPr>
          <w:b/>
          <w:bCs/>
          <w:sz w:val="20"/>
          <w:szCs w:val="20"/>
          <w:u w:val="single"/>
        </w:rPr>
      </w:pPr>
      <w:r w:rsidRPr="00FA0713">
        <w:rPr>
          <w:b/>
          <w:bCs/>
          <w:sz w:val="20"/>
          <w:szCs w:val="20"/>
          <w:u w:val="single"/>
        </w:rPr>
        <w:t>Caso fortuito o de fuerza mayor</w:t>
      </w:r>
    </w:p>
    <w:p w14:paraId="11585271" w14:textId="77777777" w:rsidR="005A4547" w:rsidRPr="00FA0713" w:rsidRDefault="005A4547" w:rsidP="005A4547">
      <w:pPr>
        <w:tabs>
          <w:tab w:val="left" w:pos="7693"/>
        </w:tabs>
        <w:spacing w:after="0"/>
        <w:ind w:left="426"/>
        <w:jc w:val="both"/>
        <w:rPr>
          <w:sz w:val="20"/>
          <w:szCs w:val="20"/>
        </w:rPr>
      </w:pPr>
      <w:r w:rsidRPr="00FA0713">
        <w:rPr>
          <w:sz w:val="20"/>
          <w:szCs w:val="20"/>
        </w:rPr>
        <w:lastRenderedPageBreak/>
        <w:t>Se entiende por caso fortuito o de fuerza mayor a la causa no imputable, consistente en un evento extraordinario, imprevisible e irresistible que impide la ejecución de la obligación o determine su cumplimiento parcial, tardío o defectuoso.</w:t>
      </w:r>
    </w:p>
    <w:p w14:paraId="045F73CC" w14:textId="77777777" w:rsidR="005A4547" w:rsidRPr="006834C6" w:rsidRDefault="005A4547" w:rsidP="005A4547">
      <w:pPr>
        <w:tabs>
          <w:tab w:val="left" w:pos="7693"/>
        </w:tabs>
        <w:spacing w:after="0"/>
        <w:jc w:val="both"/>
        <w:rPr>
          <w:sz w:val="10"/>
          <w:szCs w:val="10"/>
        </w:rPr>
      </w:pPr>
    </w:p>
    <w:p w14:paraId="5CEA1C2B" w14:textId="77777777" w:rsidR="005A4547" w:rsidRPr="00FA0713" w:rsidRDefault="005A4547" w:rsidP="005A4547">
      <w:pPr>
        <w:pStyle w:val="Prrafodelista"/>
        <w:numPr>
          <w:ilvl w:val="1"/>
          <w:numId w:val="43"/>
        </w:numPr>
        <w:tabs>
          <w:tab w:val="left" w:pos="7693"/>
        </w:tabs>
        <w:spacing w:after="0"/>
        <w:ind w:left="426"/>
        <w:jc w:val="both"/>
        <w:rPr>
          <w:b/>
          <w:bCs/>
          <w:sz w:val="20"/>
          <w:szCs w:val="20"/>
          <w:u w:val="single"/>
        </w:rPr>
      </w:pPr>
      <w:r w:rsidRPr="00FA0713">
        <w:rPr>
          <w:b/>
          <w:bCs/>
          <w:sz w:val="20"/>
          <w:szCs w:val="20"/>
          <w:u w:val="single"/>
        </w:rPr>
        <w:t>Casos que no se consideran casos fortuitos o de fuerza mayor</w:t>
      </w:r>
    </w:p>
    <w:p w14:paraId="1C478D44"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No se considerará como causa de fuerza mayor el mal tiempo que sea común en el área donde se realiza la </w:t>
      </w:r>
      <w:r w:rsidRPr="00FA0713">
        <w:rPr>
          <w:b/>
          <w:bCs/>
          <w:sz w:val="20"/>
          <w:szCs w:val="20"/>
        </w:rPr>
        <w:t>OBRA,</w:t>
      </w:r>
      <w:r w:rsidRPr="00FA0713">
        <w:rPr>
          <w:sz w:val="20"/>
          <w:szCs w:val="20"/>
        </w:rPr>
        <w:t xml:space="preserve"> salvo para el caso de trabajos en superficie, cuando las precipitaciones pluviales registradas por el SENAHMI o entidad similar en la zona de la </w:t>
      </w:r>
      <w:r w:rsidRPr="00FA0713">
        <w:rPr>
          <w:b/>
          <w:bCs/>
          <w:sz w:val="20"/>
          <w:szCs w:val="20"/>
        </w:rPr>
        <w:t>OBRA</w:t>
      </w:r>
      <w:r w:rsidRPr="00FA0713">
        <w:rPr>
          <w:sz w:val="20"/>
          <w:szCs w:val="20"/>
        </w:rPr>
        <w:t xml:space="preserve"> superen los 20 mm diarios o en caso de que, a criterio del </w:t>
      </w:r>
      <w:r w:rsidRPr="00FA0713">
        <w:rPr>
          <w:b/>
          <w:bCs/>
          <w:sz w:val="20"/>
          <w:szCs w:val="20"/>
        </w:rPr>
        <w:t>SUPERVISOR</w:t>
      </w:r>
      <w:r w:rsidRPr="00FA0713">
        <w:rPr>
          <w:sz w:val="20"/>
          <w:szCs w:val="20"/>
        </w:rPr>
        <w:t xml:space="preserve">, perjudique el avance de la </w:t>
      </w:r>
      <w:r w:rsidRPr="00FA0713">
        <w:rPr>
          <w:b/>
          <w:bCs/>
          <w:sz w:val="20"/>
          <w:szCs w:val="20"/>
        </w:rPr>
        <w:t>OBRA</w:t>
      </w:r>
      <w:r w:rsidRPr="00FA0713">
        <w:rPr>
          <w:sz w:val="20"/>
          <w:szCs w:val="20"/>
        </w:rPr>
        <w:t xml:space="preserve">, retrasando la ruta crítica. Tampoco se considerarán como causas de fuerza mayor las demoras en la entrega de los equipos y materiales suministrados por </w:t>
      </w:r>
      <w:r w:rsidRPr="00FA0713">
        <w:rPr>
          <w:b/>
          <w:bCs/>
          <w:sz w:val="20"/>
          <w:szCs w:val="20"/>
        </w:rPr>
        <w:t>EL CONTRATISTA</w:t>
      </w:r>
      <w:r w:rsidRPr="00FA0713">
        <w:rPr>
          <w:sz w:val="20"/>
          <w:szCs w:val="20"/>
        </w:rPr>
        <w:t xml:space="preserve">, así como de los implementos necesarios para la construcción y ejecución de la OBRA, por ser obligación de </w:t>
      </w:r>
      <w:r w:rsidRPr="00FA0713">
        <w:rPr>
          <w:b/>
          <w:bCs/>
          <w:sz w:val="20"/>
          <w:szCs w:val="20"/>
        </w:rPr>
        <w:t>EL CONTRATISTA</w:t>
      </w:r>
      <w:r w:rsidRPr="00FA0713">
        <w:rPr>
          <w:sz w:val="20"/>
          <w:szCs w:val="20"/>
        </w:rPr>
        <w:t>, tomar y adoptar todas las previsiones necesarias para evitar dichas demoras y/o considerarlas dentro del plazo de su oferta.</w:t>
      </w:r>
    </w:p>
    <w:p w14:paraId="000335E9" w14:textId="77777777" w:rsidR="005A4547" w:rsidRDefault="005A4547" w:rsidP="005A4547">
      <w:pPr>
        <w:tabs>
          <w:tab w:val="left" w:pos="7693"/>
        </w:tabs>
        <w:spacing w:after="0"/>
        <w:jc w:val="both"/>
        <w:rPr>
          <w:sz w:val="10"/>
          <w:szCs w:val="10"/>
        </w:rPr>
      </w:pPr>
    </w:p>
    <w:p w14:paraId="1637D4B5" w14:textId="77777777" w:rsidR="005A4547" w:rsidRDefault="005A4547" w:rsidP="005A4547">
      <w:pPr>
        <w:tabs>
          <w:tab w:val="left" w:pos="7693"/>
        </w:tabs>
        <w:spacing w:after="0"/>
        <w:jc w:val="both"/>
        <w:rPr>
          <w:sz w:val="10"/>
          <w:szCs w:val="10"/>
        </w:rPr>
      </w:pPr>
    </w:p>
    <w:p w14:paraId="76E7EBE9" w14:textId="77777777" w:rsidR="005A4547" w:rsidRDefault="005A4547" w:rsidP="005A4547">
      <w:pPr>
        <w:tabs>
          <w:tab w:val="left" w:pos="7693"/>
        </w:tabs>
        <w:spacing w:after="0"/>
        <w:jc w:val="both"/>
        <w:rPr>
          <w:sz w:val="10"/>
          <w:szCs w:val="10"/>
        </w:rPr>
      </w:pPr>
    </w:p>
    <w:p w14:paraId="3A522E3D" w14:textId="77777777" w:rsidR="005A4547" w:rsidRPr="006834C6" w:rsidRDefault="005A4547" w:rsidP="005A4547">
      <w:pPr>
        <w:tabs>
          <w:tab w:val="left" w:pos="7693"/>
        </w:tabs>
        <w:spacing w:after="0"/>
        <w:jc w:val="both"/>
        <w:rPr>
          <w:sz w:val="10"/>
          <w:szCs w:val="10"/>
        </w:rPr>
      </w:pPr>
    </w:p>
    <w:p w14:paraId="7DC49B45"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DÉCIMO SEXTA</w:t>
      </w:r>
      <w:proofErr w:type="gramEnd"/>
      <w:r w:rsidRPr="00FA0713">
        <w:rPr>
          <w:b/>
          <w:bCs/>
          <w:sz w:val="20"/>
          <w:szCs w:val="20"/>
        </w:rPr>
        <w:t>: OBLIGACIONES DE EL CONTRATISTA</w:t>
      </w:r>
    </w:p>
    <w:p w14:paraId="7A85A059" w14:textId="77777777" w:rsidR="005A4547" w:rsidRPr="00FA0713" w:rsidRDefault="005A4547" w:rsidP="005A4547">
      <w:pPr>
        <w:tabs>
          <w:tab w:val="left" w:pos="7693"/>
        </w:tabs>
        <w:spacing w:after="0"/>
        <w:jc w:val="both"/>
        <w:rPr>
          <w:sz w:val="20"/>
          <w:szCs w:val="20"/>
        </w:rPr>
      </w:pPr>
      <w:r w:rsidRPr="00FA0713">
        <w:rPr>
          <w:b/>
          <w:bCs/>
          <w:sz w:val="20"/>
          <w:szCs w:val="20"/>
        </w:rPr>
        <w:t>EL CONTRATISTA</w:t>
      </w:r>
      <w:r w:rsidRPr="00FA0713">
        <w:rPr>
          <w:sz w:val="20"/>
          <w:szCs w:val="20"/>
        </w:rPr>
        <w:t xml:space="preserve"> además de las otras obligaciones establecidas en el </w:t>
      </w:r>
      <w:r w:rsidRPr="00FA0713">
        <w:rPr>
          <w:b/>
          <w:bCs/>
          <w:sz w:val="20"/>
          <w:szCs w:val="20"/>
        </w:rPr>
        <w:t>CONTRATO</w:t>
      </w:r>
      <w:r w:rsidRPr="00FA0713">
        <w:rPr>
          <w:sz w:val="20"/>
          <w:szCs w:val="20"/>
        </w:rPr>
        <w:t>, asume las siguientes obligaciones:</w:t>
      </w:r>
    </w:p>
    <w:p w14:paraId="736560F4" w14:textId="77777777" w:rsidR="005A4547" w:rsidRPr="00FA0713" w:rsidRDefault="005A4547" w:rsidP="005A4547">
      <w:pPr>
        <w:pStyle w:val="Prrafodelista"/>
        <w:numPr>
          <w:ilvl w:val="1"/>
          <w:numId w:val="29"/>
        </w:numPr>
        <w:tabs>
          <w:tab w:val="left" w:pos="7693"/>
        </w:tabs>
        <w:spacing w:after="0"/>
        <w:ind w:left="426"/>
        <w:jc w:val="both"/>
        <w:rPr>
          <w:sz w:val="20"/>
          <w:szCs w:val="20"/>
        </w:rPr>
      </w:pPr>
      <w:r w:rsidRPr="00FA0713">
        <w:rPr>
          <w:sz w:val="20"/>
          <w:szCs w:val="20"/>
        </w:rPr>
        <w:t xml:space="preserve">Cumplir con la ejecución de la </w:t>
      </w:r>
      <w:r w:rsidRPr="00FA0713">
        <w:rPr>
          <w:b/>
          <w:bCs/>
          <w:sz w:val="20"/>
          <w:szCs w:val="20"/>
        </w:rPr>
        <w:t>OBRA</w:t>
      </w:r>
      <w:r w:rsidRPr="00FA0713">
        <w:rPr>
          <w:sz w:val="20"/>
          <w:szCs w:val="20"/>
        </w:rPr>
        <w:t xml:space="preserve">, a plena satisfacción de </w:t>
      </w:r>
      <w:r w:rsidRPr="00FA0713">
        <w:rPr>
          <w:b/>
          <w:bCs/>
          <w:sz w:val="20"/>
          <w:szCs w:val="20"/>
        </w:rPr>
        <w:t>EL FOSPIBAY</w:t>
      </w:r>
      <w:r w:rsidRPr="00FA0713">
        <w:rPr>
          <w:sz w:val="20"/>
          <w:szCs w:val="20"/>
        </w:rPr>
        <w:t xml:space="preserve">, de acuerdo con las estipulaciones del presente </w:t>
      </w:r>
      <w:r w:rsidRPr="00FA0713">
        <w:rPr>
          <w:b/>
          <w:bCs/>
          <w:sz w:val="20"/>
          <w:szCs w:val="20"/>
        </w:rPr>
        <w:t>CONTRATO,</w:t>
      </w:r>
      <w:r w:rsidRPr="00FA0713">
        <w:rPr>
          <w:sz w:val="20"/>
          <w:szCs w:val="20"/>
        </w:rPr>
        <w:t xml:space="preserve"> el Expediente Técnico, las </w:t>
      </w:r>
      <w:r w:rsidRPr="00FA0713">
        <w:rPr>
          <w:b/>
          <w:bCs/>
          <w:sz w:val="20"/>
          <w:szCs w:val="20"/>
        </w:rPr>
        <w:t>BASES</w:t>
      </w:r>
      <w:r w:rsidRPr="00FA0713">
        <w:rPr>
          <w:sz w:val="20"/>
          <w:szCs w:val="20"/>
        </w:rPr>
        <w:t xml:space="preserve"> y su Propuesta Técnica.</w:t>
      </w:r>
    </w:p>
    <w:p w14:paraId="13455CC4" w14:textId="77777777" w:rsidR="005A4547" w:rsidRPr="00FA0713" w:rsidRDefault="005A4547" w:rsidP="005A4547">
      <w:pPr>
        <w:pStyle w:val="Prrafodelista"/>
        <w:numPr>
          <w:ilvl w:val="1"/>
          <w:numId w:val="29"/>
        </w:numPr>
        <w:tabs>
          <w:tab w:val="left" w:pos="7693"/>
        </w:tabs>
        <w:spacing w:after="0"/>
        <w:ind w:left="426"/>
        <w:jc w:val="both"/>
        <w:rPr>
          <w:sz w:val="20"/>
          <w:szCs w:val="20"/>
        </w:rPr>
      </w:pPr>
      <w:r w:rsidRPr="00FA0713">
        <w:rPr>
          <w:sz w:val="20"/>
          <w:szCs w:val="20"/>
        </w:rPr>
        <w:t xml:space="preserve">Es responsable del traslado de su personal al lugar de la </w:t>
      </w:r>
      <w:r w:rsidRPr="00FA0713">
        <w:rPr>
          <w:b/>
          <w:bCs/>
          <w:sz w:val="20"/>
          <w:szCs w:val="20"/>
        </w:rPr>
        <w:t>OBRA</w:t>
      </w:r>
      <w:r w:rsidRPr="00FA0713">
        <w:rPr>
          <w:sz w:val="20"/>
          <w:szCs w:val="20"/>
        </w:rPr>
        <w:t xml:space="preserve"> y cualquier movilización que deba realizar dicho personal, para el cumplimiento de sus obligaciones.</w:t>
      </w:r>
    </w:p>
    <w:p w14:paraId="670482DF" w14:textId="77777777" w:rsidR="005A4547" w:rsidRPr="00FA0713" w:rsidRDefault="005A4547" w:rsidP="005A4547">
      <w:pPr>
        <w:pStyle w:val="Prrafodelista"/>
        <w:numPr>
          <w:ilvl w:val="1"/>
          <w:numId w:val="29"/>
        </w:numPr>
        <w:tabs>
          <w:tab w:val="left" w:pos="567"/>
          <w:tab w:val="left" w:pos="851"/>
        </w:tabs>
        <w:spacing w:after="0"/>
        <w:ind w:left="426"/>
        <w:jc w:val="both"/>
        <w:rPr>
          <w:sz w:val="20"/>
          <w:szCs w:val="20"/>
        </w:rPr>
      </w:pPr>
      <w:r w:rsidRPr="00FA0713">
        <w:rPr>
          <w:sz w:val="20"/>
          <w:szCs w:val="20"/>
        </w:rPr>
        <w:t xml:space="preserve">Respetar y cumplir las indicaciones o instrucciones, verbales o escritas que le sean proporcionadas por </w:t>
      </w:r>
      <w:r w:rsidRPr="00FA0713">
        <w:rPr>
          <w:b/>
          <w:bCs/>
          <w:sz w:val="20"/>
          <w:szCs w:val="20"/>
        </w:rPr>
        <w:t xml:space="preserve">EL FOSPIBAY </w:t>
      </w:r>
      <w:r w:rsidRPr="00FA0713">
        <w:rPr>
          <w:sz w:val="20"/>
          <w:szCs w:val="20"/>
        </w:rPr>
        <w:t xml:space="preserve">y el </w:t>
      </w:r>
      <w:r w:rsidRPr="00FA0713">
        <w:rPr>
          <w:b/>
          <w:bCs/>
          <w:sz w:val="20"/>
          <w:szCs w:val="20"/>
        </w:rPr>
        <w:t>SUPERVISOR</w:t>
      </w:r>
      <w:r w:rsidRPr="00FA0713">
        <w:rPr>
          <w:sz w:val="20"/>
          <w:szCs w:val="20"/>
        </w:rPr>
        <w:t>.</w:t>
      </w:r>
    </w:p>
    <w:p w14:paraId="331DA3A4" w14:textId="77777777" w:rsidR="005A4547" w:rsidRPr="00FA0713" w:rsidRDefault="005A4547" w:rsidP="005A4547">
      <w:pPr>
        <w:pStyle w:val="Prrafodelista"/>
        <w:numPr>
          <w:ilvl w:val="1"/>
          <w:numId w:val="29"/>
        </w:numPr>
        <w:tabs>
          <w:tab w:val="left" w:pos="7693"/>
        </w:tabs>
        <w:spacing w:after="0"/>
        <w:ind w:left="426"/>
        <w:jc w:val="both"/>
        <w:rPr>
          <w:sz w:val="20"/>
          <w:szCs w:val="20"/>
        </w:rPr>
      </w:pPr>
      <w:r w:rsidRPr="00FA0713">
        <w:rPr>
          <w:sz w:val="20"/>
          <w:szCs w:val="20"/>
        </w:rPr>
        <w:t>Respetar y cumplir la normatividad del sector para la ejecución de la obra.</w:t>
      </w:r>
    </w:p>
    <w:p w14:paraId="131BA35F" w14:textId="77777777" w:rsidR="005A4547" w:rsidRPr="00FA0713" w:rsidRDefault="005A4547" w:rsidP="005A4547">
      <w:pPr>
        <w:pStyle w:val="Prrafodelista"/>
        <w:numPr>
          <w:ilvl w:val="1"/>
          <w:numId w:val="29"/>
        </w:numPr>
        <w:tabs>
          <w:tab w:val="left" w:pos="7693"/>
        </w:tabs>
        <w:spacing w:after="0"/>
        <w:ind w:left="426"/>
        <w:jc w:val="both"/>
        <w:rPr>
          <w:sz w:val="20"/>
          <w:szCs w:val="20"/>
        </w:rPr>
      </w:pPr>
      <w:r w:rsidRPr="00FA0713">
        <w:rPr>
          <w:sz w:val="20"/>
          <w:szCs w:val="20"/>
        </w:rPr>
        <w:t xml:space="preserve">No sustituir a los integrantes del personal asignado al servicio presentado en la Propuesta Técnica, sin el previo conocimiento y aprobación escrita de </w:t>
      </w:r>
      <w:r w:rsidRPr="00FA0713">
        <w:rPr>
          <w:b/>
          <w:bCs/>
          <w:sz w:val="20"/>
          <w:szCs w:val="20"/>
        </w:rPr>
        <w:t xml:space="preserve">EL FOSPIBAY </w:t>
      </w:r>
      <w:r w:rsidRPr="00FA0713">
        <w:rPr>
          <w:sz w:val="20"/>
          <w:szCs w:val="20"/>
        </w:rPr>
        <w:t xml:space="preserve">a través de la Gerencia General, quien únicamente aceptará a quienes posean similar o mayor nivel profesional y experiencia. La mencionada sustitución de personal o la demora en la aprobación que deberá efectuar </w:t>
      </w:r>
      <w:r w:rsidRPr="00FA0713">
        <w:rPr>
          <w:b/>
          <w:bCs/>
          <w:sz w:val="20"/>
          <w:szCs w:val="20"/>
        </w:rPr>
        <w:t xml:space="preserve">EL FOSPIBAY </w:t>
      </w:r>
      <w:r w:rsidRPr="00FA0713">
        <w:rPr>
          <w:sz w:val="20"/>
          <w:szCs w:val="20"/>
        </w:rPr>
        <w:t xml:space="preserve">no podrán ser invocadas por </w:t>
      </w:r>
      <w:r w:rsidRPr="00FA0713">
        <w:rPr>
          <w:b/>
          <w:bCs/>
          <w:sz w:val="20"/>
          <w:szCs w:val="20"/>
        </w:rPr>
        <w:t>EL CONTRATISTA</w:t>
      </w:r>
      <w:r w:rsidRPr="00FA0713">
        <w:rPr>
          <w:sz w:val="20"/>
          <w:szCs w:val="20"/>
        </w:rPr>
        <w:t xml:space="preserve"> como causal de cualquier incumplimiento parcial, tardío o defectuoso, de las obligaciones que asume por el </w:t>
      </w:r>
      <w:r w:rsidRPr="00FA0713">
        <w:rPr>
          <w:b/>
          <w:bCs/>
          <w:sz w:val="20"/>
          <w:szCs w:val="20"/>
        </w:rPr>
        <w:t>CONTRATO.</w:t>
      </w:r>
      <w:r w:rsidRPr="00FA0713">
        <w:rPr>
          <w:sz w:val="20"/>
          <w:szCs w:val="20"/>
        </w:rPr>
        <w:t xml:space="preserve"> Durante los primeros treinta (30) días del plazo de ejecución no se podrá realizar por ningún concepto la sustitución de personal aquí indicada, de lo contrario operará de manera indefectible la penalidad correspondiente.</w:t>
      </w:r>
    </w:p>
    <w:p w14:paraId="2657305B" w14:textId="77777777" w:rsidR="005A4547" w:rsidRPr="00FA0713" w:rsidRDefault="005A4547" w:rsidP="005A4547">
      <w:pPr>
        <w:pStyle w:val="Prrafodelista"/>
        <w:numPr>
          <w:ilvl w:val="1"/>
          <w:numId w:val="29"/>
        </w:numPr>
        <w:tabs>
          <w:tab w:val="left" w:pos="7693"/>
        </w:tabs>
        <w:spacing w:after="0"/>
        <w:ind w:left="426"/>
        <w:jc w:val="both"/>
        <w:rPr>
          <w:sz w:val="20"/>
          <w:szCs w:val="20"/>
        </w:rPr>
      </w:pPr>
      <w:r w:rsidRPr="00FA0713">
        <w:rPr>
          <w:sz w:val="20"/>
          <w:szCs w:val="20"/>
        </w:rPr>
        <w:t xml:space="preserve">Asumir los gastos de su personal sobre cualquier accidente que se presente, u otros vinculados a su estadía en el lugar del Proyecto y en general </w:t>
      </w:r>
      <w:proofErr w:type="gramStart"/>
      <w:r w:rsidRPr="00FA0713">
        <w:rPr>
          <w:sz w:val="20"/>
          <w:szCs w:val="20"/>
        </w:rPr>
        <w:t>en relación a</w:t>
      </w:r>
      <w:proofErr w:type="gramEnd"/>
      <w:r w:rsidRPr="00FA0713">
        <w:rPr>
          <w:sz w:val="20"/>
          <w:szCs w:val="20"/>
        </w:rPr>
        <w:t xml:space="preserve"> la ejecución de sus obligaciones contractuales.</w:t>
      </w:r>
    </w:p>
    <w:p w14:paraId="79E6D96A" w14:textId="77777777" w:rsidR="005A4547" w:rsidRPr="00FA0713" w:rsidRDefault="005A4547" w:rsidP="005A4547">
      <w:pPr>
        <w:pStyle w:val="Prrafodelista"/>
        <w:numPr>
          <w:ilvl w:val="1"/>
          <w:numId w:val="29"/>
        </w:numPr>
        <w:tabs>
          <w:tab w:val="left" w:pos="567"/>
        </w:tabs>
        <w:spacing w:after="0"/>
        <w:ind w:left="567" w:hanging="561"/>
        <w:jc w:val="both"/>
        <w:rPr>
          <w:sz w:val="20"/>
          <w:szCs w:val="20"/>
        </w:rPr>
      </w:pPr>
      <w:r w:rsidRPr="00FA0713">
        <w:rPr>
          <w:sz w:val="20"/>
          <w:szCs w:val="20"/>
        </w:rPr>
        <w:t xml:space="preserve">Abonar por su cuenta todos los impuestos y contribuciones que le correspondan por la ejecución de la OBRA contratada, </w:t>
      </w:r>
      <w:proofErr w:type="gramStart"/>
      <w:r w:rsidRPr="00FA0713">
        <w:rPr>
          <w:sz w:val="20"/>
          <w:szCs w:val="20"/>
        </w:rPr>
        <w:t>de acuerdo a</w:t>
      </w:r>
      <w:proofErr w:type="gramEnd"/>
      <w:r w:rsidRPr="00FA0713">
        <w:rPr>
          <w:sz w:val="20"/>
          <w:szCs w:val="20"/>
        </w:rPr>
        <w:t xml:space="preserve"> ley.</w:t>
      </w:r>
    </w:p>
    <w:p w14:paraId="282FA6DA" w14:textId="77777777" w:rsidR="005A4547" w:rsidRPr="00FA0713" w:rsidRDefault="005A4547" w:rsidP="005A4547">
      <w:pPr>
        <w:pStyle w:val="Prrafodelista"/>
        <w:numPr>
          <w:ilvl w:val="1"/>
          <w:numId w:val="29"/>
        </w:numPr>
        <w:tabs>
          <w:tab w:val="left" w:pos="7693"/>
        </w:tabs>
        <w:spacing w:after="0"/>
        <w:ind w:left="426"/>
        <w:jc w:val="both"/>
        <w:rPr>
          <w:sz w:val="20"/>
          <w:szCs w:val="20"/>
        </w:rPr>
      </w:pPr>
      <w:r w:rsidRPr="00FA0713">
        <w:rPr>
          <w:sz w:val="20"/>
          <w:szCs w:val="20"/>
        </w:rPr>
        <w:t xml:space="preserve">Asumir la obligación de asegurar, a su costo, al personal asignado a los servicios materia del presente </w:t>
      </w:r>
      <w:r w:rsidRPr="00FA0713">
        <w:rPr>
          <w:b/>
          <w:bCs/>
          <w:sz w:val="20"/>
          <w:szCs w:val="20"/>
        </w:rPr>
        <w:t>CONTRATO</w:t>
      </w:r>
      <w:r w:rsidRPr="00FA0713">
        <w:rPr>
          <w:sz w:val="20"/>
          <w:szCs w:val="20"/>
        </w:rPr>
        <w:t xml:space="preserve"> contra todo tipo de riesgos, incluyendo accidentes, seguro de vida, responsabilidad civil entre otros, siendo de su exclusiva responsabilidad y cargo el pago de las primas respectivas, así como de los deducibles y coaseguros respectivos.</w:t>
      </w:r>
    </w:p>
    <w:p w14:paraId="4720D009" w14:textId="77777777" w:rsidR="005A4547" w:rsidRPr="00FA0713" w:rsidRDefault="005A4547" w:rsidP="005A4547">
      <w:pPr>
        <w:pStyle w:val="Prrafodelista"/>
        <w:numPr>
          <w:ilvl w:val="1"/>
          <w:numId w:val="29"/>
        </w:numPr>
        <w:tabs>
          <w:tab w:val="left" w:pos="7693"/>
        </w:tabs>
        <w:spacing w:after="0"/>
        <w:ind w:left="426"/>
        <w:jc w:val="both"/>
        <w:rPr>
          <w:sz w:val="20"/>
          <w:szCs w:val="20"/>
        </w:rPr>
      </w:pPr>
      <w:r w:rsidRPr="00FA0713">
        <w:rPr>
          <w:sz w:val="20"/>
          <w:szCs w:val="20"/>
        </w:rPr>
        <w:t xml:space="preserve">Mantener libre de responsabilidad a </w:t>
      </w:r>
      <w:r w:rsidRPr="00FA0713">
        <w:rPr>
          <w:b/>
          <w:bCs/>
          <w:sz w:val="20"/>
          <w:szCs w:val="20"/>
        </w:rPr>
        <w:t>EL FOSPIBAY</w:t>
      </w:r>
      <w:r w:rsidRPr="00FA0713">
        <w:rPr>
          <w:sz w:val="20"/>
          <w:szCs w:val="20"/>
        </w:rPr>
        <w:t xml:space="preserve"> contra cualquier daño, reclamo, acción legal, daños personales, incluyendo muerte, daños a propiedad de terceros, entre otros, derivados de las actividades realizadas por su personal. </w:t>
      </w:r>
      <w:r w:rsidRPr="00FA0713">
        <w:rPr>
          <w:b/>
          <w:bCs/>
          <w:sz w:val="20"/>
          <w:szCs w:val="20"/>
        </w:rPr>
        <w:t>EL CONTRATISTA</w:t>
      </w:r>
      <w:r w:rsidRPr="00FA0713">
        <w:rPr>
          <w:sz w:val="20"/>
          <w:szCs w:val="20"/>
        </w:rPr>
        <w:t xml:space="preserve"> por su propia cuenta asumirá todos los gastos y costos, incluyendo honorarios de abogados que resultasen como consecuencia de las acciones aquí indicadas.</w:t>
      </w:r>
    </w:p>
    <w:p w14:paraId="50D9D71D"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 xml:space="preserve">Asumir las obligaciones legales, sean estas laborales, tributarias o contractuales, convenidas con el personal asignado al servicio, al personal propio, asociado o contratado para la ejecución de este CONTRATO, declarando expresamente que </w:t>
      </w:r>
      <w:r w:rsidRPr="00FA0713">
        <w:rPr>
          <w:b/>
          <w:bCs/>
          <w:sz w:val="20"/>
          <w:szCs w:val="20"/>
        </w:rPr>
        <w:t xml:space="preserve">EL FOSPIBAY </w:t>
      </w:r>
      <w:r w:rsidRPr="00FA0713">
        <w:rPr>
          <w:sz w:val="20"/>
          <w:szCs w:val="20"/>
        </w:rPr>
        <w:t>no será responsable de cualquier reclamo laboral, contractual, tributario y/o previsional relacionado con dicho personal por no tener vinculación legal alguna con aquellos.</w:t>
      </w:r>
    </w:p>
    <w:p w14:paraId="501E5850"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lastRenderedPageBreak/>
        <w:t xml:space="preserve">Mantener la confidencialidad acerca de toda la información obtenida como consecuencia directa o indirecta de este contrato, la cual no podrá ser divulgada a terceros sin la autorización de </w:t>
      </w:r>
      <w:r w:rsidRPr="00FA0713">
        <w:rPr>
          <w:b/>
          <w:bCs/>
          <w:sz w:val="20"/>
          <w:szCs w:val="20"/>
        </w:rPr>
        <w:t xml:space="preserve">EL FOSPIBAY </w:t>
      </w:r>
      <w:r w:rsidRPr="00FA0713">
        <w:rPr>
          <w:sz w:val="20"/>
          <w:szCs w:val="20"/>
        </w:rPr>
        <w:t xml:space="preserve">dada por escrito. La obligación de confidencialidad se mantendrá vigente y deberá ser observada por </w:t>
      </w:r>
      <w:r w:rsidRPr="00FA0713">
        <w:rPr>
          <w:b/>
          <w:bCs/>
          <w:sz w:val="20"/>
          <w:szCs w:val="20"/>
        </w:rPr>
        <w:t>EL CONTRATISTA</w:t>
      </w:r>
      <w:r w:rsidRPr="00FA0713">
        <w:rPr>
          <w:sz w:val="20"/>
          <w:szCs w:val="20"/>
        </w:rPr>
        <w:t xml:space="preserve"> hasta por el plazo de un (1) año contado a partir de la fecha de terminación de este </w:t>
      </w:r>
      <w:r w:rsidRPr="00FA0713">
        <w:rPr>
          <w:b/>
          <w:bCs/>
          <w:sz w:val="20"/>
          <w:szCs w:val="20"/>
        </w:rPr>
        <w:t>CONTRATO</w:t>
      </w:r>
      <w:r w:rsidRPr="00FA0713">
        <w:rPr>
          <w:sz w:val="20"/>
          <w:szCs w:val="20"/>
        </w:rPr>
        <w:t>.</w:t>
      </w:r>
    </w:p>
    <w:p w14:paraId="372EDAAB" w14:textId="77777777" w:rsidR="005A4547" w:rsidRPr="00FA0713" w:rsidRDefault="005A4547" w:rsidP="005A4547">
      <w:pPr>
        <w:pStyle w:val="Prrafodelista"/>
        <w:numPr>
          <w:ilvl w:val="1"/>
          <w:numId w:val="29"/>
        </w:numPr>
        <w:tabs>
          <w:tab w:val="left" w:pos="567"/>
          <w:tab w:val="left" w:pos="851"/>
        </w:tabs>
        <w:spacing w:after="0"/>
        <w:ind w:left="426"/>
        <w:jc w:val="both"/>
        <w:rPr>
          <w:sz w:val="20"/>
          <w:szCs w:val="20"/>
        </w:rPr>
      </w:pPr>
      <w:r w:rsidRPr="00FA0713">
        <w:rPr>
          <w:b/>
          <w:bCs/>
          <w:sz w:val="20"/>
          <w:szCs w:val="20"/>
        </w:rPr>
        <w:t>EL CONTRATISTA</w:t>
      </w:r>
      <w:r w:rsidRPr="00FA0713">
        <w:rPr>
          <w:sz w:val="20"/>
          <w:szCs w:val="20"/>
        </w:rPr>
        <w:t xml:space="preserve"> se compromete a resolver y absolver, cualquier observación que presente </w:t>
      </w:r>
      <w:r w:rsidRPr="00FA0713">
        <w:rPr>
          <w:b/>
          <w:bCs/>
          <w:sz w:val="20"/>
          <w:szCs w:val="20"/>
        </w:rPr>
        <w:t>EL FOSPIBAY</w:t>
      </w:r>
      <w:r w:rsidRPr="00FA0713">
        <w:rPr>
          <w:sz w:val="20"/>
          <w:szCs w:val="20"/>
        </w:rPr>
        <w:t>, durante un plazo de siete (7) años contados a partir de la fecha del Acta de Recepción de la Obra.</w:t>
      </w:r>
    </w:p>
    <w:p w14:paraId="1B87914A"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 xml:space="preserve">No podrá Ceder, Transferir o Subrogar el </w:t>
      </w:r>
      <w:r w:rsidRPr="00FA0713">
        <w:rPr>
          <w:b/>
          <w:bCs/>
          <w:sz w:val="20"/>
          <w:szCs w:val="20"/>
        </w:rPr>
        <w:t>CONTRATO</w:t>
      </w:r>
      <w:r w:rsidRPr="00FA0713">
        <w:rPr>
          <w:sz w:val="20"/>
          <w:szCs w:val="20"/>
        </w:rPr>
        <w:t>.</w:t>
      </w:r>
    </w:p>
    <w:p w14:paraId="3ADD7C14"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bajo ningún título, podrá ceder, transferir o subrogar, total o parcialmente el presente </w:t>
      </w:r>
      <w:r w:rsidRPr="00FA0713">
        <w:rPr>
          <w:b/>
          <w:bCs/>
          <w:sz w:val="20"/>
          <w:szCs w:val="20"/>
        </w:rPr>
        <w:t>CONTRATO</w:t>
      </w:r>
      <w:r w:rsidRPr="00FA0713">
        <w:rPr>
          <w:sz w:val="20"/>
          <w:szCs w:val="20"/>
        </w:rPr>
        <w:t xml:space="preserve">, los trabajos ni los pagos relativos a la ejecución de </w:t>
      </w:r>
      <w:r w:rsidRPr="00FA0713">
        <w:rPr>
          <w:b/>
          <w:bCs/>
          <w:sz w:val="20"/>
          <w:szCs w:val="20"/>
        </w:rPr>
        <w:t>la OBRA</w:t>
      </w:r>
      <w:r w:rsidRPr="00FA0713">
        <w:rPr>
          <w:sz w:val="20"/>
          <w:szCs w:val="20"/>
        </w:rPr>
        <w:t>,</w:t>
      </w:r>
    </w:p>
    <w:p w14:paraId="5DEDEDF2"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 xml:space="preserve">Conocimiento de los Planos y Especificaciones Técnicas de la </w:t>
      </w:r>
      <w:r w:rsidRPr="00FA0713">
        <w:rPr>
          <w:b/>
          <w:bCs/>
          <w:sz w:val="20"/>
          <w:szCs w:val="20"/>
        </w:rPr>
        <w:t>OBRA</w:t>
      </w:r>
      <w:r w:rsidRPr="00FA0713">
        <w:rPr>
          <w:sz w:val="20"/>
          <w:szCs w:val="20"/>
        </w:rPr>
        <w:t>.</w:t>
      </w:r>
    </w:p>
    <w:p w14:paraId="0BCE3F39"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y sus representantes en la </w:t>
      </w:r>
      <w:r w:rsidRPr="00FA0713">
        <w:rPr>
          <w:b/>
          <w:bCs/>
          <w:sz w:val="20"/>
          <w:szCs w:val="20"/>
        </w:rPr>
        <w:t>OB</w:t>
      </w:r>
      <w:r w:rsidRPr="00FA0713">
        <w:rPr>
          <w:sz w:val="20"/>
          <w:szCs w:val="20"/>
        </w:rPr>
        <w:t xml:space="preserve">RA, están obligados a conocer minuciosamente los planos, instrucciones, costos y especificaciones técnicas. Si existiesen dudas, harán inmediatamente una consulta al </w:t>
      </w:r>
      <w:r w:rsidRPr="00FA0713">
        <w:rPr>
          <w:b/>
          <w:bCs/>
          <w:sz w:val="20"/>
          <w:szCs w:val="20"/>
        </w:rPr>
        <w:t>SUPERVISOR</w:t>
      </w:r>
      <w:r w:rsidRPr="00FA0713">
        <w:rPr>
          <w:sz w:val="20"/>
          <w:szCs w:val="20"/>
        </w:rPr>
        <w:t xml:space="preserve">, quien les responderá dentro de los tres (03) días hábiles siguientes a la recepción de la solicitud. Esta consulta, en caso de duda, se hará antes de proceder a la ejecución de cualquier trabajo. En caso de no actuar en la forma indicada anteriormente, correrán por cuenta </w:t>
      </w:r>
      <w:r w:rsidRPr="00FA0713">
        <w:rPr>
          <w:sz w:val="20"/>
        </w:rPr>
        <w:t>del</w:t>
      </w:r>
      <w:r w:rsidRPr="00FA0713">
        <w:rPr>
          <w:b/>
          <w:bCs/>
          <w:sz w:val="20"/>
          <w:szCs w:val="20"/>
        </w:rPr>
        <w:t xml:space="preserve"> CONTRATISTA</w:t>
      </w:r>
      <w:r w:rsidRPr="00FA0713">
        <w:rPr>
          <w:sz w:val="20"/>
          <w:szCs w:val="20"/>
        </w:rPr>
        <w:t xml:space="preserve"> todos los pagos necesarios para subsanar los inconvenientes ocasionados.</w:t>
      </w:r>
    </w:p>
    <w:p w14:paraId="025C2D2D"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Suministro de Equipos, Materiales y Mano de OBRA</w:t>
      </w:r>
    </w:p>
    <w:p w14:paraId="253DC50E"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se obliga a suministrar el equipo, materiales, así como la mano de obra exigibles, </w:t>
      </w:r>
      <w:proofErr w:type="gramStart"/>
      <w:r w:rsidRPr="00FA0713">
        <w:rPr>
          <w:sz w:val="20"/>
          <w:szCs w:val="20"/>
        </w:rPr>
        <w:t>de acuerdo a</w:t>
      </w:r>
      <w:proofErr w:type="gramEnd"/>
      <w:r w:rsidRPr="00FA0713">
        <w:rPr>
          <w:sz w:val="20"/>
          <w:szCs w:val="20"/>
        </w:rPr>
        <w:t xml:space="preserve"> lo solicitado en las </w:t>
      </w:r>
      <w:r w:rsidRPr="00FA0713">
        <w:rPr>
          <w:b/>
          <w:bCs/>
          <w:sz w:val="20"/>
          <w:szCs w:val="20"/>
        </w:rPr>
        <w:t>BASES</w:t>
      </w:r>
      <w:r w:rsidRPr="00FA0713">
        <w:rPr>
          <w:sz w:val="20"/>
          <w:szCs w:val="20"/>
        </w:rPr>
        <w:t xml:space="preserve"> y a su Propuesta, así como todo lo necesario para la conclusión satisfactoria de la </w:t>
      </w:r>
      <w:r w:rsidRPr="00FA0713">
        <w:rPr>
          <w:b/>
          <w:bCs/>
          <w:sz w:val="20"/>
          <w:szCs w:val="20"/>
        </w:rPr>
        <w:t>OBRA</w:t>
      </w:r>
      <w:r w:rsidRPr="00FA0713">
        <w:rPr>
          <w:sz w:val="20"/>
          <w:szCs w:val="20"/>
        </w:rPr>
        <w:t>.</w:t>
      </w:r>
    </w:p>
    <w:p w14:paraId="4DBD7C49"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Compromiso de Emplear Personal de Reconocida Capacidad Técnica y Experiencia</w:t>
      </w:r>
    </w:p>
    <w:p w14:paraId="7955D0F6"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Para los efectos de la ejecución de la obra materia del presente </w:t>
      </w:r>
      <w:r w:rsidRPr="00FA0713">
        <w:rPr>
          <w:b/>
          <w:bCs/>
          <w:sz w:val="20"/>
          <w:szCs w:val="20"/>
        </w:rPr>
        <w:t>CONTRATO</w:t>
      </w:r>
      <w:r w:rsidRPr="00FA0713">
        <w:rPr>
          <w:sz w:val="20"/>
          <w:szCs w:val="20"/>
        </w:rPr>
        <w:t xml:space="preserve">, </w:t>
      </w:r>
      <w:r w:rsidRPr="00FA0713">
        <w:rPr>
          <w:b/>
          <w:bCs/>
          <w:sz w:val="20"/>
          <w:szCs w:val="20"/>
        </w:rPr>
        <w:t>EL CONTRATISTA</w:t>
      </w:r>
      <w:r w:rsidRPr="00FA0713">
        <w:rPr>
          <w:sz w:val="20"/>
          <w:szCs w:val="20"/>
        </w:rPr>
        <w:t xml:space="preserve"> se compromete a emplear personal de reconocida capacidad técnica y experiencia.</w:t>
      </w:r>
    </w:p>
    <w:p w14:paraId="6C3E6267"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Asimismo, </w:t>
      </w:r>
      <w:r w:rsidRPr="00FA0713">
        <w:rPr>
          <w:b/>
          <w:bCs/>
          <w:sz w:val="20"/>
          <w:szCs w:val="20"/>
        </w:rPr>
        <w:t>EL CONTRATISTA</w:t>
      </w:r>
      <w:r w:rsidRPr="00FA0713">
        <w:rPr>
          <w:sz w:val="20"/>
          <w:szCs w:val="20"/>
        </w:rPr>
        <w:t xml:space="preserve"> debe dar cumplimiento al compromiso de que el cien por ciento (100%) de su personal no calificado sea residente de la misma localidad, provincia o provincias colindantes al lugar de ejecución. </w:t>
      </w:r>
      <w:r w:rsidRPr="00FA0713">
        <w:rPr>
          <w:b/>
          <w:bCs/>
          <w:sz w:val="20"/>
          <w:szCs w:val="20"/>
        </w:rPr>
        <w:t>EL CONTRATISTA</w:t>
      </w:r>
      <w:r w:rsidRPr="00FA0713">
        <w:rPr>
          <w:sz w:val="20"/>
          <w:szCs w:val="20"/>
        </w:rPr>
        <w:t xml:space="preserve"> elaborará formato que facilite identificar el cumplimiento, además de ello </w:t>
      </w:r>
      <w:r w:rsidRPr="00FA0713">
        <w:rPr>
          <w:b/>
          <w:bCs/>
          <w:sz w:val="20"/>
          <w:szCs w:val="20"/>
        </w:rPr>
        <w:t>EL CONTRATISTA</w:t>
      </w:r>
      <w:r w:rsidRPr="00FA0713">
        <w:rPr>
          <w:sz w:val="20"/>
          <w:szCs w:val="20"/>
        </w:rPr>
        <w:t xml:space="preserve"> está en la obligación de efectuar los pagos a todo el personal a su cargo dentro del plazo y el modo correspondiente.</w:t>
      </w:r>
    </w:p>
    <w:p w14:paraId="3051FF22"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Ingeniero Residente</w:t>
      </w:r>
    </w:p>
    <w:p w14:paraId="54B57C9D"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El Ingeniero Residente, será propuesto por </w:t>
      </w:r>
      <w:r w:rsidRPr="00FA0713">
        <w:rPr>
          <w:b/>
          <w:bCs/>
          <w:sz w:val="20"/>
          <w:szCs w:val="20"/>
        </w:rPr>
        <w:t>EL CONTRATISTA</w:t>
      </w:r>
      <w:r w:rsidRPr="00FA0713">
        <w:rPr>
          <w:sz w:val="20"/>
          <w:szCs w:val="20"/>
        </w:rPr>
        <w:t xml:space="preserve">, siendo responsable de la dirección técnica de la ejecución de la OBRA y como tal deberá estar permanentemente en la OBRA. Las decisiones aceptadas por el referido profesional tendrán validez, no pudiendo ser enervadas por otra persona o autoridad propia de </w:t>
      </w:r>
      <w:r w:rsidRPr="00FA0713">
        <w:rPr>
          <w:b/>
          <w:bCs/>
          <w:sz w:val="20"/>
          <w:szCs w:val="20"/>
        </w:rPr>
        <w:t>EL CONTRATISTA</w:t>
      </w:r>
      <w:r w:rsidRPr="00FA0713">
        <w:rPr>
          <w:sz w:val="20"/>
          <w:szCs w:val="20"/>
        </w:rPr>
        <w:t>.</w:t>
      </w:r>
    </w:p>
    <w:p w14:paraId="517A74E4"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Reemplazo de Personal</w:t>
      </w:r>
    </w:p>
    <w:p w14:paraId="61E33135"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Queda acordado que cualquier reemplazo de personal que efectúe </w:t>
      </w:r>
      <w:r w:rsidRPr="00FA0713">
        <w:rPr>
          <w:b/>
          <w:bCs/>
          <w:sz w:val="20"/>
          <w:szCs w:val="20"/>
        </w:rPr>
        <w:t>EL CONTRATISTA</w:t>
      </w:r>
      <w:r w:rsidRPr="00FA0713">
        <w:rPr>
          <w:sz w:val="20"/>
          <w:szCs w:val="20"/>
        </w:rPr>
        <w:t xml:space="preserve">, deberá contar previamente con la aprobación de </w:t>
      </w:r>
      <w:r w:rsidRPr="00FA0713">
        <w:rPr>
          <w:b/>
          <w:bCs/>
          <w:sz w:val="20"/>
          <w:szCs w:val="20"/>
        </w:rPr>
        <w:t>EL FOSPIBAY</w:t>
      </w:r>
      <w:r w:rsidRPr="00FA0713">
        <w:rPr>
          <w:sz w:val="20"/>
          <w:szCs w:val="20"/>
        </w:rPr>
        <w:t xml:space="preserve">, sin perjuicio del derecho de </w:t>
      </w:r>
      <w:proofErr w:type="gramStart"/>
      <w:r w:rsidRPr="00FA0713">
        <w:rPr>
          <w:sz w:val="20"/>
          <w:szCs w:val="20"/>
        </w:rPr>
        <w:t>la misma</w:t>
      </w:r>
      <w:proofErr w:type="gramEnd"/>
      <w:r w:rsidRPr="00FA0713">
        <w:rPr>
          <w:sz w:val="20"/>
          <w:szCs w:val="20"/>
        </w:rPr>
        <w:t xml:space="preserve"> de solicitar la sustitución del personal que a su juicio resulte incompetente.</w:t>
      </w:r>
    </w:p>
    <w:p w14:paraId="63E3AB0C"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Tanto el Ingeniero Residente como el Ingeniero Asistente podrán ser sustituidos a propuesta </w:t>
      </w:r>
      <w:proofErr w:type="spellStart"/>
      <w:r w:rsidRPr="00FA0713">
        <w:rPr>
          <w:sz w:val="20"/>
          <w:szCs w:val="20"/>
        </w:rPr>
        <w:t>d</w:t>
      </w:r>
      <w:r w:rsidRPr="00FA0713">
        <w:rPr>
          <w:b/>
          <w:bCs/>
          <w:sz w:val="20"/>
          <w:szCs w:val="20"/>
        </w:rPr>
        <w:t>EL</w:t>
      </w:r>
      <w:proofErr w:type="spellEnd"/>
      <w:r w:rsidRPr="00FA0713">
        <w:rPr>
          <w:b/>
          <w:bCs/>
          <w:sz w:val="20"/>
          <w:szCs w:val="20"/>
        </w:rPr>
        <w:t xml:space="preserve"> CONTRATISTA</w:t>
      </w:r>
      <w:r w:rsidRPr="00FA0713">
        <w:rPr>
          <w:sz w:val="20"/>
          <w:szCs w:val="20"/>
        </w:rPr>
        <w:t xml:space="preserve"> previa autorización de </w:t>
      </w:r>
      <w:r w:rsidRPr="00FA0713">
        <w:rPr>
          <w:b/>
          <w:bCs/>
          <w:sz w:val="20"/>
          <w:szCs w:val="20"/>
        </w:rPr>
        <w:t>EL FOSPIBAY</w:t>
      </w:r>
      <w:r w:rsidRPr="00FA0713">
        <w:rPr>
          <w:sz w:val="20"/>
          <w:szCs w:val="20"/>
        </w:rPr>
        <w:t xml:space="preserve">; para ello, el reemplazante deberá reunir calificaciones profesionales similares o superiores a las del profesional reemplazado. Este reemplazo no podrá ser realizado por ninguna razón durante los primeros treinta (30) días calendario del servicio, de lo contrario se impondrá indefectiblemente el descuento correspondiente, </w:t>
      </w:r>
      <w:proofErr w:type="gramStart"/>
      <w:r w:rsidRPr="00FA0713">
        <w:rPr>
          <w:sz w:val="20"/>
          <w:szCs w:val="20"/>
        </w:rPr>
        <w:t>de acuerdo al</w:t>
      </w:r>
      <w:proofErr w:type="gramEnd"/>
      <w:r w:rsidRPr="00FA0713">
        <w:rPr>
          <w:sz w:val="20"/>
          <w:szCs w:val="20"/>
        </w:rPr>
        <w:t xml:space="preserve"> cuadro establecido en el numeral 9.6 de la Cláusula Novena del Contrato.</w:t>
      </w:r>
    </w:p>
    <w:p w14:paraId="3025E1AC" w14:textId="77777777" w:rsidR="005A4547" w:rsidRPr="00FA0713" w:rsidRDefault="005A4547" w:rsidP="005A4547">
      <w:pPr>
        <w:tabs>
          <w:tab w:val="left" w:pos="7693"/>
        </w:tabs>
        <w:spacing w:after="0"/>
        <w:ind w:left="567"/>
        <w:jc w:val="both"/>
        <w:rPr>
          <w:sz w:val="20"/>
          <w:szCs w:val="20"/>
        </w:rPr>
      </w:pPr>
      <w:r w:rsidRPr="00FA0713">
        <w:rPr>
          <w:sz w:val="20"/>
          <w:szCs w:val="20"/>
        </w:rPr>
        <w:t>Cuando se solicite cambio de Ingeniero Residente o personal de la Propuesta técnica, se sancionará al contratista con un descuento por cada vez que se solicite el cambio, según el cuadro de penalidades.</w:t>
      </w:r>
    </w:p>
    <w:p w14:paraId="384F560E"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La mencionada sustitución de personal o la demora en la aprobación que deberá efectuar </w:t>
      </w:r>
      <w:r w:rsidRPr="00FA0713">
        <w:rPr>
          <w:b/>
          <w:bCs/>
          <w:sz w:val="20"/>
          <w:szCs w:val="20"/>
        </w:rPr>
        <w:t>EL FOSPIBAY</w:t>
      </w:r>
      <w:r w:rsidRPr="00FA0713">
        <w:rPr>
          <w:sz w:val="20"/>
          <w:szCs w:val="20"/>
        </w:rPr>
        <w:t>,</w:t>
      </w:r>
    </w:p>
    <w:p w14:paraId="56A5375E"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no podrán ser invocadas por </w:t>
      </w:r>
      <w:r w:rsidRPr="00FA0713">
        <w:rPr>
          <w:b/>
          <w:bCs/>
          <w:sz w:val="20"/>
          <w:szCs w:val="20"/>
        </w:rPr>
        <w:t>EL CONTRATISTA</w:t>
      </w:r>
      <w:r w:rsidRPr="00FA0713">
        <w:rPr>
          <w:sz w:val="20"/>
          <w:szCs w:val="20"/>
        </w:rPr>
        <w:t xml:space="preserve"> como causal de ampliación de plazo.</w:t>
      </w:r>
    </w:p>
    <w:p w14:paraId="1B49FAA6"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lastRenderedPageBreak/>
        <w:t>Custodia de los Materiales, Equipos y Trabajos Terminados</w:t>
      </w:r>
    </w:p>
    <w:p w14:paraId="0021828F"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custodiará todos los materiales, equipos y todo trabajo terminado o no terminado hasta la Recepción de la </w:t>
      </w:r>
      <w:r w:rsidRPr="00FA0713">
        <w:rPr>
          <w:b/>
          <w:bCs/>
          <w:sz w:val="20"/>
          <w:szCs w:val="20"/>
        </w:rPr>
        <w:t>OBRA</w:t>
      </w:r>
      <w:r w:rsidRPr="00FA0713">
        <w:rPr>
          <w:sz w:val="20"/>
          <w:szCs w:val="20"/>
        </w:rPr>
        <w:t xml:space="preserve"> por </w:t>
      </w:r>
      <w:r w:rsidRPr="00FA0713">
        <w:rPr>
          <w:b/>
          <w:bCs/>
          <w:sz w:val="20"/>
          <w:szCs w:val="20"/>
        </w:rPr>
        <w:t>EL FOSPIBAY</w:t>
      </w:r>
      <w:r w:rsidRPr="00FA0713">
        <w:rPr>
          <w:sz w:val="20"/>
          <w:szCs w:val="20"/>
        </w:rPr>
        <w:t>.</w:t>
      </w:r>
    </w:p>
    <w:p w14:paraId="209A49AB"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Instalación de Letreros</w:t>
      </w:r>
    </w:p>
    <w:p w14:paraId="5A08F4EC"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instalará letreros en el sitio de construcción, cuya cantidad se encuentra determinada dentro del Presupuesto de la </w:t>
      </w:r>
      <w:r w:rsidRPr="00FA0713">
        <w:rPr>
          <w:b/>
          <w:bCs/>
          <w:sz w:val="20"/>
          <w:szCs w:val="20"/>
        </w:rPr>
        <w:t>OBRA</w:t>
      </w:r>
      <w:r w:rsidRPr="00FA0713">
        <w:rPr>
          <w:sz w:val="20"/>
          <w:szCs w:val="20"/>
        </w:rPr>
        <w:t xml:space="preserve">. El letrero tendrá las dimensiones de por lo menos 3.6 x 2.4 metros, </w:t>
      </w:r>
      <w:proofErr w:type="gramStart"/>
      <w:r w:rsidRPr="00FA0713">
        <w:rPr>
          <w:sz w:val="20"/>
          <w:szCs w:val="20"/>
        </w:rPr>
        <w:t>de acuerdo al</w:t>
      </w:r>
      <w:proofErr w:type="gramEnd"/>
      <w:r w:rsidRPr="00FA0713">
        <w:rPr>
          <w:sz w:val="20"/>
          <w:szCs w:val="20"/>
        </w:rPr>
        <w:t xml:space="preserve"> modelo proporcionado por </w:t>
      </w:r>
      <w:r w:rsidRPr="00FA0713">
        <w:rPr>
          <w:b/>
          <w:bCs/>
          <w:sz w:val="20"/>
          <w:szCs w:val="20"/>
        </w:rPr>
        <w:t>EL FOSPIBAY</w:t>
      </w:r>
      <w:r w:rsidRPr="00FA0713">
        <w:rPr>
          <w:sz w:val="20"/>
          <w:szCs w:val="20"/>
        </w:rPr>
        <w:t xml:space="preserve">. Asimismo, el mismo que deberá ser aprobado previamente por el FOSPIBAY y deberá necesariamente contener de manera suficientemente visible el logo y nombre completo del FOSPIBAY, en su calidad de Financista de la </w:t>
      </w:r>
      <w:r w:rsidRPr="00FA0713">
        <w:rPr>
          <w:b/>
          <w:bCs/>
          <w:sz w:val="20"/>
          <w:szCs w:val="20"/>
        </w:rPr>
        <w:t>OBRA.</w:t>
      </w:r>
    </w:p>
    <w:p w14:paraId="24A8D4C2"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 xml:space="preserve">Fallas o Defectos percibidos por </w:t>
      </w:r>
      <w:r w:rsidRPr="00FA0713">
        <w:rPr>
          <w:b/>
          <w:bCs/>
          <w:sz w:val="20"/>
          <w:szCs w:val="20"/>
        </w:rPr>
        <w:t>EL CONTRATISTA</w:t>
      </w:r>
      <w:r w:rsidRPr="00FA0713">
        <w:rPr>
          <w:sz w:val="20"/>
          <w:szCs w:val="20"/>
        </w:rPr>
        <w:t xml:space="preserve"> y Subsanación de Deficiencias</w:t>
      </w:r>
    </w:p>
    <w:p w14:paraId="7BF6D3D7"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De observar </w:t>
      </w:r>
      <w:r w:rsidRPr="00FA0713">
        <w:rPr>
          <w:b/>
          <w:bCs/>
          <w:sz w:val="20"/>
          <w:szCs w:val="20"/>
        </w:rPr>
        <w:t>EL CONTRATISTA</w:t>
      </w:r>
      <w:r w:rsidRPr="00FA0713">
        <w:rPr>
          <w:sz w:val="20"/>
          <w:szCs w:val="20"/>
        </w:rPr>
        <w:t xml:space="preserve"> dentro de los cinco (5) días calendarios de la suscripción del </w:t>
      </w:r>
      <w:r w:rsidRPr="00FA0713">
        <w:rPr>
          <w:b/>
          <w:bCs/>
          <w:sz w:val="20"/>
          <w:szCs w:val="20"/>
        </w:rPr>
        <w:t>CONTRATO</w:t>
      </w:r>
      <w:r w:rsidRPr="00FA0713">
        <w:rPr>
          <w:sz w:val="20"/>
          <w:szCs w:val="20"/>
        </w:rPr>
        <w:t xml:space="preserve">, fallas o defectos en el expediente técnico, EL FOSPIBAY evaluará las observaciones formuladas por </w:t>
      </w:r>
      <w:r w:rsidRPr="00FA0713">
        <w:rPr>
          <w:b/>
          <w:bCs/>
          <w:sz w:val="20"/>
          <w:szCs w:val="20"/>
        </w:rPr>
        <w:t>EL CONTRATISTA</w:t>
      </w:r>
      <w:r w:rsidRPr="00FA0713">
        <w:rPr>
          <w:sz w:val="20"/>
          <w:szCs w:val="20"/>
        </w:rPr>
        <w:t xml:space="preserve"> y se pronunciará sobre ellas dentro del plazo de diez (10) días hábiles.</w:t>
      </w:r>
    </w:p>
    <w:p w14:paraId="4729D63E" w14:textId="77777777" w:rsidR="005A4547" w:rsidRPr="00FA0713" w:rsidRDefault="005A4547" w:rsidP="005A4547">
      <w:pPr>
        <w:tabs>
          <w:tab w:val="left" w:pos="7693"/>
        </w:tabs>
        <w:spacing w:after="0"/>
        <w:ind w:left="567"/>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incurra en negligencia durante la ejecución de los trabajos o no efectúe la corrección de </w:t>
      </w:r>
      <w:proofErr w:type="gramStart"/>
      <w:r w:rsidRPr="00FA0713">
        <w:rPr>
          <w:sz w:val="20"/>
          <w:szCs w:val="20"/>
        </w:rPr>
        <w:t>los mismos</w:t>
      </w:r>
      <w:proofErr w:type="gramEnd"/>
      <w:r w:rsidRPr="00FA0713">
        <w:rPr>
          <w:sz w:val="20"/>
          <w:szCs w:val="20"/>
        </w:rPr>
        <w:t xml:space="preserve"> después de efectuada la segunda notificación por parte de EL SUPERVISOR, EL FOSPIBAY, resolverá el contrato sin que corresponda reclamo alguno.</w:t>
      </w:r>
    </w:p>
    <w:p w14:paraId="2B0CDB2C"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Medios de Seguridad</w:t>
      </w:r>
    </w:p>
    <w:p w14:paraId="2740E7E0"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mantendrá permanentemente barreras, letreros, luces y señalización adecuadas y en general todo medio de seguridad para el acceso de peatones y vehículos a los lugares de la obra, para prevenir a terceros del riesgo de accidentes. De ser el caso se deberá contar con personal de seguridad</w:t>
      </w:r>
    </w:p>
    <w:p w14:paraId="000C3B65"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Protección de las Propiedades Adyacentes</w:t>
      </w:r>
    </w:p>
    <w:p w14:paraId="704F3BF3"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protegerá de posibles daños a las propiedades adyacentes a la obra, si las hubiera. En caso de que éstos se produzcan, deberán ser resarcidos bajo su exclusiva responsabilidad, debiendo indemnizar a los propietarios vecinos afectados por daños causados por las obras de </w:t>
      </w:r>
      <w:r w:rsidRPr="00FA0713">
        <w:rPr>
          <w:b/>
          <w:bCs/>
          <w:sz w:val="20"/>
          <w:szCs w:val="20"/>
        </w:rPr>
        <w:t>EL CONTRATISTA</w:t>
      </w:r>
      <w:r w:rsidRPr="00FA0713">
        <w:rPr>
          <w:sz w:val="20"/>
          <w:szCs w:val="20"/>
        </w:rPr>
        <w:t xml:space="preserve"> y por todo daño causado a terceras personas como resultado de sus trabajos.</w:t>
      </w:r>
    </w:p>
    <w:p w14:paraId="2ABBC434"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Reparación de Daños</w:t>
      </w:r>
    </w:p>
    <w:p w14:paraId="0062C7CD"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precautelará de daños a cañerías, árboles, conductores, cables de instalación eléctrica y otras instalaciones de servicio, debiendo reparar cualquier daño o defecto por su propia cuenta y riesgo.</w:t>
      </w:r>
    </w:p>
    <w:p w14:paraId="6897ACD5"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Cumplimiento de la Legislación Laboral, Municipal y Social Vigente</w:t>
      </w:r>
    </w:p>
    <w:p w14:paraId="1DCE4B69"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cumplirá estrictamente con la legislación laboral, municipal vigente en la República del Perú y será también responsable de dicho cumplimiento, así como el pago de tributos y obligaciones laborales. Asimismo, </w:t>
      </w:r>
      <w:r w:rsidRPr="00FA0713">
        <w:rPr>
          <w:b/>
          <w:bCs/>
          <w:sz w:val="20"/>
          <w:szCs w:val="20"/>
        </w:rPr>
        <w:t>EL CONTRATISTA</w:t>
      </w:r>
      <w:r w:rsidRPr="00FA0713">
        <w:rPr>
          <w:sz w:val="20"/>
          <w:szCs w:val="20"/>
        </w:rPr>
        <w:t xml:space="preserve">, deberá acreditar contar con el Seguro Complementario de Trabajo de Riesgo de sus trabajadores asignados a la OBRA </w:t>
      </w:r>
      <w:proofErr w:type="gramStart"/>
      <w:r w:rsidRPr="00FA0713">
        <w:rPr>
          <w:sz w:val="20"/>
          <w:szCs w:val="20"/>
        </w:rPr>
        <w:t>de acuerdo a</w:t>
      </w:r>
      <w:proofErr w:type="gramEnd"/>
      <w:r w:rsidRPr="00FA0713">
        <w:rPr>
          <w:sz w:val="20"/>
          <w:szCs w:val="20"/>
        </w:rPr>
        <w:t xml:space="preserve"> las normas legales vigentes, caso contrario no se dará trámite al pago de sus valorizaciones.</w:t>
      </w:r>
    </w:p>
    <w:p w14:paraId="0E2FCFD1"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será responsable y deberá mantener a EL FOSPIBAY liberada contra cualquier multa o penalidad o demanda de cualquier tipo o naturaleza que fuera impuesta por causa del incumplimiento o infracción de dicha legislación laboral, municipal o social, u otras normas vigentes en la República del Perú.</w:t>
      </w:r>
    </w:p>
    <w:p w14:paraId="5B444224" w14:textId="77777777" w:rsidR="005A4547" w:rsidRPr="00FA0713" w:rsidRDefault="005A4547" w:rsidP="005A4547">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deberá proveer a sus trabajadores, bajo su propia responsabilidad, de todos los Equipos de Protección Personal (EPP) y de cualquier otro implemento y/o elemento de seguridad que sea necesario para la prestación adecuada del servicio contratado, en estricto cumplimiento de todas las disposiciones contenidas en la Ley N°29783 Ley de Seguridad y Salud en el trabajo y su reglamento, aprobado por el Decreto Supremo N°005-2012-TR.</w:t>
      </w:r>
    </w:p>
    <w:p w14:paraId="64AA4847"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b/>
          <w:bCs/>
          <w:sz w:val="20"/>
          <w:szCs w:val="20"/>
        </w:rPr>
        <w:t>EL CONTRATISTA</w:t>
      </w:r>
      <w:r w:rsidRPr="00FA0713">
        <w:rPr>
          <w:sz w:val="20"/>
          <w:szCs w:val="20"/>
        </w:rPr>
        <w:t xml:space="preserve"> se obliga mediante el presente Contrato a absolver todas las consultas que pudiera hacerle EL FOSPIBAY y las Municipalidades beneficiarias, en su calidad de Unidad Ejecutora, la Institución o entidad beneficiaria inclusive luego de la culminación de la ejecución de la obra, obligándose a dar respuesta dentro de un plazo máximo de cinco (05) días hábiles.</w:t>
      </w:r>
    </w:p>
    <w:p w14:paraId="73A3A687"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b/>
          <w:bCs/>
          <w:sz w:val="20"/>
          <w:szCs w:val="20"/>
        </w:rPr>
        <w:lastRenderedPageBreak/>
        <w:t>EL CONTRATISTA</w:t>
      </w:r>
      <w:r w:rsidRPr="00FA0713">
        <w:rPr>
          <w:sz w:val="20"/>
          <w:szCs w:val="20"/>
        </w:rPr>
        <w:t xml:space="preserve"> reconoce que la obra ejecutada será transferida a título gratuito a la Entidad que se determine mediante Resolución Ministerial del Sector, dicha entidad será la beneficiaria de la obra siendo esta   XXXXXXXXXXXXXXXXXXXXXXXXXXX.</w:t>
      </w:r>
    </w:p>
    <w:p w14:paraId="683887F8"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Cumplir las normas vigentes del Sistema Nacional de Inversión Pública durante la ejecución del Contrato y del Proyecto.</w:t>
      </w:r>
    </w:p>
    <w:p w14:paraId="5BC529E8"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Gestionar por su cuenta y costo las autorizaciones que correspondan para la ejecución de la obra del Proyecto, así como las autorizaciones de las Autoridades competentes.</w:t>
      </w:r>
    </w:p>
    <w:p w14:paraId="35E589F1"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Obtener el documento Conforme a Obra de la Concesionaria en el caso de las partidas correspondientes a obras eléctricas que correspondan, siendo este documento requisito para la aprobación y pago de la valorización de la liquidación final.</w:t>
      </w:r>
    </w:p>
    <w:p w14:paraId="41E9A22A"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b/>
          <w:bCs/>
          <w:sz w:val="20"/>
          <w:szCs w:val="20"/>
        </w:rPr>
        <w:t>EL CONTRATISTA</w:t>
      </w:r>
      <w:r w:rsidRPr="00FA0713">
        <w:rPr>
          <w:sz w:val="20"/>
          <w:szCs w:val="20"/>
        </w:rPr>
        <w:t xml:space="preserve"> deberá, asimismo, cumplir las demás obligaciones y responsabilidades que se establecen en el presente CONTRATO.</w:t>
      </w:r>
    </w:p>
    <w:p w14:paraId="3AFF0744" w14:textId="77777777" w:rsidR="005A4547" w:rsidRPr="00FA0713" w:rsidRDefault="005A4547" w:rsidP="005A4547">
      <w:pPr>
        <w:pStyle w:val="Prrafodelista"/>
        <w:numPr>
          <w:ilvl w:val="1"/>
          <w:numId w:val="29"/>
        </w:numPr>
        <w:tabs>
          <w:tab w:val="left" w:pos="567"/>
        </w:tabs>
        <w:spacing w:after="0"/>
        <w:ind w:left="426"/>
        <w:jc w:val="both"/>
        <w:rPr>
          <w:sz w:val="20"/>
          <w:szCs w:val="20"/>
        </w:rPr>
      </w:pPr>
      <w:r w:rsidRPr="00FA0713">
        <w:rPr>
          <w:sz w:val="20"/>
          <w:szCs w:val="20"/>
        </w:rPr>
        <w:t>Informar a EL FOSPIBAY sobre los posibles conflictos de interés con el SUPERVISOR en la ejecución de la obra a realizar. Esta es una obligación esencial y se puede entender como conflicto de interés, el vínculo directo con las personas responsables de la ejecución del Proyecto, hasta el cuarto grado de consanguinidad o segundo de afinidad, o vínculo laboral o contractual de asesoría a la empresa consultora, o al SUPERVISOR como persona natural. Este conflicto de intereses se entenderá referido tanto al personal encargado de las labores de Ejecución y Supervisión, así como a los representantes legales de las personas jurídicas de ser el caso.</w:t>
      </w:r>
    </w:p>
    <w:p w14:paraId="64C685A8" w14:textId="77777777" w:rsidR="005A4547" w:rsidRPr="006834C6" w:rsidRDefault="005A4547" w:rsidP="005A4547">
      <w:pPr>
        <w:tabs>
          <w:tab w:val="left" w:pos="7693"/>
        </w:tabs>
        <w:spacing w:after="0"/>
        <w:jc w:val="both"/>
        <w:rPr>
          <w:sz w:val="10"/>
          <w:szCs w:val="10"/>
        </w:rPr>
      </w:pPr>
    </w:p>
    <w:p w14:paraId="2F026296"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DÉCIMO SÉPTIMA</w:t>
      </w:r>
      <w:r w:rsidRPr="00FA0713">
        <w:rPr>
          <w:b/>
          <w:bCs/>
          <w:sz w:val="20"/>
          <w:szCs w:val="20"/>
        </w:rPr>
        <w:t>: OBLIGACIONES DEL FOSPIBAY</w:t>
      </w:r>
    </w:p>
    <w:p w14:paraId="098CE532" w14:textId="77777777" w:rsidR="005A4547" w:rsidRPr="00FA0713" w:rsidRDefault="005A4547" w:rsidP="005A4547">
      <w:pPr>
        <w:tabs>
          <w:tab w:val="left" w:pos="7693"/>
        </w:tabs>
        <w:spacing w:after="0"/>
        <w:jc w:val="both"/>
        <w:rPr>
          <w:sz w:val="20"/>
          <w:szCs w:val="20"/>
        </w:rPr>
      </w:pPr>
      <w:r w:rsidRPr="00FA0713">
        <w:rPr>
          <w:sz w:val="20"/>
          <w:szCs w:val="20"/>
        </w:rPr>
        <w:t>EL FOSPIBAY tendrá las siguientes obligaciones y responsabilidades específicas:</w:t>
      </w:r>
    </w:p>
    <w:p w14:paraId="7D415453" w14:textId="77777777" w:rsidR="005A4547" w:rsidRPr="006834C6" w:rsidRDefault="005A4547" w:rsidP="005A4547">
      <w:pPr>
        <w:tabs>
          <w:tab w:val="left" w:pos="7693"/>
        </w:tabs>
        <w:spacing w:after="0"/>
        <w:jc w:val="both"/>
        <w:rPr>
          <w:sz w:val="10"/>
          <w:szCs w:val="10"/>
        </w:rPr>
      </w:pPr>
    </w:p>
    <w:p w14:paraId="4E4CF7F3" w14:textId="77777777" w:rsidR="005A4547" w:rsidRPr="00FA0713" w:rsidRDefault="005A4547" w:rsidP="005A4547">
      <w:pPr>
        <w:pStyle w:val="Prrafodelista"/>
        <w:numPr>
          <w:ilvl w:val="1"/>
          <w:numId w:val="30"/>
        </w:numPr>
        <w:tabs>
          <w:tab w:val="left" w:pos="426"/>
        </w:tabs>
        <w:spacing w:after="0"/>
        <w:ind w:left="426"/>
        <w:jc w:val="both"/>
        <w:rPr>
          <w:sz w:val="20"/>
          <w:szCs w:val="20"/>
        </w:rPr>
      </w:pPr>
      <w:r w:rsidRPr="00FA0713">
        <w:rPr>
          <w:sz w:val="20"/>
          <w:szCs w:val="20"/>
        </w:rPr>
        <w:t>Designar un Administrador del CONTRATO, quien verificará que se cumplan puntualmente todas las obligaciones que recíprocamente se deben las PARTES; teniendo autoridad para dar las órdenes de trabajo e instrucciones para la correcta ejecución del objeto del CONTRATO.</w:t>
      </w:r>
    </w:p>
    <w:p w14:paraId="79D11298" w14:textId="77777777" w:rsidR="005A4547" w:rsidRPr="00FA0713" w:rsidRDefault="005A4547" w:rsidP="005A4547">
      <w:pPr>
        <w:pStyle w:val="Prrafodelista"/>
        <w:numPr>
          <w:ilvl w:val="1"/>
          <w:numId w:val="30"/>
        </w:numPr>
        <w:tabs>
          <w:tab w:val="left" w:pos="7693"/>
        </w:tabs>
        <w:spacing w:after="0"/>
        <w:ind w:left="426"/>
        <w:jc w:val="both"/>
        <w:rPr>
          <w:sz w:val="20"/>
          <w:szCs w:val="20"/>
        </w:rPr>
      </w:pPr>
      <w:r w:rsidRPr="00FA0713">
        <w:rPr>
          <w:sz w:val="20"/>
          <w:szCs w:val="20"/>
        </w:rPr>
        <w:t>Instruir al área correspondiente para efectuar los pagos según las condiciones del CONTRATO.</w:t>
      </w:r>
    </w:p>
    <w:p w14:paraId="64C351F2" w14:textId="77777777" w:rsidR="005A4547" w:rsidRPr="00FA0713" w:rsidRDefault="005A4547" w:rsidP="005A4547">
      <w:pPr>
        <w:pStyle w:val="Prrafodelista"/>
        <w:numPr>
          <w:ilvl w:val="1"/>
          <w:numId w:val="30"/>
        </w:numPr>
        <w:tabs>
          <w:tab w:val="left" w:pos="7693"/>
        </w:tabs>
        <w:spacing w:after="0"/>
        <w:ind w:left="426"/>
        <w:jc w:val="both"/>
        <w:rPr>
          <w:sz w:val="20"/>
          <w:szCs w:val="20"/>
        </w:rPr>
      </w:pPr>
      <w:r w:rsidRPr="00FA0713">
        <w:rPr>
          <w:sz w:val="20"/>
          <w:szCs w:val="20"/>
        </w:rPr>
        <w:t>EL FOSPIBAY, otorgará la conformidad del servicio, además de cumplir con todas las obligaciones y responsabilidades que se establecen en el presente CONTRATO.</w:t>
      </w:r>
    </w:p>
    <w:p w14:paraId="342B8D27" w14:textId="77777777" w:rsidR="005A4547" w:rsidRPr="006834C6" w:rsidRDefault="005A4547" w:rsidP="005A4547">
      <w:pPr>
        <w:tabs>
          <w:tab w:val="left" w:pos="7693"/>
        </w:tabs>
        <w:spacing w:after="0"/>
        <w:jc w:val="both"/>
        <w:rPr>
          <w:sz w:val="10"/>
          <w:szCs w:val="10"/>
        </w:rPr>
      </w:pPr>
    </w:p>
    <w:p w14:paraId="05D2DBA7"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DÉCIMO OCTAVA</w:t>
      </w:r>
      <w:r w:rsidRPr="00FA0713">
        <w:rPr>
          <w:b/>
          <w:bCs/>
          <w:sz w:val="20"/>
          <w:szCs w:val="20"/>
        </w:rPr>
        <w:t>: CASO FORTUITO O FUERZA MAYOR</w:t>
      </w:r>
    </w:p>
    <w:p w14:paraId="054137EA" w14:textId="77777777" w:rsidR="005A4547" w:rsidRPr="006834C6" w:rsidRDefault="005A4547" w:rsidP="005A4547">
      <w:pPr>
        <w:tabs>
          <w:tab w:val="left" w:pos="7693"/>
        </w:tabs>
        <w:spacing w:after="0"/>
        <w:jc w:val="both"/>
        <w:rPr>
          <w:sz w:val="10"/>
          <w:szCs w:val="10"/>
        </w:rPr>
      </w:pPr>
    </w:p>
    <w:p w14:paraId="320ABFDC" w14:textId="77777777" w:rsidR="005A4547" w:rsidRPr="00FA0713" w:rsidRDefault="005A4547" w:rsidP="005A4547">
      <w:pPr>
        <w:pStyle w:val="Prrafodelista"/>
        <w:numPr>
          <w:ilvl w:val="1"/>
          <w:numId w:val="31"/>
        </w:numPr>
        <w:tabs>
          <w:tab w:val="left" w:pos="7693"/>
        </w:tabs>
        <w:spacing w:after="0"/>
        <w:ind w:left="426" w:hanging="426"/>
        <w:jc w:val="both"/>
        <w:rPr>
          <w:sz w:val="20"/>
          <w:szCs w:val="20"/>
        </w:rPr>
      </w:pPr>
      <w:r w:rsidRPr="00FA0713">
        <w:rPr>
          <w:sz w:val="20"/>
          <w:szCs w:val="20"/>
        </w:rPr>
        <w:t>Conforme al artículo 1315° del Código Civil, Caso Fortuito o Fuerza Mayor es la causa no imputable, consistente en un evento extraordinario, imprevisible e irresistible que impide la ejecución de la obligación o determina su cumplimiento parcial, tardío o defectuoso.</w:t>
      </w:r>
    </w:p>
    <w:p w14:paraId="616F2912" w14:textId="77777777" w:rsidR="005A4547" w:rsidRPr="00FA0713" w:rsidRDefault="005A4547" w:rsidP="005A4547">
      <w:pPr>
        <w:pStyle w:val="Prrafodelista"/>
        <w:numPr>
          <w:ilvl w:val="1"/>
          <w:numId w:val="32"/>
        </w:numPr>
        <w:tabs>
          <w:tab w:val="left" w:pos="7693"/>
        </w:tabs>
        <w:spacing w:after="0"/>
        <w:ind w:left="426"/>
        <w:jc w:val="both"/>
        <w:rPr>
          <w:sz w:val="20"/>
          <w:szCs w:val="20"/>
        </w:rPr>
      </w:pPr>
      <w:r w:rsidRPr="00FA0713">
        <w:rPr>
          <w:sz w:val="20"/>
          <w:szCs w:val="20"/>
        </w:rPr>
        <w:t>Producidos los acontecimientos mencionados en el numeral anterior, la parte afectada deberá notificar inmediatamente y por escrito a la otra informándole de la ocurrencia del hecho con la acreditación correspondiente, e indicando la obligación contractual que se vería afectada.</w:t>
      </w:r>
    </w:p>
    <w:p w14:paraId="008782B1" w14:textId="77777777" w:rsidR="005A4547" w:rsidRPr="00FA0713" w:rsidRDefault="005A4547" w:rsidP="005A4547">
      <w:pPr>
        <w:tabs>
          <w:tab w:val="left" w:pos="7693"/>
        </w:tabs>
        <w:spacing w:after="0"/>
        <w:ind w:left="426"/>
        <w:jc w:val="both"/>
        <w:rPr>
          <w:sz w:val="20"/>
          <w:szCs w:val="20"/>
        </w:rPr>
      </w:pPr>
      <w:r w:rsidRPr="00FA0713">
        <w:rPr>
          <w:sz w:val="20"/>
          <w:szCs w:val="20"/>
        </w:rPr>
        <w:t>Las PARTES podrán acordar la suspensión de la obligación que se vería afectada hasta por el plazo de quince (15) días calendario, el que podrá ser prorrogado una o más veces de mutuo acuerdo, considerando la naturaleza y la gravedad de dicha situación.</w:t>
      </w:r>
    </w:p>
    <w:p w14:paraId="69AD6A09" w14:textId="77777777" w:rsidR="005A4547" w:rsidRPr="00FA0713" w:rsidRDefault="005A4547" w:rsidP="005A4547">
      <w:pPr>
        <w:pStyle w:val="Prrafodelista"/>
        <w:numPr>
          <w:ilvl w:val="1"/>
          <w:numId w:val="32"/>
        </w:numPr>
        <w:tabs>
          <w:tab w:val="left" w:pos="7693"/>
        </w:tabs>
        <w:spacing w:after="0"/>
        <w:ind w:left="426"/>
        <w:jc w:val="both"/>
        <w:rPr>
          <w:sz w:val="20"/>
          <w:szCs w:val="20"/>
        </w:rPr>
      </w:pPr>
      <w:r w:rsidRPr="00FA0713">
        <w:rPr>
          <w:sz w:val="20"/>
          <w:szCs w:val="20"/>
        </w:rPr>
        <w:t>Sin perjuicio de lo expresado en el numeral anterior, la parte afectada se obliga a continuar ejecutando las obligaciones contractuales que no se verían afectadas por la ocurrencia de la causa de fuerza mayor o caso fortuito.</w:t>
      </w:r>
    </w:p>
    <w:p w14:paraId="3CC9BBC7" w14:textId="77777777" w:rsidR="005A4547" w:rsidRPr="00FA0713" w:rsidRDefault="005A4547" w:rsidP="005A4547">
      <w:pPr>
        <w:tabs>
          <w:tab w:val="left" w:pos="7693"/>
        </w:tabs>
        <w:spacing w:after="0"/>
        <w:ind w:left="426"/>
        <w:jc w:val="both"/>
        <w:rPr>
          <w:sz w:val="20"/>
          <w:szCs w:val="20"/>
        </w:rPr>
      </w:pPr>
      <w:r w:rsidRPr="00FA0713">
        <w:rPr>
          <w:sz w:val="20"/>
          <w:szCs w:val="20"/>
        </w:rPr>
        <w:t>Asimismo, la parte afectada se obliga a adoptar las medidas que estuvieren a su alcance para mitigar los efectos derivados de la causa de fuerza mayor o caso fortuito.</w:t>
      </w:r>
    </w:p>
    <w:p w14:paraId="2235A4CD" w14:textId="77777777" w:rsidR="005A4547" w:rsidRPr="00FA0713" w:rsidRDefault="005A4547" w:rsidP="005A4547">
      <w:pPr>
        <w:tabs>
          <w:tab w:val="left" w:pos="7693"/>
        </w:tabs>
        <w:spacing w:after="0"/>
        <w:ind w:left="426"/>
        <w:jc w:val="both"/>
        <w:rPr>
          <w:sz w:val="20"/>
          <w:szCs w:val="20"/>
        </w:rPr>
      </w:pPr>
      <w:r w:rsidRPr="00FA0713">
        <w:rPr>
          <w:sz w:val="20"/>
          <w:szCs w:val="20"/>
        </w:rPr>
        <w:t>Ninguna de las PARTES será responsable por el incumplimiento de sus obligaciones, o por su cumplimiento parcial, tardío o defectuoso por causa de Caso Fortuito o Fuerza Mayor.</w:t>
      </w:r>
    </w:p>
    <w:p w14:paraId="7F000856" w14:textId="77777777" w:rsidR="005A4547" w:rsidRPr="006834C6" w:rsidRDefault="005A4547" w:rsidP="005A4547">
      <w:pPr>
        <w:tabs>
          <w:tab w:val="left" w:pos="7693"/>
        </w:tabs>
        <w:spacing w:after="0"/>
        <w:jc w:val="both"/>
        <w:rPr>
          <w:sz w:val="10"/>
          <w:szCs w:val="10"/>
        </w:rPr>
      </w:pPr>
    </w:p>
    <w:p w14:paraId="3F4CD077"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DÉCIMO NOVENA</w:t>
      </w:r>
      <w:r w:rsidRPr="00FA0713">
        <w:rPr>
          <w:b/>
          <w:bCs/>
          <w:sz w:val="20"/>
          <w:szCs w:val="20"/>
        </w:rPr>
        <w:t>: PENALIDADES</w:t>
      </w:r>
    </w:p>
    <w:p w14:paraId="00E63D93" w14:textId="77777777" w:rsidR="005A4547" w:rsidRPr="00FA0713" w:rsidRDefault="005A4547" w:rsidP="005A4547">
      <w:pPr>
        <w:pStyle w:val="Prrafodelista"/>
        <w:numPr>
          <w:ilvl w:val="1"/>
          <w:numId w:val="33"/>
        </w:numPr>
        <w:tabs>
          <w:tab w:val="left" w:pos="7693"/>
        </w:tabs>
        <w:spacing w:after="0"/>
        <w:ind w:left="426"/>
        <w:jc w:val="both"/>
        <w:rPr>
          <w:sz w:val="20"/>
          <w:szCs w:val="20"/>
        </w:rPr>
      </w:pPr>
      <w:r w:rsidRPr="00FA0713">
        <w:rPr>
          <w:b/>
          <w:bCs/>
          <w:sz w:val="20"/>
          <w:szCs w:val="20"/>
        </w:rPr>
        <w:t>EL CONTRATISTA</w:t>
      </w:r>
      <w:r w:rsidRPr="00FA0713">
        <w:rPr>
          <w:sz w:val="20"/>
          <w:szCs w:val="20"/>
        </w:rPr>
        <w:t>, incurrirá en penalidad, sin necesidad de notificación previa por parte de EL FOSPIBAY, cuando no haya concluido en la fecha establecida, los trabajos contemplados en el cronograma contractual o reajustado presentado y que ha sido revisado y visado por el SUPERVISOR y aprobado por EL FOSPIBAY.</w:t>
      </w:r>
    </w:p>
    <w:p w14:paraId="1BD4E9CD" w14:textId="77777777" w:rsidR="005A4547" w:rsidRPr="00FA0713" w:rsidRDefault="005A4547" w:rsidP="005A4547">
      <w:pPr>
        <w:pStyle w:val="Prrafodelista"/>
        <w:numPr>
          <w:ilvl w:val="1"/>
          <w:numId w:val="33"/>
        </w:numPr>
        <w:tabs>
          <w:tab w:val="left" w:pos="7693"/>
        </w:tabs>
        <w:spacing w:after="0"/>
        <w:ind w:left="426"/>
        <w:jc w:val="both"/>
        <w:rPr>
          <w:sz w:val="20"/>
          <w:szCs w:val="20"/>
        </w:rPr>
      </w:pPr>
      <w:r w:rsidRPr="00FA0713">
        <w:rPr>
          <w:sz w:val="20"/>
          <w:szCs w:val="20"/>
        </w:rPr>
        <w:lastRenderedPageBreak/>
        <w:t>La penalidad se genera automáticamente por cada día calendario de retraso injustificado en la ejecución de las prestaciones objeto del CONTRATO hasta alcanzar como máximo, el diez por ciento (10%) del monto total contractual, o de ser el caso, del ítem, tramo, etapa o lote que debió ejecutarse.</w:t>
      </w:r>
    </w:p>
    <w:p w14:paraId="521A1632" w14:textId="77777777" w:rsidR="005A4547" w:rsidRPr="00FA0713" w:rsidRDefault="005A4547" w:rsidP="005A4547">
      <w:pPr>
        <w:pStyle w:val="Prrafodelista"/>
        <w:numPr>
          <w:ilvl w:val="1"/>
          <w:numId w:val="33"/>
        </w:numPr>
        <w:tabs>
          <w:tab w:val="left" w:pos="7693"/>
        </w:tabs>
        <w:spacing w:after="0"/>
        <w:ind w:left="426"/>
        <w:jc w:val="both"/>
        <w:rPr>
          <w:sz w:val="20"/>
          <w:szCs w:val="20"/>
        </w:rPr>
      </w:pPr>
      <w:r w:rsidRPr="00FA0713">
        <w:rPr>
          <w:sz w:val="20"/>
          <w:szCs w:val="20"/>
        </w:rPr>
        <w:t xml:space="preserve">En todos los casos, la penalidad se aplicará y se calculará </w:t>
      </w:r>
      <w:proofErr w:type="gramStart"/>
      <w:r w:rsidRPr="00FA0713">
        <w:rPr>
          <w:sz w:val="20"/>
          <w:szCs w:val="20"/>
        </w:rPr>
        <w:t>de acuerdo a</w:t>
      </w:r>
      <w:proofErr w:type="gramEnd"/>
      <w:r w:rsidRPr="00FA0713">
        <w:rPr>
          <w:sz w:val="20"/>
          <w:szCs w:val="20"/>
        </w:rPr>
        <w:t xml:space="preserve"> la siguiente fórmula:</w:t>
      </w:r>
    </w:p>
    <w:p w14:paraId="4DD24E66" w14:textId="77777777" w:rsidR="005A4547" w:rsidRPr="006834C6" w:rsidRDefault="005A4547" w:rsidP="005A4547">
      <w:pPr>
        <w:pStyle w:val="Prrafodelista"/>
        <w:tabs>
          <w:tab w:val="left" w:pos="7693"/>
        </w:tabs>
        <w:spacing w:after="0"/>
        <w:ind w:left="426"/>
        <w:jc w:val="both"/>
        <w:rPr>
          <w:sz w:val="10"/>
          <w:szCs w:val="10"/>
        </w:rPr>
      </w:pPr>
    </w:p>
    <w:tbl>
      <w:tblPr>
        <w:tblW w:w="0" w:type="auto"/>
        <w:jc w:val="center"/>
        <w:tblLayout w:type="fixed"/>
        <w:tblCellMar>
          <w:left w:w="70" w:type="dxa"/>
          <w:right w:w="70" w:type="dxa"/>
        </w:tblCellMar>
        <w:tblLook w:val="0000" w:firstRow="0" w:lastRow="0" w:firstColumn="0" w:lastColumn="0" w:noHBand="0" w:noVBand="0"/>
      </w:tblPr>
      <w:tblGrid>
        <w:gridCol w:w="2383"/>
        <w:gridCol w:w="3842"/>
      </w:tblGrid>
      <w:tr w:rsidR="005A4547" w:rsidRPr="00B133F8" w14:paraId="5767B018" w14:textId="77777777" w:rsidTr="008B42FA">
        <w:trPr>
          <w:trHeight w:val="129"/>
          <w:jc w:val="center"/>
        </w:trPr>
        <w:tc>
          <w:tcPr>
            <w:tcW w:w="2383" w:type="dxa"/>
          </w:tcPr>
          <w:p w14:paraId="18167321" w14:textId="77777777" w:rsidR="005A4547" w:rsidRPr="00B133F8" w:rsidRDefault="005A4547" w:rsidP="008B42FA">
            <w:pPr>
              <w:spacing w:after="0" w:line="240" w:lineRule="auto"/>
              <w:jc w:val="both"/>
              <w:rPr>
                <w:rFonts w:cstheme="minorHAnsi"/>
                <w:sz w:val="18"/>
                <w:szCs w:val="18"/>
              </w:rPr>
            </w:pPr>
          </w:p>
        </w:tc>
        <w:tc>
          <w:tcPr>
            <w:tcW w:w="3842" w:type="dxa"/>
          </w:tcPr>
          <w:p w14:paraId="304B64D3" w14:textId="77777777" w:rsidR="005A4547" w:rsidRPr="00B133F8" w:rsidRDefault="005A4547" w:rsidP="008B42FA">
            <w:pPr>
              <w:spacing w:after="0" w:line="240" w:lineRule="auto"/>
              <w:ind w:left="240"/>
              <w:jc w:val="both"/>
              <w:rPr>
                <w:rFonts w:cstheme="minorHAnsi"/>
                <w:sz w:val="18"/>
                <w:szCs w:val="18"/>
              </w:rPr>
            </w:pPr>
            <w:r w:rsidRPr="00B133F8">
              <w:rPr>
                <w:rFonts w:cstheme="minorHAnsi"/>
                <w:sz w:val="18"/>
                <w:szCs w:val="18"/>
              </w:rPr>
              <w:t>0,10 x Monto del Contrato</w:t>
            </w:r>
          </w:p>
        </w:tc>
      </w:tr>
      <w:tr w:rsidR="005A4547" w:rsidRPr="00B133F8" w14:paraId="34D5ED37" w14:textId="77777777" w:rsidTr="008B42FA">
        <w:trPr>
          <w:trHeight w:val="54"/>
          <w:jc w:val="center"/>
        </w:trPr>
        <w:tc>
          <w:tcPr>
            <w:tcW w:w="2383" w:type="dxa"/>
          </w:tcPr>
          <w:p w14:paraId="3FDB6076" w14:textId="77777777" w:rsidR="005A4547" w:rsidRPr="00B133F8" w:rsidRDefault="005A4547" w:rsidP="008B42FA">
            <w:pPr>
              <w:spacing w:after="0" w:line="240" w:lineRule="auto"/>
              <w:ind w:right="354"/>
              <w:jc w:val="right"/>
              <w:rPr>
                <w:rFonts w:cstheme="minorHAnsi"/>
                <w:sz w:val="18"/>
                <w:szCs w:val="18"/>
              </w:rPr>
            </w:pPr>
            <w:r w:rsidRPr="00B133F8">
              <w:rPr>
                <w:rFonts w:cstheme="minorHAnsi"/>
                <w:sz w:val="18"/>
                <w:szCs w:val="18"/>
              </w:rPr>
              <w:t>Penalidad diaria =</w:t>
            </w:r>
          </w:p>
        </w:tc>
        <w:tc>
          <w:tcPr>
            <w:tcW w:w="3842" w:type="dxa"/>
          </w:tcPr>
          <w:p w14:paraId="5E105D3E" w14:textId="77777777" w:rsidR="005A4547" w:rsidRPr="00B133F8" w:rsidRDefault="005A4547" w:rsidP="008B42FA">
            <w:pPr>
              <w:spacing w:after="0" w:line="240" w:lineRule="auto"/>
              <w:jc w:val="both"/>
              <w:rPr>
                <w:rFonts w:cstheme="minorHAnsi"/>
                <w:sz w:val="18"/>
                <w:szCs w:val="18"/>
              </w:rPr>
            </w:pPr>
            <w:r w:rsidRPr="00B133F8">
              <w:rPr>
                <w:rFonts w:cstheme="minorHAnsi"/>
                <w:sz w:val="18"/>
                <w:szCs w:val="18"/>
              </w:rPr>
              <w:t>____________________________</w:t>
            </w:r>
          </w:p>
        </w:tc>
      </w:tr>
      <w:tr w:rsidR="005A4547" w:rsidRPr="00B133F8" w14:paraId="78D9E602" w14:textId="77777777" w:rsidTr="008B42FA">
        <w:trPr>
          <w:trHeight w:val="320"/>
          <w:jc w:val="center"/>
        </w:trPr>
        <w:tc>
          <w:tcPr>
            <w:tcW w:w="2383" w:type="dxa"/>
          </w:tcPr>
          <w:p w14:paraId="0DFA1AB8" w14:textId="77777777" w:rsidR="005A4547" w:rsidRPr="00B133F8" w:rsidRDefault="005A4547" w:rsidP="008B42FA">
            <w:pPr>
              <w:spacing w:after="0" w:line="240" w:lineRule="auto"/>
              <w:jc w:val="both"/>
              <w:rPr>
                <w:rFonts w:cstheme="minorHAnsi"/>
                <w:sz w:val="18"/>
                <w:szCs w:val="18"/>
              </w:rPr>
            </w:pPr>
          </w:p>
        </w:tc>
        <w:tc>
          <w:tcPr>
            <w:tcW w:w="3842" w:type="dxa"/>
          </w:tcPr>
          <w:p w14:paraId="4EDFC01D" w14:textId="77777777" w:rsidR="005A4547" w:rsidRPr="00B133F8" w:rsidRDefault="005A4547" w:rsidP="008B42FA">
            <w:pPr>
              <w:spacing w:after="0" w:line="240" w:lineRule="auto"/>
              <w:ind w:left="523"/>
              <w:jc w:val="both"/>
              <w:rPr>
                <w:rFonts w:cstheme="minorHAnsi"/>
                <w:sz w:val="18"/>
                <w:szCs w:val="18"/>
              </w:rPr>
            </w:pPr>
            <w:r w:rsidRPr="00B133F8">
              <w:rPr>
                <w:rFonts w:cstheme="minorHAnsi"/>
                <w:sz w:val="18"/>
                <w:szCs w:val="18"/>
              </w:rPr>
              <w:t>F x Plazo en días</w:t>
            </w:r>
          </w:p>
        </w:tc>
      </w:tr>
    </w:tbl>
    <w:p w14:paraId="5A59D3E2" w14:textId="77777777" w:rsidR="005A4547" w:rsidRPr="00FA0713" w:rsidRDefault="005A4547" w:rsidP="005A4547">
      <w:pPr>
        <w:spacing w:after="0"/>
        <w:ind w:left="993"/>
        <w:jc w:val="both"/>
        <w:rPr>
          <w:rFonts w:cstheme="minorHAnsi"/>
          <w:sz w:val="21"/>
          <w:szCs w:val="21"/>
        </w:rPr>
      </w:pPr>
    </w:p>
    <w:p w14:paraId="43227A5D" w14:textId="77777777" w:rsidR="005A4547" w:rsidRPr="00B133F8" w:rsidRDefault="005A4547" w:rsidP="005A4547">
      <w:pPr>
        <w:spacing w:after="0"/>
        <w:ind w:left="540" w:firstLine="567"/>
        <w:rPr>
          <w:rFonts w:cstheme="minorHAnsi"/>
          <w:sz w:val="20"/>
          <w:szCs w:val="20"/>
        </w:rPr>
      </w:pPr>
      <w:r w:rsidRPr="00B133F8">
        <w:rPr>
          <w:rFonts w:cstheme="minorHAnsi"/>
          <w:sz w:val="20"/>
          <w:szCs w:val="20"/>
        </w:rPr>
        <w:t>Donde: F = 0,25 (Para plazos mayores a sesenta (60) días)</w:t>
      </w:r>
    </w:p>
    <w:p w14:paraId="1CBD25E4" w14:textId="77777777" w:rsidR="005A4547" w:rsidRPr="00B133F8" w:rsidRDefault="005A4547" w:rsidP="005A4547">
      <w:pPr>
        <w:spacing w:after="0"/>
        <w:ind w:left="540" w:firstLine="567"/>
        <w:rPr>
          <w:rFonts w:cstheme="minorHAnsi"/>
          <w:sz w:val="20"/>
          <w:szCs w:val="20"/>
        </w:rPr>
      </w:pPr>
      <w:r w:rsidRPr="00B133F8">
        <w:rPr>
          <w:rFonts w:cstheme="minorHAnsi"/>
          <w:sz w:val="20"/>
          <w:szCs w:val="20"/>
        </w:rPr>
        <w:t>Donde: F = 0,40 (Para plazos menores o iguales a sesenta (60) días)</w:t>
      </w:r>
    </w:p>
    <w:p w14:paraId="1F636915" w14:textId="77777777" w:rsidR="005A4547" w:rsidRPr="00B133F8" w:rsidRDefault="005A4547" w:rsidP="005A4547">
      <w:pPr>
        <w:spacing w:after="0"/>
        <w:ind w:left="993"/>
        <w:jc w:val="both"/>
        <w:rPr>
          <w:rFonts w:cstheme="minorHAnsi"/>
          <w:sz w:val="20"/>
          <w:szCs w:val="20"/>
        </w:rPr>
      </w:pPr>
      <w:r w:rsidRPr="00B133F8">
        <w:rPr>
          <w:rFonts w:cstheme="minorHAnsi"/>
          <w:sz w:val="20"/>
          <w:szCs w:val="20"/>
        </w:rPr>
        <w:t xml:space="preserve">  Plazo en días = El ofrecido por el postor (días calendario)</w:t>
      </w:r>
    </w:p>
    <w:p w14:paraId="43C30885" w14:textId="77777777" w:rsidR="005A4547" w:rsidRPr="00FA0713" w:rsidRDefault="005A4547" w:rsidP="005A4547">
      <w:pPr>
        <w:pStyle w:val="Prrafodelista"/>
        <w:numPr>
          <w:ilvl w:val="1"/>
          <w:numId w:val="33"/>
        </w:numPr>
        <w:tabs>
          <w:tab w:val="left" w:pos="7693"/>
        </w:tabs>
        <w:spacing w:after="0"/>
        <w:jc w:val="both"/>
        <w:rPr>
          <w:sz w:val="20"/>
          <w:szCs w:val="20"/>
        </w:rPr>
      </w:pPr>
      <w:r w:rsidRPr="00FA0713">
        <w:rPr>
          <w:sz w:val="20"/>
          <w:szCs w:val="20"/>
        </w:rPr>
        <w:t>Esta penalidad será deducida, en este orden, de los pagos a cuenta, del pago final o en la liquidación final; o si fuera insuficiente se cobrará con cargo a la ejecución de la Garantía de Fiel Cumplimiento; sin perjuicio de que se exija el resarcimiento de los daños y perjuicios que pudieran producirse, mediante la acción legal correspondiente.</w:t>
      </w:r>
    </w:p>
    <w:p w14:paraId="2C2AB181" w14:textId="77777777" w:rsidR="005A4547" w:rsidRPr="00B133F8" w:rsidRDefault="005A4547" w:rsidP="005A4547">
      <w:pPr>
        <w:tabs>
          <w:tab w:val="left" w:pos="7693"/>
        </w:tabs>
        <w:spacing w:after="0"/>
        <w:jc w:val="both"/>
        <w:rPr>
          <w:sz w:val="10"/>
          <w:szCs w:val="10"/>
        </w:rPr>
      </w:pPr>
    </w:p>
    <w:p w14:paraId="7CE87DDF" w14:textId="77777777" w:rsidR="005A4547" w:rsidRPr="00FA0713" w:rsidRDefault="005A4547" w:rsidP="005A4547">
      <w:pPr>
        <w:pStyle w:val="Prrafodelista"/>
        <w:numPr>
          <w:ilvl w:val="1"/>
          <w:numId w:val="33"/>
        </w:numPr>
        <w:tabs>
          <w:tab w:val="left" w:pos="7693"/>
        </w:tabs>
        <w:spacing w:after="0"/>
        <w:jc w:val="both"/>
        <w:rPr>
          <w:sz w:val="20"/>
          <w:szCs w:val="20"/>
        </w:rPr>
      </w:pPr>
      <w:proofErr w:type="gramStart"/>
      <w:r w:rsidRPr="00FA0713">
        <w:rPr>
          <w:sz w:val="20"/>
          <w:szCs w:val="20"/>
        </w:rPr>
        <w:t>En caso que</w:t>
      </w:r>
      <w:proofErr w:type="gramEnd"/>
      <w:r w:rsidRPr="00FA0713">
        <w:rPr>
          <w:sz w:val="20"/>
          <w:szCs w:val="20"/>
        </w:rPr>
        <w:t xml:space="preserve"> se llegase a cumplir el monto máximo de la penalidad por mora (10%), EL FOSPIBAY podrá resolver EL CONTRATO por incumplimiento, bastando para ello una comunicación notarial a </w:t>
      </w:r>
      <w:r w:rsidRPr="00FA0713">
        <w:rPr>
          <w:b/>
          <w:bCs/>
          <w:sz w:val="20"/>
          <w:szCs w:val="20"/>
        </w:rPr>
        <w:t>EL CONTRATISTA</w:t>
      </w:r>
      <w:r w:rsidRPr="00FA0713">
        <w:rPr>
          <w:sz w:val="20"/>
          <w:szCs w:val="20"/>
        </w:rPr>
        <w:t>, en cuyo caso, el contrato quedará resuelto en forma automática.</w:t>
      </w:r>
    </w:p>
    <w:p w14:paraId="7E31D64F" w14:textId="77777777" w:rsidR="005A4547" w:rsidRPr="00B133F8" w:rsidRDefault="005A4547" w:rsidP="005A4547">
      <w:pPr>
        <w:tabs>
          <w:tab w:val="left" w:pos="7693"/>
        </w:tabs>
        <w:spacing w:after="0"/>
        <w:jc w:val="both"/>
        <w:rPr>
          <w:sz w:val="10"/>
          <w:szCs w:val="10"/>
        </w:rPr>
      </w:pPr>
    </w:p>
    <w:p w14:paraId="58F7901B"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CLAUSULA VIGÉSIMA:</w:t>
      </w:r>
      <w:r w:rsidRPr="00FA0713">
        <w:rPr>
          <w:b/>
          <w:bCs/>
          <w:sz w:val="20"/>
          <w:szCs w:val="20"/>
        </w:rPr>
        <w:t xml:space="preserve"> RESOLUCIÓN DEL CONTRATO</w:t>
      </w:r>
    </w:p>
    <w:p w14:paraId="2C603BF1" w14:textId="77777777" w:rsidR="005A4547" w:rsidRPr="00FA0713" w:rsidRDefault="005A4547" w:rsidP="005A4547">
      <w:pPr>
        <w:pStyle w:val="Prrafodelista"/>
        <w:numPr>
          <w:ilvl w:val="1"/>
          <w:numId w:val="34"/>
        </w:numPr>
        <w:tabs>
          <w:tab w:val="left" w:pos="7693"/>
        </w:tabs>
        <w:spacing w:after="0"/>
        <w:ind w:left="426"/>
        <w:jc w:val="both"/>
        <w:rPr>
          <w:sz w:val="20"/>
          <w:szCs w:val="20"/>
        </w:rPr>
      </w:pPr>
      <w:r w:rsidRPr="00FA0713">
        <w:rPr>
          <w:sz w:val="20"/>
          <w:szCs w:val="20"/>
        </w:rPr>
        <w:t>Sin perjuicio de lo antes indicado, EL FOSPIBAY podrá resolver el CONTRATO, total o parcialmente, por alguna de las causales siguientes:</w:t>
      </w:r>
    </w:p>
    <w:p w14:paraId="02E8681E"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Incumplimiento injustificado de obligaciones contractuales esenciales, legales o reglamentarias a cargo de </w:t>
      </w:r>
      <w:r w:rsidRPr="00FA0713">
        <w:rPr>
          <w:b/>
          <w:bCs/>
          <w:sz w:val="20"/>
          <w:szCs w:val="20"/>
        </w:rPr>
        <w:t>EL CONTRATISTA</w:t>
      </w:r>
      <w:r w:rsidRPr="00FA0713">
        <w:rPr>
          <w:sz w:val="20"/>
          <w:szCs w:val="20"/>
        </w:rPr>
        <w:t>, pese a haber sido requerido para ello. En este caso la resolución opera de pleno derecho con la notificación de la Carta Notarial que la comunica.</w:t>
      </w:r>
    </w:p>
    <w:p w14:paraId="28EEF907"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En el caso de obligaciones no esenciales, podrá resolver EL CONTRATO sólo si, habiéndolo requerido dos (2) veces, </w:t>
      </w:r>
      <w:r w:rsidRPr="00FA0713">
        <w:rPr>
          <w:b/>
          <w:bCs/>
          <w:sz w:val="20"/>
          <w:szCs w:val="20"/>
        </w:rPr>
        <w:t>EL CONTRATISTA</w:t>
      </w:r>
      <w:r w:rsidRPr="00FA0713">
        <w:rPr>
          <w:sz w:val="20"/>
          <w:szCs w:val="20"/>
        </w:rPr>
        <w:t>, no ha verificado su cumplimiento.</w:t>
      </w:r>
    </w:p>
    <w:p w14:paraId="72D448E0"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Cabe precisar que se consideran obligaciones esenciales aquellos aspectos que fueron factores de calificación y selección, así como aquellas condiciones que resulten indispensables para el normal cumplimiento de EL CONTRATO.</w:t>
      </w:r>
    </w:p>
    <w:p w14:paraId="54FCA738"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no cuente con capacidad económica o técnica para continuar con la ejecución de la OBRA a su cargo, pese a haber sido requerido para corregir tal situación.</w:t>
      </w:r>
    </w:p>
    <w:p w14:paraId="7BA7F445"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haya llegado a acumular el monto máximo de la penalidad por mora en la ejecución de la OBRA a su cargo.</w:t>
      </w:r>
    </w:p>
    <w:p w14:paraId="7552EE9A"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haga abandono injustificado de la OBRA.</w:t>
      </w:r>
    </w:p>
    <w:p w14:paraId="09988DBF"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suspenda los trabajos por más de veinte (20) días calendario, sin autorización escrita del SUPERVISOR y del FOSPIBAY.</w:t>
      </w:r>
    </w:p>
    <w:p w14:paraId="3C829F58"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incumpla injustificadamente el programa de trabajos, sin adoptar las medidas oportunas y necesarias para asegurar la conclusión de la OBRA dentro del plazo.</w:t>
      </w:r>
    </w:p>
    <w:p w14:paraId="7A27CD54"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Negligencia reiterada de parte de </w:t>
      </w:r>
      <w:r w:rsidRPr="00FA0713">
        <w:rPr>
          <w:b/>
          <w:bCs/>
          <w:sz w:val="20"/>
          <w:szCs w:val="20"/>
        </w:rPr>
        <w:t>EL CONTRATISTA</w:t>
      </w:r>
      <w:r w:rsidRPr="00FA0713">
        <w:rPr>
          <w:sz w:val="20"/>
          <w:szCs w:val="20"/>
        </w:rPr>
        <w:t>, en el cumplimiento de las especificaciones, planos, instrucciones del SUPERVISOR y del FOSPIBAY.</w:t>
      </w:r>
    </w:p>
    <w:p w14:paraId="63FD11F7"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Falta de pago de salarios a su personal y otras obligaciones contractuales.</w:t>
      </w:r>
    </w:p>
    <w:p w14:paraId="7EA713B5"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Que los pagos al personal y de la mano de obra no calificada no se ejecuten conforme a lo establecido y a los montos presupuestados en el expediente técnico.</w:t>
      </w:r>
    </w:p>
    <w:p w14:paraId="6AAC04EE"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subcontrate una parte o la totalidad de la </w:t>
      </w:r>
      <w:proofErr w:type="spellStart"/>
      <w:r w:rsidRPr="00FA0713">
        <w:rPr>
          <w:sz w:val="20"/>
          <w:szCs w:val="20"/>
        </w:rPr>
        <w:t>OBRA.</w:t>
      </w:r>
      <w:r>
        <w:rPr>
          <w:sz w:val="20"/>
          <w:szCs w:val="20"/>
        </w:rPr>
        <w:t>s</w:t>
      </w:r>
      <w:proofErr w:type="spellEnd"/>
    </w:p>
    <w:p w14:paraId="64461A2A"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incumpla con comunicar a EL FOSPIBAY cualquier accidente.</w:t>
      </w:r>
    </w:p>
    <w:p w14:paraId="7066B930"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se niegue a suscribir las adendas correspondientes.</w:t>
      </w:r>
    </w:p>
    <w:p w14:paraId="2FDB50E9"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t>Cuando se Suplante al Residente, o al Asistente del Residente sin autorización expresa del FOSPIBAY, sin perjuicio de la ejecución de la carta fianza por el fiel cumplimiento de contrato, sin lugar a reclamos.</w:t>
      </w:r>
    </w:p>
    <w:p w14:paraId="0BBBD8D5" w14:textId="77777777" w:rsidR="005A4547" w:rsidRPr="00FA0713" w:rsidRDefault="005A4547" w:rsidP="005A4547">
      <w:pPr>
        <w:pStyle w:val="Prrafodelista"/>
        <w:numPr>
          <w:ilvl w:val="1"/>
          <w:numId w:val="35"/>
        </w:numPr>
        <w:tabs>
          <w:tab w:val="left" w:pos="7693"/>
        </w:tabs>
        <w:spacing w:after="0"/>
        <w:ind w:left="1134"/>
        <w:jc w:val="both"/>
        <w:rPr>
          <w:sz w:val="20"/>
          <w:szCs w:val="20"/>
        </w:rPr>
      </w:pPr>
      <w:r w:rsidRPr="00FA0713">
        <w:rPr>
          <w:sz w:val="20"/>
          <w:szCs w:val="20"/>
        </w:rPr>
        <w:lastRenderedPageBreak/>
        <w:t>Se verifiquen imprecisiones o falsedades en la documentación presentada tanto con la propuesta técnica o con la documentación para la forma de Contrato cuya verificación, el FOSPIBAY se reserva. Asimismo, en el caso en que haya incumplido con informar respecto de eventuales conflictos de intereses con el SUPERVISOR o el FOSPIBAY en los términos establecidos en el numeral 16.32 de la Cláusula Novena del CONTRATO.</w:t>
      </w:r>
    </w:p>
    <w:p w14:paraId="407A2338" w14:textId="77777777" w:rsidR="005A4547" w:rsidRPr="00B133F8" w:rsidRDefault="005A4547" w:rsidP="005A4547">
      <w:pPr>
        <w:tabs>
          <w:tab w:val="left" w:pos="7693"/>
        </w:tabs>
        <w:spacing w:after="0"/>
        <w:ind w:left="1134"/>
        <w:jc w:val="both"/>
        <w:rPr>
          <w:sz w:val="10"/>
          <w:szCs w:val="10"/>
        </w:rPr>
      </w:pPr>
    </w:p>
    <w:p w14:paraId="28A5EBE5" w14:textId="77777777" w:rsidR="005A4547" w:rsidRPr="00FA0713" w:rsidRDefault="005A4547" w:rsidP="005A4547">
      <w:pPr>
        <w:pStyle w:val="Prrafodelista"/>
        <w:numPr>
          <w:ilvl w:val="1"/>
          <w:numId w:val="34"/>
        </w:numPr>
        <w:tabs>
          <w:tab w:val="left" w:pos="7693"/>
        </w:tabs>
        <w:spacing w:after="0"/>
        <w:ind w:left="426"/>
        <w:jc w:val="both"/>
        <w:rPr>
          <w:sz w:val="20"/>
          <w:szCs w:val="20"/>
        </w:rPr>
      </w:pPr>
      <w:r w:rsidRPr="00FA0713">
        <w:rPr>
          <w:sz w:val="20"/>
          <w:szCs w:val="20"/>
        </w:rPr>
        <w:t xml:space="preserve">Cuando la resolución sea por causales imputables a </w:t>
      </w:r>
      <w:r w:rsidRPr="00FA0713">
        <w:rPr>
          <w:b/>
          <w:bCs/>
          <w:sz w:val="20"/>
          <w:szCs w:val="20"/>
        </w:rPr>
        <w:t>EL CONTRATISTA</w:t>
      </w:r>
      <w:r w:rsidRPr="00FA0713">
        <w:rPr>
          <w:sz w:val="20"/>
          <w:szCs w:val="20"/>
        </w:rPr>
        <w:t>, se ejecutará a favor EL FOSPIBAY la Garantía de Fiel Cumplimiento de Contrato.</w:t>
      </w:r>
    </w:p>
    <w:p w14:paraId="00576DC9" w14:textId="77777777" w:rsidR="005A4547" w:rsidRPr="00FA0713" w:rsidRDefault="005A4547" w:rsidP="005A4547">
      <w:pPr>
        <w:pStyle w:val="Prrafodelista"/>
        <w:numPr>
          <w:ilvl w:val="1"/>
          <w:numId w:val="34"/>
        </w:numPr>
        <w:tabs>
          <w:tab w:val="left" w:pos="7693"/>
        </w:tabs>
        <w:spacing w:after="0"/>
        <w:ind w:left="426"/>
        <w:jc w:val="both"/>
        <w:rPr>
          <w:sz w:val="20"/>
          <w:szCs w:val="20"/>
        </w:rPr>
      </w:pPr>
      <w:r w:rsidRPr="00FA0713">
        <w:rPr>
          <w:sz w:val="20"/>
          <w:szCs w:val="20"/>
        </w:rPr>
        <w:t xml:space="preserve">Cuando se presenten cualquiera de las causales señaladas, EL FOSPIBAY cursará una Carta Notarial a </w:t>
      </w:r>
      <w:r w:rsidRPr="00FA0713">
        <w:rPr>
          <w:b/>
          <w:bCs/>
          <w:sz w:val="20"/>
          <w:szCs w:val="20"/>
        </w:rPr>
        <w:t>EL CONTRATISTA</w:t>
      </w:r>
      <w:r w:rsidRPr="00FA0713">
        <w:rPr>
          <w:sz w:val="20"/>
          <w:szCs w:val="20"/>
        </w:rPr>
        <w:t xml:space="preserve"> para que subsane el incumplimiento en un plazo no mayor de quince (15) días calendario, bajo apercibimiento de resolución del CONTRATO. Si vencido dicho plazo el incumplimiento continúa, mediante Carta Notarial se resolverá el CONTRATO.</w:t>
      </w:r>
    </w:p>
    <w:p w14:paraId="351B7756" w14:textId="77777777" w:rsidR="005A4547" w:rsidRPr="00FA0713" w:rsidRDefault="005A4547" w:rsidP="005A4547">
      <w:pPr>
        <w:pStyle w:val="Prrafodelista"/>
        <w:tabs>
          <w:tab w:val="left" w:pos="7693"/>
        </w:tabs>
        <w:spacing w:after="0"/>
        <w:ind w:left="426"/>
        <w:jc w:val="both"/>
        <w:rPr>
          <w:sz w:val="20"/>
          <w:szCs w:val="20"/>
        </w:rPr>
      </w:pPr>
      <w:r w:rsidRPr="00FA0713">
        <w:rPr>
          <w:sz w:val="20"/>
          <w:szCs w:val="20"/>
        </w:rPr>
        <w:t xml:space="preserve">En tal supuesto, EL FOSPIBAY ejecutará las garantías que </w:t>
      </w:r>
      <w:r w:rsidRPr="00FA0713">
        <w:rPr>
          <w:b/>
          <w:bCs/>
          <w:sz w:val="20"/>
          <w:szCs w:val="20"/>
        </w:rPr>
        <w:t>EL CONTRATISTA</w:t>
      </w:r>
      <w:r w:rsidRPr="00FA0713">
        <w:rPr>
          <w:sz w:val="20"/>
          <w:szCs w:val="20"/>
        </w:rPr>
        <w:t xml:space="preserve"> hubiera otorgado, sin perjuicio de la indemnización por los daños y perjuicios ulteriores que pueda exigir.</w:t>
      </w:r>
    </w:p>
    <w:p w14:paraId="79BDE460" w14:textId="77777777" w:rsidR="005A4547" w:rsidRPr="00FA0713" w:rsidRDefault="005A4547" w:rsidP="005A4547">
      <w:pPr>
        <w:pStyle w:val="Prrafodelista"/>
        <w:numPr>
          <w:ilvl w:val="1"/>
          <w:numId w:val="34"/>
        </w:numPr>
        <w:tabs>
          <w:tab w:val="left" w:pos="7693"/>
        </w:tabs>
        <w:spacing w:after="0"/>
        <w:ind w:left="426"/>
        <w:jc w:val="both"/>
        <w:rPr>
          <w:sz w:val="20"/>
          <w:szCs w:val="20"/>
        </w:rPr>
      </w:pPr>
      <w:r w:rsidRPr="00FA0713">
        <w:rPr>
          <w:sz w:val="20"/>
          <w:szCs w:val="20"/>
        </w:rPr>
        <w:t>Una vez resuelto el CONTRATO, la obra se paralizará en forma inmediata, salvo los casos en que, estrictamente por razones de seguridad o disposiciones reglamentarias de construcción, ello no sea posible. CONTRATISTA deberá indicar en su carta de resolución, la fecha y hora para efectuar la constatación física e inventario en el lugar de la obra, con una anticipación no menor de dos (2) días calendario. En esta fecha, LAS PARTES se reunirán y levantarán un acta. Si alguna de ellas no se presenta, la otra levantará el acta con la presencia de una autoridad de la zona (</w:t>
      </w:r>
      <w:proofErr w:type="gramStart"/>
      <w:r w:rsidRPr="00FA0713">
        <w:rPr>
          <w:sz w:val="20"/>
          <w:szCs w:val="20"/>
        </w:rPr>
        <w:t>Teniente</w:t>
      </w:r>
      <w:proofErr w:type="gramEnd"/>
      <w:r w:rsidRPr="00FA0713">
        <w:rPr>
          <w:sz w:val="20"/>
          <w:szCs w:val="20"/>
        </w:rPr>
        <w:t xml:space="preserve"> Gobernador, Juez de Paz o Agente Municipal).</w:t>
      </w:r>
    </w:p>
    <w:p w14:paraId="04EF1FB4"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Culminado este acto, LA OBRA queda bajo responsabilidad de EL FOSPIBAY y se procederá a la Liquidación. </w:t>
      </w:r>
      <w:r w:rsidRPr="00FA0713">
        <w:rPr>
          <w:b/>
          <w:bCs/>
          <w:sz w:val="20"/>
          <w:szCs w:val="20"/>
        </w:rPr>
        <w:t>EL CONTRATISTA</w:t>
      </w:r>
      <w:r w:rsidRPr="00FA0713">
        <w:rPr>
          <w:sz w:val="20"/>
          <w:szCs w:val="20"/>
        </w:rPr>
        <w:t xml:space="preserve"> presentará la liquidación debidamente sustentada con la documentación y cálculos detallados, en un plazo no mayor de 30 días calendarios contados desde el día siguiente de suscrito el Acta de Constatación Física e Inventario en el lugar de la obra. Dicha liquidación deberá ser entregada al SUPERVISOR para que emita informe de opinión técnica el mismo que será remitida a EL FOSPIBAY en un plazo máximo de diez (10) días calendario de recibida la documentación mencionada.</w:t>
      </w:r>
    </w:p>
    <w:p w14:paraId="649FF45C" w14:textId="77777777" w:rsidR="005A4547" w:rsidRPr="00FA0713" w:rsidRDefault="005A4547" w:rsidP="005A4547">
      <w:pPr>
        <w:tabs>
          <w:tab w:val="left" w:pos="7693"/>
        </w:tabs>
        <w:spacing w:after="0"/>
        <w:ind w:left="426"/>
        <w:jc w:val="both"/>
        <w:rPr>
          <w:sz w:val="20"/>
          <w:szCs w:val="20"/>
        </w:rPr>
      </w:pPr>
      <w:r w:rsidRPr="00FA0713">
        <w:rPr>
          <w:sz w:val="20"/>
          <w:szCs w:val="20"/>
        </w:rPr>
        <w:t xml:space="preserve">Si </w:t>
      </w:r>
      <w:r w:rsidRPr="00FA0713">
        <w:rPr>
          <w:b/>
          <w:bCs/>
          <w:sz w:val="20"/>
          <w:szCs w:val="20"/>
        </w:rPr>
        <w:t>EL CONTRATISTA</w:t>
      </w:r>
      <w:r w:rsidRPr="00FA0713">
        <w:rPr>
          <w:sz w:val="20"/>
          <w:szCs w:val="20"/>
        </w:rPr>
        <w:t xml:space="preserve"> no presenta la liquidación en el plazo previsto, su elaboración será responsabilidad exclusiva de EL FOSPIBAY a cargo de EL SUPERVISOR en idéntico plazo, siendo los gastos de cargo de </w:t>
      </w:r>
      <w:r w:rsidRPr="00FA0713">
        <w:rPr>
          <w:b/>
          <w:bCs/>
          <w:sz w:val="20"/>
          <w:szCs w:val="20"/>
        </w:rPr>
        <w:t>EL CONTRATISTA</w:t>
      </w:r>
      <w:r w:rsidRPr="00FA0713">
        <w:rPr>
          <w:sz w:val="20"/>
          <w:szCs w:val="20"/>
        </w:rPr>
        <w:t>. EL FOSPIBAY notificará la liquidación al CONTRATISTA para que éste se pronuncie dentro de los treinta (30) días calendario siguiente.</w:t>
      </w:r>
    </w:p>
    <w:p w14:paraId="676E618F" w14:textId="77777777" w:rsidR="005A4547" w:rsidRPr="00FA0713" w:rsidRDefault="005A4547" w:rsidP="005A4547">
      <w:pPr>
        <w:tabs>
          <w:tab w:val="left" w:pos="7693"/>
        </w:tabs>
        <w:spacing w:after="0"/>
        <w:ind w:left="426"/>
        <w:jc w:val="both"/>
        <w:rPr>
          <w:sz w:val="20"/>
          <w:szCs w:val="20"/>
        </w:rPr>
      </w:pPr>
      <w:r w:rsidRPr="00FA0713">
        <w:rPr>
          <w:sz w:val="20"/>
          <w:szCs w:val="20"/>
        </w:rPr>
        <w:t>En el caso de que una de las PARTES no acoja las observaciones formuladas por la otra, aquélla deberá manifestarlo por escrito dentro del plazo previsto en el párrafo anterior.</w:t>
      </w:r>
    </w:p>
    <w:p w14:paraId="10A1999F" w14:textId="77777777" w:rsidR="005A4547" w:rsidRPr="00FA0713" w:rsidRDefault="005A4547" w:rsidP="005A4547">
      <w:pPr>
        <w:tabs>
          <w:tab w:val="left" w:pos="7693"/>
        </w:tabs>
        <w:spacing w:after="0"/>
        <w:ind w:left="426"/>
        <w:jc w:val="both"/>
        <w:rPr>
          <w:sz w:val="20"/>
          <w:szCs w:val="20"/>
        </w:rPr>
      </w:pPr>
      <w:r w:rsidRPr="00FA0713">
        <w:rPr>
          <w:sz w:val="20"/>
          <w:szCs w:val="20"/>
        </w:rPr>
        <w:t>La Liquidación quedará consentida cuando, practicada por una de las partes, no sea observada por la otra dentro del plazo establecido.</w:t>
      </w:r>
    </w:p>
    <w:p w14:paraId="228F271B" w14:textId="77777777" w:rsidR="005A4547" w:rsidRPr="00FA0713" w:rsidRDefault="005A4547" w:rsidP="005A4547">
      <w:pPr>
        <w:pStyle w:val="Prrafodelista"/>
        <w:numPr>
          <w:ilvl w:val="1"/>
          <w:numId w:val="34"/>
        </w:numPr>
        <w:tabs>
          <w:tab w:val="left" w:pos="7693"/>
        </w:tabs>
        <w:spacing w:after="0"/>
        <w:ind w:left="426"/>
        <w:jc w:val="both"/>
        <w:rPr>
          <w:sz w:val="20"/>
          <w:szCs w:val="20"/>
        </w:rPr>
      </w:pPr>
      <w:r w:rsidRPr="00FA0713">
        <w:rPr>
          <w:sz w:val="20"/>
          <w:szCs w:val="20"/>
        </w:rPr>
        <w:t xml:space="preserve">Sólo en caso de que la resolución no sea originada por negligencia </w:t>
      </w:r>
      <w:r w:rsidRPr="00FA0713">
        <w:rPr>
          <w:b/>
          <w:bCs/>
          <w:sz w:val="20"/>
          <w:szCs w:val="20"/>
        </w:rPr>
        <w:t>EL CONTRATISTA</w:t>
      </w:r>
      <w:r w:rsidRPr="00FA0713">
        <w:rPr>
          <w:sz w:val="20"/>
          <w:szCs w:val="20"/>
        </w:rPr>
        <w:t xml:space="preserve">, éste tendrá derecho a una evaluación de los gastos proporcionales que demande el levantamiento de la instalación de faenas para la ejecución de la OBRA y los compromisos adquiridos por </w:t>
      </w:r>
      <w:r w:rsidRPr="00FA0713">
        <w:rPr>
          <w:b/>
          <w:bCs/>
          <w:sz w:val="20"/>
          <w:szCs w:val="20"/>
        </w:rPr>
        <w:t>EL CONTRATISTA</w:t>
      </w:r>
      <w:r w:rsidRPr="00FA0713">
        <w:rPr>
          <w:sz w:val="20"/>
          <w:szCs w:val="20"/>
        </w:rPr>
        <w:t>, para su equipamiento contra presentación de documentos probatorios y certificados.</w:t>
      </w:r>
    </w:p>
    <w:p w14:paraId="68DBEF14" w14:textId="77777777" w:rsidR="005A4547" w:rsidRPr="00B133F8" w:rsidRDefault="005A4547" w:rsidP="005A4547">
      <w:pPr>
        <w:pStyle w:val="Prrafodelista"/>
        <w:tabs>
          <w:tab w:val="left" w:pos="7693"/>
        </w:tabs>
        <w:spacing w:after="0"/>
        <w:ind w:left="426"/>
        <w:jc w:val="both"/>
        <w:rPr>
          <w:sz w:val="10"/>
          <w:szCs w:val="10"/>
        </w:rPr>
      </w:pPr>
    </w:p>
    <w:p w14:paraId="586FBBEA" w14:textId="77777777" w:rsidR="005A4547" w:rsidRPr="00FA0713" w:rsidRDefault="005A4547" w:rsidP="005A4547">
      <w:pPr>
        <w:pStyle w:val="Prrafodelista"/>
        <w:numPr>
          <w:ilvl w:val="1"/>
          <w:numId w:val="34"/>
        </w:numPr>
        <w:tabs>
          <w:tab w:val="left" w:pos="7693"/>
        </w:tabs>
        <w:spacing w:after="0"/>
        <w:ind w:left="426"/>
        <w:jc w:val="both"/>
        <w:rPr>
          <w:b/>
          <w:bCs/>
          <w:sz w:val="20"/>
          <w:szCs w:val="20"/>
        </w:rPr>
      </w:pPr>
      <w:r w:rsidRPr="00FA0713">
        <w:rPr>
          <w:b/>
          <w:bCs/>
          <w:sz w:val="20"/>
          <w:szCs w:val="20"/>
        </w:rPr>
        <w:t>RESOLUCIÓN POR CAUSAS FORTUITAS O DE FUERZA MAYOR</w:t>
      </w:r>
    </w:p>
    <w:p w14:paraId="5188DE31" w14:textId="77777777" w:rsidR="005A4547" w:rsidRPr="00B133F8" w:rsidRDefault="005A4547" w:rsidP="005A4547">
      <w:pPr>
        <w:tabs>
          <w:tab w:val="left" w:pos="7693"/>
        </w:tabs>
        <w:spacing w:after="0"/>
        <w:jc w:val="both"/>
        <w:rPr>
          <w:sz w:val="10"/>
          <w:szCs w:val="10"/>
        </w:rPr>
      </w:pPr>
    </w:p>
    <w:p w14:paraId="0AC0E402" w14:textId="77777777" w:rsidR="005A4547" w:rsidRPr="00FA0713" w:rsidRDefault="005A4547" w:rsidP="005A4547">
      <w:pPr>
        <w:pStyle w:val="Prrafodelista"/>
        <w:numPr>
          <w:ilvl w:val="2"/>
          <w:numId w:val="34"/>
        </w:numPr>
        <w:tabs>
          <w:tab w:val="left" w:pos="7693"/>
        </w:tabs>
        <w:spacing w:after="0"/>
        <w:ind w:left="709"/>
        <w:jc w:val="both"/>
        <w:rPr>
          <w:sz w:val="20"/>
          <w:szCs w:val="20"/>
        </w:rPr>
      </w:pPr>
      <w:r w:rsidRPr="00FA0713">
        <w:rPr>
          <w:sz w:val="20"/>
          <w:szCs w:val="20"/>
        </w:rPr>
        <w:t>Las partes podrán resolver el CONTRATO de mutuo acuerdo por causas no atribuibles a éstas o por caso fortuito o de fuerza mayor, estableciendo los términos de la resolución.</w:t>
      </w:r>
    </w:p>
    <w:p w14:paraId="24F7CAEA" w14:textId="77777777" w:rsidR="005A4547" w:rsidRPr="00B133F8" w:rsidRDefault="005A4547" w:rsidP="005A4547">
      <w:pPr>
        <w:tabs>
          <w:tab w:val="left" w:pos="7693"/>
        </w:tabs>
        <w:spacing w:after="0"/>
        <w:jc w:val="both"/>
        <w:rPr>
          <w:sz w:val="10"/>
          <w:szCs w:val="10"/>
        </w:rPr>
      </w:pPr>
    </w:p>
    <w:p w14:paraId="51303099" w14:textId="77777777" w:rsidR="005A4547" w:rsidRPr="00FA0713" w:rsidRDefault="005A4547" w:rsidP="005A4547">
      <w:pPr>
        <w:pStyle w:val="Prrafodelista"/>
        <w:numPr>
          <w:ilvl w:val="2"/>
          <w:numId w:val="34"/>
        </w:numPr>
        <w:tabs>
          <w:tab w:val="left" w:pos="7693"/>
        </w:tabs>
        <w:spacing w:after="0"/>
        <w:ind w:left="709"/>
        <w:jc w:val="both"/>
        <w:rPr>
          <w:sz w:val="20"/>
          <w:szCs w:val="20"/>
        </w:rPr>
      </w:pPr>
      <w:r w:rsidRPr="00FA0713">
        <w:rPr>
          <w:b/>
          <w:bCs/>
          <w:sz w:val="20"/>
          <w:szCs w:val="20"/>
        </w:rPr>
        <w:t>EL CONTRATISTA</w:t>
      </w:r>
      <w:r w:rsidRPr="00FA0713">
        <w:rPr>
          <w:sz w:val="20"/>
          <w:szCs w:val="20"/>
        </w:rPr>
        <w:t xml:space="preserve"> conjuntamente con el SUPERVISOR y/o RESPONSABLE TÉCNICO, procederán a efectuar la medición del trabajo ejecutado, el avalúo de los materiales en OBRA que pudieran ser empleados en su prosecución, la evaluación de los compromisos que </w:t>
      </w:r>
      <w:r w:rsidRPr="00FA0713">
        <w:rPr>
          <w:b/>
          <w:bCs/>
          <w:sz w:val="20"/>
          <w:szCs w:val="20"/>
        </w:rPr>
        <w:t>EL CONTRATISTA</w:t>
      </w:r>
      <w:r w:rsidRPr="00FA0713">
        <w:rPr>
          <w:sz w:val="20"/>
          <w:szCs w:val="20"/>
        </w:rPr>
        <w:t xml:space="preserve"> tuviera pendientes por compras y otros compromisos debidamente documentados, los costos proporcionales que demandase el levantamiento de la instalación y algunos otros gastos que a juicio de EL FOSPIBAY fueran considerados sujetos a reembolso. En este supuesto de caso fortuito o fuerza mayor, se liquidará en forma exclusiva la parte efectivamente ejecutada</w:t>
      </w:r>
    </w:p>
    <w:p w14:paraId="40C54343" w14:textId="77777777" w:rsidR="005A4547" w:rsidRPr="00B133F8" w:rsidRDefault="005A4547" w:rsidP="005A4547">
      <w:pPr>
        <w:tabs>
          <w:tab w:val="left" w:pos="7693"/>
        </w:tabs>
        <w:spacing w:after="0"/>
        <w:jc w:val="both"/>
        <w:rPr>
          <w:sz w:val="10"/>
          <w:szCs w:val="10"/>
        </w:rPr>
      </w:pPr>
    </w:p>
    <w:p w14:paraId="6AB22778" w14:textId="77777777" w:rsidR="005A4547" w:rsidRPr="00FA0713" w:rsidRDefault="005A4547" w:rsidP="005A4547">
      <w:pPr>
        <w:pStyle w:val="Prrafodelista"/>
        <w:numPr>
          <w:ilvl w:val="2"/>
          <w:numId w:val="34"/>
        </w:numPr>
        <w:tabs>
          <w:tab w:val="left" w:pos="7693"/>
        </w:tabs>
        <w:spacing w:after="0"/>
        <w:ind w:left="709"/>
        <w:jc w:val="both"/>
        <w:rPr>
          <w:sz w:val="20"/>
          <w:szCs w:val="20"/>
        </w:rPr>
      </w:pPr>
      <w:r w:rsidRPr="00FA0713">
        <w:rPr>
          <w:sz w:val="20"/>
          <w:szCs w:val="20"/>
        </w:rPr>
        <w:lastRenderedPageBreak/>
        <w:t>Las partes podrán resolver el CONTRATO por motivos de caso fortuito o fuerza mayor, debidamente comprobados, que impidan la ejecución de la obligación o determine su cumplimiento parcial, tardío o defectuoso, conforme a lo dispuesto por el artículo 1315º del Código Civil</w:t>
      </w:r>
    </w:p>
    <w:p w14:paraId="4FA12765" w14:textId="77777777" w:rsidR="005A4547" w:rsidRPr="00FA0713" w:rsidRDefault="005A4547" w:rsidP="005A4547">
      <w:pPr>
        <w:tabs>
          <w:tab w:val="left" w:pos="7693"/>
        </w:tabs>
        <w:spacing w:after="0"/>
        <w:jc w:val="both"/>
        <w:rPr>
          <w:sz w:val="20"/>
          <w:szCs w:val="20"/>
        </w:rPr>
      </w:pPr>
    </w:p>
    <w:p w14:paraId="747130BE" w14:textId="77777777" w:rsidR="005A4547" w:rsidRPr="00FA0713" w:rsidRDefault="005A4547" w:rsidP="005A4547">
      <w:pPr>
        <w:pStyle w:val="Prrafodelista"/>
        <w:numPr>
          <w:ilvl w:val="2"/>
          <w:numId w:val="34"/>
        </w:numPr>
        <w:tabs>
          <w:tab w:val="left" w:pos="7693"/>
        </w:tabs>
        <w:spacing w:after="0"/>
        <w:ind w:left="709"/>
        <w:jc w:val="both"/>
        <w:rPr>
          <w:sz w:val="20"/>
          <w:szCs w:val="20"/>
        </w:rPr>
      </w:pPr>
      <w:r w:rsidRPr="00FA0713">
        <w:rPr>
          <w:sz w:val="20"/>
          <w:szCs w:val="20"/>
        </w:rPr>
        <w:t>La resolución del contrato puede efectuarse sin perjuicio del derecho de ejecutar las Cartas Fianza de Fiel Cumplimiento del CONTRATO.</w:t>
      </w:r>
    </w:p>
    <w:p w14:paraId="3567EE2C" w14:textId="77777777" w:rsidR="005A4547" w:rsidRPr="00B133F8" w:rsidRDefault="005A4547" w:rsidP="005A4547">
      <w:pPr>
        <w:tabs>
          <w:tab w:val="left" w:pos="7693"/>
        </w:tabs>
        <w:spacing w:after="0"/>
        <w:jc w:val="both"/>
        <w:rPr>
          <w:sz w:val="10"/>
          <w:szCs w:val="10"/>
        </w:rPr>
      </w:pPr>
    </w:p>
    <w:p w14:paraId="6F28DF47"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VIGÉ</w:t>
      </w:r>
      <w:r>
        <w:rPr>
          <w:b/>
          <w:bCs/>
          <w:sz w:val="20"/>
          <w:szCs w:val="20"/>
          <w:u w:val="single"/>
        </w:rPr>
        <w:t>S</w:t>
      </w:r>
      <w:r w:rsidRPr="00FA0713">
        <w:rPr>
          <w:b/>
          <w:bCs/>
          <w:sz w:val="20"/>
          <w:szCs w:val="20"/>
          <w:u w:val="single"/>
        </w:rPr>
        <w:t>IMO PRIMERA</w:t>
      </w:r>
      <w:proofErr w:type="gramEnd"/>
      <w:r w:rsidRPr="00FA0713">
        <w:rPr>
          <w:b/>
          <w:bCs/>
          <w:sz w:val="20"/>
          <w:szCs w:val="20"/>
        </w:rPr>
        <w:t>: SUPERVISIÓN</w:t>
      </w:r>
    </w:p>
    <w:p w14:paraId="0E0AAA12" w14:textId="77777777" w:rsidR="005A4547" w:rsidRPr="00B133F8" w:rsidRDefault="005A4547" w:rsidP="005A4547">
      <w:pPr>
        <w:tabs>
          <w:tab w:val="left" w:pos="7693"/>
        </w:tabs>
        <w:spacing w:after="0"/>
        <w:jc w:val="both"/>
        <w:rPr>
          <w:sz w:val="10"/>
          <w:szCs w:val="10"/>
        </w:rPr>
      </w:pPr>
    </w:p>
    <w:p w14:paraId="4A2B3102" w14:textId="77777777" w:rsidR="005A4547" w:rsidRPr="00FA0713" w:rsidRDefault="005A4547" w:rsidP="005A4547">
      <w:pPr>
        <w:pStyle w:val="Prrafodelista"/>
        <w:numPr>
          <w:ilvl w:val="1"/>
          <w:numId w:val="44"/>
        </w:numPr>
        <w:tabs>
          <w:tab w:val="left" w:pos="7693"/>
        </w:tabs>
        <w:spacing w:after="0"/>
        <w:ind w:left="426"/>
        <w:jc w:val="both"/>
        <w:rPr>
          <w:sz w:val="20"/>
          <w:szCs w:val="20"/>
        </w:rPr>
      </w:pPr>
      <w:r w:rsidRPr="00FA0713">
        <w:rPr>
          <w:sz w:val="20"/>
          <w:szCs w:val="20"/>
        </w:rPr>
        <w:t>El control de la ejecución de la OBRA estará a cargo del SUPERVISOR, quien será designado por EL FOSPIBAY, sin perjuicio del control e inspección que pueda ejercer directamente EL FOSPIBAY.</w:t>
      </w:r>
    </w:p>
    <w:p w14:paraId="7603E39A" w14:textId="77777777" w:rsidR="005A4547" w:rsidRPr="00B133F8" w:rsidRDefault="005A4547" w:rsidP="005A4547">
      <w:pPr>
        <w:tabs>
          <w:tab w:val="left" w:pos="7693"/>
        </w:tabs>
        <w:spacing w:after="0"/>
        <w:jc w:val="both"/>
        <w:rPr>
          <w:sz w:val="10"/>
          <w:szCs w:val="10"/>
        </w:rPr>
      </w:pPr>
    </w:p>
    <w:p w14:paraId="0E3F8EE6" w14:textId="77777777" w:rsidR="005A4547" w:rsidRPr="00FA0713" w:rsidRDefault="005A4547" w:rsidP="005A4547">
      <w:pPr>
        <w:pStyle w:val="Prrafodelista"/>
        <w:numPr>
          <w:ilvl w:val="1"/>
          <w:numId w:val="44"/>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se compromete a dar todas las facilidades necesarias para la Inspección y Supervisión de la OBRA, permitiendo que, en cualquier momento, puedan hacerse las visitas, constataciones y controles.</w:t>
      </w:r>
    </w:p>
    <w:p w14:paraId="3759BC16" w14:textId="77777777" w:rsidR="005A4547" w:rsidRPr="00B133F8" w:rsidRDefault="005A4547" w:rsidP="005A4547">
      <w:pPr>
        <w:tabs>
          <w:tab w:val="left" w:pos="7693"/>
        </w:tabs>
        <w:spacing w:after="0"/>
        <w:jc w:val="both"/>
        <w:rPr>
          <w:sz w:val="10"/>
          <w:szCs w:val="10"/>
        </w:rPr>
      </w:pPr>
    </w:p>
    <w:p w14:paraId="08916A1E" w14:textId="77777777" w:rsidR="005A4547" w:rsidRPr="00FA0713" w:rsidRDefault="005A4547" w:rsidP="005A4547">
      <w:pPr>
        <w:pStyle w:val="Prrafodelista"/>
        <w:numPr>
          <w:ilvl w:val="1"/>
          <w:numId w:val="44"/>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deberá someterse al control del SUPERVISOR, en todo lo concerniente al personal de OBRA, aspecto técnico, económico, administrativo de la ejecución de la OBRA. En tal virtud, </w:t>
      </w:r>
      <w:r w:rsidRPr="00FA0713">
        <w:rPr>
          <w:b/>
          <w:bCs/>
          <w:sz w:val="20"/>
          <w:szCs w:val="20"/>
        </w:rPr>
        <w:t>EL CONTRATISTA</w:t>
      </w:r>
      <w:r w:rsidRPr="00FA0713">
        <w:rPr>
          <w:sz w:val="20"/>
          <w:szCs w:val="20"/>
        </w:rPr>
        <w:t xml:space="preserve"> aceptará las instrucciones, órdenes e indicaciones dadas por EL SUPERVISOR con relación a la buena ejecución de los trabajos, calidad de los materiales utilizados y la suficiencia y eficiencia del personal y equipo para el desarrollo de la OBRA.</w:t>
      </w:r>
    </w:p>
    <w:p w14:paraId="4DA0B75F" w14:textId="77777777" w:rsidR="005A4547" w:rsidRPr="00B133F8" w:rsidRDefault="005A4547" w:rsidP="005A4547">
      <w:pPr>
        <w:tabs>
          <w:tab w:val="left" w:pos="7693"/>
        </w:tabs>
        <w:spacing w:after="0"/>
        <w:jc w:val="both"/>
        <w:rPr>
          <w:sz w:val="10"/>
          <w:szCs w:val="10"/>
        </w:rPr>
      </w:pPr>
    </w:p>
    <w:p w14:paraId="29A79360" w14:textId="77777777" w:rsidR="005A4547" w:rsidRPr="00FA0713" w:rsidRDefault="005A4547" w:rsidP="005A4547">
      <w:pPr>
        <w:pStyle w:val="Prrafodelista"/>
        <w:numPr>
          <w:ilvl w:val="1"/>
          <w:numId w:val="44"/>
        </w:numPr>
        <w:tabs>
          <w:tab w:val="left" w:pos="7693"/>
        </w:tabs>
        <w:spacing w:after="0"/>
        <w:ind w:left="426"/>
        <w:jc w:val="both"/>
        <w:rPr>
          <w:sz w:val="20"/>
          <w:szCs w:val="20"/>
        </w:rPr>
      </w:pPr>
      <w:r w:rsidRPr="00FA0713">
        <w:rPr>
          <w:sz w:val="20"/>
          <w:szCs w:val="20"/>
        </w:rPr>
        <w:t xml:space="preserve">EL SUPERVISOR deberá verificar el cumplimiento de </w:t>
      </w:r>
      <w:r w:rsidRPr="00FA0713">
        <w:rPr>
          <w:b/>
          <w:bCs/>
          <w:sz w:val="20"/>
          <w:szCs w:val="20"/>
        </w:rPr>
        <w:t>EL CONTRATISTA</w:t>
      </w:r>
      <w:r w:rsidRPr="00FA0713">
        <w:rPr>
          <w:sz w:val="20"/>
          <w:szCs w:val="20"/>
        </w:rPr>
        <w:t xml:space="preserve"> con respecto a las normas legales vigentes, sus obligaciones laborales, y condiciones de seguridad en la obra y de todo el personal asignado a la misma.</w:t>
      </w:r>
    </w:p>
    <w:p w14:paraId="1CCD97E1" w14:textId="77777777" w:rsidR="005A4547" w:rsidRPr="00B133F8" w:rsidRDefault="005A4547" w:rsidP="005A4547">
      <w:pPr>
        <w:tabs>
          <w:tab w:val="left" w:pos="7693"/>
        </w:tabs>
        <w:spacing w:after="0"/>
        <w:jc w:val="both"/>
        <w:rPr>
          <w:sz w:val="10"/>
          <w:szCs w:val="10"/>
        </w:rPr>
      </w:pPr>
    </w:p>
    <w:p w14:paraId="16484997" w14:textId="77777777" w:rsidR="005A4547" w:rsidRPr="00FA0713" w:rsidRDefault="005A4547" w:rsidP="005A4547">
      <w:pPr>
        <w:pStyle w:val="Prrafodelista"/>
        <w:numPr>
          <w:ilvl w:val="1"/>
          <w:numId w:val="44"/>
        </w:numPr>
        <w:tabs>
          <w:tab w:val="left" w:pos="7693"/>
        </w:tabs>
        <w:spacing w:after="0"/>
        <w:ind w:left="426"/>
        <w:jc w:val="both"/>
        <w:rPr>
          <w:sz w:val="20"/>
          <w:szCs w:val="20"/>
        </w:rPr>
      </w:pPr>
      <w:r w:rsidRPr="00FA0713">
        <w:rPr>
          <w:sz w:val="20"/>
          <w:szCs w:val="20"/>
        </w:rPr>
        <w:t>El FOSPIBAY ejercerá una permanente supervisión respecto a la ejecución del objeto del presente CONTRATO y está facultado para inspeccionar la forma como se está brindando el servicio, el cumplimiento del CONTRATO y comprobar si se ajusta a las especificaciones proporcionadas.</w:t>
      </w:r>
    </w:p>
    <w:p w14:paraId="6E3BD7D5" w14:textId="77777777" w:rsidR="005A4547" w:rsidRPr="00B133F8" w:rsidRDefault="005A4547" w:rsidP="005A4547">
      <w:pPr>
        <w:tabs>
          <w:tab w:val="left" w:pos="7693"/>
        </w:tabs>
        <w:spacing w:after="0"/>
        <w:jc w:val="both"/>
        <w:rPr>
          <w:sz w:val="10"/>
          <w:szCs w:val="10"/>
        </w:rPr>
      </w:pPr>
    </w:p>
    <w:p w14:paraId="08D3E624"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VIGÉ</w:t>
      </w:r>
      <w:r>
        <w:rPr>
          <w:b/>
          <w:bCs/>
          <w:sz w:val="20"/>
          <w:szCs w:val="20"/>
          <w:u w:val="single"/>
        </w:rPr>
        <w:t>S</w:t>
      </w:r>
      <w:r w:rsidRPr="00FA0713">
        <w:rPr>
          <w:b/>
          <w:bCs/>
          <w:sz w:val="20"/>
          <w:szCs w:val="20"/>
          <w:u w:val="single"/>
        </w:rPr>
        <w:t>IMO SEGUNDA</w:t>
      </w:r>
      <w:r w:rsidRPr="00FA0713">
        <w:rPr>
          <w:b/>
          <w:bCs/>
          <w:sz w:val="20"/>
          <w:szCs w:val="20"/>
        </w:rPr>
        <w:t>: DE LA CLÁUSULA ARBITRAL</w:t>
      </w:r>
    </w:p>
    <w:p w14:paraId="4430ABF3" w14:textId="77777777" w:rsidR="005A4547" w:rsidRPr="00FA0713" w:rsidRDefault="005A4547" w:rsidP="005A4547">
      <w:pPr>
        <w:pStyle w:val="Prrafodelista"/>
        <w:numPr>
          <w:ilvl w:val="1"/>
          <w:numId w:val="36"/>
        </w:numPr>
        <w:tabs>
          <w:tab w:val="left" w:pos="7693"/>
        </w:tabs>
        <w:spacing w:after="0"/>
        <w:ind w:left="426"/>
        <w:jc w:val="both"/>
        <w:rPr>
          <w:sz w:val="20"/>
          <w:szCs w:val="20"/>
        </w:rPr>
      </w:pPr>
      <w:r w:rsidRPr="00FA0713">
        <w:rPr>
          <w:sz w:val="20"/>
          <w:szCs w:val="20"/>
        </w:rPr>
        <w:t>Todas las controversias que pudieran suscitarse entre las PARTES motivo del cumplimiento, ejecución e interpretación del presente CONTRATO serán resueltas en lo posible por trato directo entre las PARTES y sus representantes, conforme a las reglas de la buena fe y la común intención de las PARTES.</w:t>
      </w:r>
    </w:p>
    <w:p w14:paraId="1A415DF3" w14:textId="77777777" w:rsidR="005A4547" w:rsidRPr="00FA0713" w:rsidRDefault="005A4547" w:rsidP="005A4547">
      <w:pPr>
        <w:pStyle w:val="Prrafodelista"/>
        <w:numPr>
          <w:ilvl w:val="1"/>
          <w:numId w:val="36"/>
        </w:numPr>
        <w:tabs>
          <w:tab w:val="left" w:pos="7693"/>
        </w:tabs>
        <w:spacing w:after="0"/>
        <w:ind w:left="426"/>
        <w:jc w:val="both"/>
        <w:rPr>
          <w:sz w:val="20"/>
          <w:szCs w:val="20"/>
        </w:rPr>
      </w:pPr>
      <w:r w:rsidRPr="00FA0713">
        <w:rPr>
          <w:sz w:val="20"/>
          <w:szCs w:val="20"/>
        </w:rPr>
        <w:t xml:space="preserve">De no llegar a ningún acuerdo tanto EL FOSPIBAY como </w:t>
      </w:r>
      <w:r w:rsidRPr="00FA0713">
        <w:rPr>
          <w:b/>
          <w:bCs/>
          <w:sz w:val="20"/>
          <w:szCs w:val="20"/>
        </w:rPr>
        <w:t>EL CONTRATISTA</w:t>
      </w:r>
      <w:r w:rsidRPr="00FA0713">
        <w:rPr>
          <w:sz w:val="20"/>
          <w:szCs w:val="20"/>
        </w:rPr>
        <w:t>, acuerdan que cualquier controversia o reclamo que surja o se relacione con la ejecución y/o interpretación del presente CONTRATO, será resuelta de manera definitiva mediante arbitraje institucional en la Cámara de Comercio de Piura, conforme al procedimiento previsto en el Decreto Legislativo N°1071, que norma el Arbitraje.</w:t>
      </w:r>
    </w:p>
    <w:p w14:paraId="58BDF07E" w14:textId="77777777" w:rsidR="005A4547" w:rsidRPr="00FA0713" w:rsidRDefault="005A4547" w:rsidP="005A4547">
      <w:pPr>
        <w:pStyle w:val="Prrafodelista"/>
        <w:numPr>
          <w:ilvl w:val="1"/>
          <w:numId w:val="36"/>
        </w:numPr>
        <w:tabs>
          <w:tab w:val="left" w:pos="7693"/>
        </w:tabs>
        <w:spacing w:after="0"/>
        <w:ind w:left="426"/>
        <w:jc w:val="both"/>
        <w:rPr>
          <w:sz w:val="20"/>
          <w:szCs w:val="20"/>
        </w:rPr>
      </w:pPr>
      <w:r w:rsidRPr="00FA0713">
        <w:rPr>
          <w:sz w:val="20"/>
          <w:szCs w:val="20"/>
        </w:rPr>
        <w:t>El arbitraje, en concordancia con lo estipulado por el Artículo 47° del Reglamento de Contrataciones del FOSPIBAY, será resuelto por Tribunal Arbitral, el mismo que deberá estar conformado por tres árbitros, los mismos que será seleccionados de la nómina del Centro de Conciliación y Arbitraje Empresarial de la Cámara de Comercio de Piura.</w:t>
      </w:r>
    </w:p>
    <w:p w14:paraId="09BFFAFA" w14:textId="77777777" w:rsidR="005A4547" w:rsidRPr="00FA0713" w:rsidRDefault="005A4547" w:rsidP="005A4547">
      <w:pPr>
        <w:pStyle w:val="Prrafodelista"/>
        <w:numPr>
          <w:ilvl w:val="1"/>
          <w:numId w:val="36"/>
        </w:numPr>
        <w:tabs>
          <w:tab w:val="left" w:pos="7693"/>
        </w:tabs>
        <w:spacing w:after="0"/>
        <w:ind w:left="426"/>
        <w:jc w:val="both"/>
        <w:rPr>
          <w:sz w:val="20"/>
          <w:szCs w:val="20"/>
        </w:rPr>
      </w:pPr>
      <w:r w:rsidRPr="00FA0713">
        <w:rPr>
          <w:sz w:val="20"/>
          <w:szCs w:val="20"/>
        </w:rPr>
        <w:t>El laudo arbitral emitido obligará a las PARTES y pondrá fin al procedimiento de manera definitiva, siendo el mismo inapelable ante el Poder Judicial o cualquier instancia administrativa.</w:t>
      </w:r>
    </w:p>
    <w:p w14:paraId="250BFD32" w14:textId="77777777" w:rsidR="005A4547" w:rsidRPr="00334D93" w:rsidRDefault="005A4547" w:rsidP="005A4547">
      <w:pPr>
        <w:tabs>
          <w:tab w:val="left" w:pos="7693"/>
        </w:tabs>
        <w:spacing w:after="0"/>
        <w:jc w:val="both"/>
        <w:rPr>
          <w:sz w:val="10"/>
          <w:szCs w:val="10"/>
        </w:rPr>
      </w:pPr>
    </w:p>
    <w:p w14:paraId="57FD3FBA"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VIGÉ</w:t>
      </w:r>
      <w:r>
        <w:rPr>
          <w:b/>
          <w:bCs/>
          <w:sz w:val="20"/>
          <w:szCs w:val="20"/>
          <w:u w:val="single"/>
        </w:rPr>
        <w:t>S</w:t>
      </w:r>
      <w:r w:rsidRPr="00FA0713">
        <w:rPr>
          <w:b/>
          <w:bCs/>
          <w:sz w:val="20"/>
          <w:szCs w:val="20"/>
          <w:u w:val="single"/>
        </w:rPr>
        <w:t>IMO TERCERA</w:t>
      </w:r>
      <w:proofErr w:type="gramEnd"/>
      <w:r w:rsidRPr="00FA0713">
        <w:rPr>
          <w:b/>
          <w:bCs/>
          <w:sz w:val="20"/>
          <w:szCs w:val="20"/>
          <w:u w:val="single"/>
        </w:rPr>
        <w:t>:</w:t>
      </w:r>
      <w:r w:rsidRPr="00FA0713">
        <w:rPr>
          <w:b/>
          <w:bCs/>
          <w:sz w:val="20"/>
          <w:szCs w:val="20"/>
        </w:rPr>
        <w:t xml:space="preserve"> ANEXOS DEL CONTRATO</w:t>
      </w:r>
    </w:p>
    <w:p w14:paraId="2982B73C" w14:textId="77777777" w:rsidR="005A4547" w:rsidRPr="00FA0713" w:rsidRDefault="005A4547" w:rsidP="005A4547">
      <w:pPr>
        <w:pStyle w:val="Prrafodelista"/>
        <w:numPr>
          <w:ilvl w:val="1"/>
          <w:numId w:val="37"/>
        </w:numPr>
        <w:tabs>
          <w:tab w:val="left" w:pos="7693"/>
        </w:tabs>
        <w:spacing w:after="0"/>
        <w:ind w:left="426"/>
        <w:jc w:val="both"/>
        <w:rPr>
          <w:sz w:val="20"/>
          <w:szCs w:val="20"/>
        </w:rPr>
      </w:pPr>
      <w:r w:rsidRPr="00FA0713">
        <w:rPr>
          <w:sz w:val="20"/>
          <w:szCs w:val="20"/>
        </w:rPr>
        <w:t>Forman parte del contrato los siguientes documentos:</w:t>
      </w:r>
    </w:p>
    <w:p w14:paraId="16BC4B85" w14:textId="77777777" w:rsidR="005A4547" w:rsidRPr="00FA0713" w:rsidRDefault="005A4547" w:rsidP="005A4547">
      <w:pPr>
        <w:pStyle w:val="Prrafodelista"/>
        <w:numPr>
          <w:ilvl w:val="2"/>
          <w:numId w:val="37"/>
        </w:numPr>
        <w:tabs>
          <w:tab w:val="left" w:pos="7693"/>
        </w:tabs>
        <w:spacing w:after="0"/>
        <w:jc w:val="both"/>
        <w:rPr>
          <w:sz w:val="20"/>
          <w:szCs w:val="20"/>
        </w:rPr>
      </w:pPr>
      <w:r w:rsidRPr="00FA0713">
        <w:rPr>
          <w:sz w:val="20"/>
          <w:szCs w:val="20"/>
        </w:rPr>
        <w:t xml:space="preserve">La Propuesta presentada por </w:t>
      </w:r>
      <w:r w:rsidRPr="00FA0713">
        <w:rPr>
          <w:b/>
          <w:bCs/>
          <w:sz w:val="20"/>
          <w:szCs w:val="20"/>
        </w:rPr>
        <w:t>EL CONTRATISTA</w:t>
      </w:r>
      <w:r w:rsidRPr="00FA0713">
        <w:rPr>
          <w:sz w:val="20"/>
          <w:szCs w:val="20"/>
        </w:rPr>
        <w:t xml:space="preserve"> del Concurso 03-2023-FOSPIBAY/E (Sobres N</w:t>
      </w:r>
      <w:r>
        <w:rPr>
          <w:sz w:val="20"/>
          <w:szCs w:val="20"/>
        </w:rPr>
        <w:t>°</w:t>
      </w:r>
      <w:r w:rsidRPr="00FA0713">
        <w:rPr>
          <w:sz w:val="20"/>
          <w:szCs w:val="20"/>
        </w:rPr>
        <w:t>1 y 2).</w:t>
      </w:r>
    </w:p>
    <w:p w14:paraId="50A9F52C" w14:textId="77777777" w:rsidR="005A4547" w:rsidRPr="00FA0713" w:rsidRDefault="005A4547" w:rsidP="005A4547">
      <w:pPr>
        <w:pStyle w:val="Prrafodelista"/>
        <w:numPr>
          <w:ilvl w:val="2"/>
          <w:numId w:val="37"/>
        </w:numPr>
        <w:tabs>
          <w:tab w:val="left" w:pos="7693"/>
        </w:tabs>
        <w:spacing w:after="0"/>
        <w:jc w:val="both"/>
        <w:rPr>
          <w:sz w:val="20"/>
          <w:szCs w:val="20"/>
        </w:rPr>
      </w:pPr>
      <w:r w:rsidRPr="00FA0713">
        <w:rPr>
          <w:sz w:val="20"/>
          <w:szCs w:val="20"/>
        </w:rPr>
        <w:t>El Expediente Técnico en su integridad, las BASES del Concurso 03-2023-FOSPIBAY/E (Sobres N</w:t>
      </w:r>
      <w:r>
        <w:rPr>
          <w:sz w:val="20"/>
          <w:szCs w:val="20"/>
        </w:rPr>
        <w:t>°</w:t>
      </w:r>
      <w:r w:rsidRPr="00FA0713">
        <w:rPr>
          <w:sz w:val="20"/>
          <w:szCs w:val="20"/>
        </w:rPr>
        <w:t>1 y 2), los documentos de Absolución de Consultas y Aclaraciones a las BASES formuladas por los postores.</w:t>
      </w:r>
    </w:p>
    <w:p w14:paraId="232F7A3E" w14:textId="77777777" w:rsidR="005A4547" w:rsidRPr="00FA0713" w:rsidRDefault="005A4547" w:rsidP="005A4547">
      <w:pPr>
        <w:pStyle w:val="Prrafodelista"/>
        <w:numPr>
          <w:ilvl w:val="2"/>
          <w:numId w:val="37"/>
        </w:numPr>
        <w:tabs>
          <w:tab w:val="left" w:pos="7693"/>
        </w:tabs>
        <w:spacing w:after="0"/>
        <w:jc w:val="both"/>
        <w:rPr>
          <w:sz w:val="20"/>
          <w:szCs w:val="20"/>
        </w:rPr>
      </w:pPr>
      <w:r w:rsidRPr="00FA0713">
        <w:rPr>
          <w:sz w:val="20"/>
          <w:szCs w:val="20"/>
        </w:rPr>
        <w:t>El Acta de Adjudicación de la Buena Pro.</w:t>
      </w:r>
    </w:p>
    <w:p w14:paraId="6F716D85" w14:textId="77777777" w:rsidR="005A4547" w:rsidRPr="00FA0713" w:rsidRDefault="005A4547" w:rsidP="005A4547">
      <w:pPr>
        <w:pStyle w:val="Prrafodelista"/>
        <w:numPr>
          <w:ilvl w:val="2"/>
          <w:numId w:val="37"/>
        </w:numPr>
        <w:tabs>
          <w:tab w:val="left" w:pos="7693"/>
        </w:tabs>
        <w:spacing w:after="0"/>
        <w:jc w:val="both"/>
        <w:rPr>
          <w:sz w:val="20"/>
          <w:szCs w:val="20"/>
        </w:rPr>
      </w:pPr>
      <w:r w:rsidRPr="00FA0713">
        <w:rPr>
          <w:sz w:val="20"/>
          <w:szCs w:val="20"/>
        </w:rPr>
        <w:lastRenderedPageBreak/>
        <w:t xml:space="preserve">Reglamento de contrataciones de la Asociación Civil sin fines de lucro Fondo Social del Proyecto Integral Bayóvar aprobada en sesión de consejo directivo del 15 de octubre de 2019, publicado en la página web; </w:t>
      </w:r>
      <w:hyperlink r:id="rId7" w:history="1">
        <w:r w:rsidRPr="00DA103E">
          <w:rPr>
            <w:rStyle w:val="Hipervnculo"/>
            <w:sz w:val="20"/>
            <w:szCs w:val="20"/>
          </w:rPr>
          <w:t>http://www.fospibay.org.pe</w:t>
        </w:r>
      </w:hyperlink>
      <w:r>
        <w:rPr>
          <w:sz w:val="20"/>
          <w:szCs w:val="20"/>
        </w:rPr>
        <w:t xml:space="preserve"> </w:t>
      </w:r>
    </w:p>
    <w:p w14:paraId="6D836EB7" w14:textId="77777777" w:rsidR="005A4547" w:rsidRPr="00FA0713" w:rsidRDefault="005A4547" w:rsidP="005A4547">
      <w:pPr>
        <w:tabs>
          <w:tab w:val="left" w:pos="7693"/>
        </w:tabs>
        <w:spacing w:after="0"/>
        <w:jc w:val="both"/>
        <w:rPr>
          <w:sz w:val="20"/>
          <w:szCs w:val="20"/>
        </w:rPr>
      </w:pPr>
    </w:p>
    <w:p w14:paraId="663B55CB" w14:textId="77777777" w:rsidR="005A4547" w:rsidRPr="00FA0713" w:rsidRDefault="005A4547" w:rsidP="005A4547">
      <w:pPr>
        <w:pStyle w:val="Prrafodelista"/>
        <w:numPr>
          <w:ilvl w:val="1"/>
          <w:numId w:val="37"/>
        </w:numPr>
        <w:tabs>
          <w:tab w:val="left" w:pos="7693"/>
        </w:tabs>
        <w:spacing w:after="0"/>
        <w:ind w:left="426"/>
        <w:jc w:val="both"/>
        <w:rPr>
          <w:sz w:val="20"/>
          <w:szCs w:val="20"/>
        </w:rPr>
      </w:pPr>
      <w:r w:rsidRPr="00FA0713">
        <w:rPr>
          <w:sz w:val="20"/>
          <w:szCs w:val="20"/>
        </w:rPr>
        <w:t xml:space="preserve">Para efectos de la interpretación del CONTRATO, primará lo dispuesto en el mismo y, en forma supletoria, las BASES, el Reglamento de Contrataciones del FOSPIBAY y la Propuesta presentada por </w:t>
      </w:r>
      <w:r w:rsidRPr="00FA0713">
        <w:rPr>
          <w:b/>
          <w:bCs/>
          <w:sz w:val="20"/>
          <w:szCs w:val="20"/>
        </w:rPr>
        <w:t>EL CONTRATISTA</w:t>
      </w:r>
      <w:r w:rsidRPr="00FA0713">
        <w:rPr>
          <w:sz w:val="20"/>
          <w:szCs w:val="20"/>
        </w:rPr>
        <w:t xml:space="preserve"> y en dicho orden de prelación.</w:t>
      </w:r>
    </w:p>
    <w:p w14:paraId="0D573B92" w14:textId="77777777" w:rsidR="005A4547" w:rsidRPr="00334D93" w:rsidRDefault="005A4547" w:rsidP="005A4547">
      <w:pPr>
        <w:tabs>
          <w:tab w:val="left" w:pos="7693"/>
        </w:tabs>
        <w:spacing w:after="0"/>
        <w:jc w:val="both"/>
        <w:rPr>
          <w:sz w:val="10"/>
          <w:szCs w:val="10"/>
        </w:rPr>
      </w:pPr>
    </w:p>
    <w:p w14:paraId="6694F5F3" w14:textId="77777777" w:rsidR="005A4547" w:rsidRPr="00FA0713" w:rsidRDefault="005A4547" w:rsidP="005A4547">
      <w:pPr>
        <w:tabs>
          <w:tab w:val="left" w:pos="7693"/>
        </w:tabs>
        <w:spacing w:after="0"/>
        <w:jc w:val="both"/>
        <w:rPr>
          <w:b/>
          <w:bCs/>
          <w:sz w:val="20"/>
          <w:szCs w:val="20"/>
        </w:rPr>
      </w:pPr>
      <w:r w:rsidRPr="00FA0713">
        <w:rPr>
          <w:b/>
          <w:bCs/>
          <w:sz w:val="20"/>
          <w:szCs w:val="20"/>
          <w:u w:val="single"/>
        </w:rPr>
        <w:t>CLÁUSULA VIGÉSIMO CUARTA</w:t>
      </w:r>
      <w:r w:rsidRPr="00FA0713">
        <w:rPr>
          <w:b/>
          <w:bCs/>
          <w:sz w:val="20"/>
          <w:szCs w:val="20"/>
        </w:rPr>
        <w:t>: DOMICILIO Y JURISDICCIÓN.</w:t>
      </w:r>
    </w:p>
    <w:p w14:paraId="7BAC6808" w14:textId="77777777" w:rsidR="005A4547" w:rsidRPr="00FA0713" w:rsidRDefault="005A4547" w:rsidP="005A4547">
      <w:pPr>
        <w:pStyle w:val="Prrafodelista"/>
        <w:numPr>
          <w:ilvl w:val="1"/>
          <w:numId w:val="38"/>
        </w:numPr>
        <w:tabs>
          <w:tab w:val="left" w:pos="7693"/>
        </w:tabs>
        <w:spacing w:after="0"/>
        <w:ind w:left="426"/>
        <w:jc w:val="both"/>
        <w:rPr>
          <w:sz w:val="20"/>
          <w:szCs w:val="20"/>
        </w:rPr>
      </w:pPr>
      <w:r w:rsidRPr="00FA0713">
        <w:rPr>
          <w:sz w:val="20"/>
          <w:szCs w:val="20"/>
        </w:rPr>
        <w:t>El CONTRATO y todas las obligaciones contenidas en él, se regirán por la legislación de la República del Perú.</w:t>
      </w:r>
    </w:p>
    <w:p w14:paraId="201FE54F" w14:textId="77777777" w:rsidR="005A4547" w:rsidRPr="00FA0713" w:rsidRDefault="005A4547" w:rsidP="005A4547">
      <w:pPr>
        <w:pStyle w:val="Prrafodelista"/>
        <w:numPr>
          <w:ilvl w:val="1"/>
          <w:numId w:val="38"/>
        </w:numPr>
        <w:tabs>
          <w:tab w:val="left" w:pos="7693"/>
        </w:tabs>
        <w:spacing w:after="0"/>
        <w:ind w:left="426"/>
        <w:jc w:val="both"/>
        <w:rPr>
          <w:sz w:val="20"/>
          <w:szCs w:val="20"/>
        </w:rPr>
      </w:pPr>
      <w:r w:rsidRPr="00FA0713">
        <w:rPr>
          <w:sz w:val="20"/>
          <w:szCs w:val="20"/>
        </w:rPr>
        <w:t>Para todos los efectos derivados de la ejecución del CONTRATO, las PARTES señalan los domicilios que se indican en la introducción del CONTRATO.</w:t>
      </w:r>
    </w:p>
    <w:p w14:paraId="02ACB87B" w14:textId="77777777" w:rsidR="005A4547" w:rsidRPr="00334D93" w:rsidRDefault="005A4547" w:rsidP="005A4547">
      <w:pPr>
        <w:tabs>
          <w:tab w:val="left" w:pos="7693"/>
        </w:tabs>
        <w:spacing w:after="0"/>
        <w:jc w:val="both"/>
        <w:rPr>
          <w:sz w:val="10"/>
          <w:szCs w:val="10"/>
        </w:rPr>
      </w:pPr>
    </w:p>
    <w:p w14:paraId="372E03AD" w14:textId="77777777" w:rsidR="005A4547" w:rsidRPr="00FA0713" w:rsidRDefault="005A4547" w:rsidP="005A4547">
      <w:pPr>
        <w:tabs>
          <w:tab w:val="left" w:pos="7693"/>
        </w:tabs>
        <w:spacing w:after="0"/>
        <w:jc w:val="both"/>
        <w:rPr>
          <w:sz w:val="20"/>
          <w:szCs w:val="20"/>
        </w:rPr>
      </w:pPr>
      <w:r w:rsidRPr="00FA0713">
        <w:rPr>
          <w:sz w:val="20"/>
          <w:szCs w:val="20"/>
        </w:rPr>
        <w:t>La parte que desee cambiar de domicilio comunicará por escrito a la otra en un plazo de antelación mínimo de siete (7) días hábiles, señalando la fecha exacta en que deberá operar el cambio, en caso contrario se tendrán por bien hechas las comunicaciones cursadas al domicilio aquí señalado. Del mismo modo, en caso no sea posible realizar la notificación física a la dirección señalada, se dará por válida la notificación realizada a la dirección electrónica señalada en la pare introductoria del presente CONTRATO.</w:t>
      </w:r>
    </w:p>
    <w:p w14:paraId="7B4FD824" w14:textId="77777777" w:rsidR="005A4547" w:rsidRPr="00334D93" w:rsidRDefault="005A4547" w:rsidP="005A4547">
      <w:pPr>
        <w:tabs>
          <w:tab w:val="left" w:pos="7693"/>
        </w:tabs>
        <w:spacing w:after="0"/>
        <w:jc w:val="both"/>
        <w:rPr>
          <w:sz w:val="10"/>
          <w:szCs w:val="10"/>
        </w:rPr>
      </w:pPr>
    </w:p>
    <w:p w14:paraId="4123DB2F" w14:textId="77777777" w:rsidR="005A4547" w:rsidRPr="00FA0713" w:rsidRDefault="005A4547" w:rsidP="005A4547">
      <w:pPr>
        <w:tabs>
          <w:tab w:val="left" w:pos="7693"/>
        </w:tabs>
        <w:spacing w:after="0"/>
        <w:jc w:val="both"/>
        <w:rPr>
          <w:sz w:val="20"/>
          <w:szCs w:val="20"/>
        </w:rPr>
      </w:pPr>
      <w:r w:rsidRPr="00FA0713">
        <w:rPr>
          <w:sz w:val="20"/>
          <w:szCs w:val="20"/>
        </w:rPr>
        <w:t>Se suscribe el presente CONTRATO, en tres (03) ejemplares del mismo valor, en Sechura a los XXXX (XX) días del mes de XXXXX de 2022.</w:t>
      </w:r>
    </w:p>
    <w:p w14:paraId="179C6887" w14:textId="77777777" w:rsidR="005A4547" w:rsidRPr="00FA0713" w:rsidRDefault="005A4547" w:rsidP="005A4547">
      <w:pPr>
        <w:tabs>
          <w:tab w:val="left" w:pos="7693"/>
        </w:tabs>
        <w:spacing w:after="0"/>
        <w:jc w:val="both"/>
        <w:rPr>
          <w:sz w:val="20"/>
          <w:szCs w:val="20"/>
        </w:rPr>
      </w:pPr>
    </w:p>
    <w:p w14:paraId="6662BD56" w14:textId="77777777" w:rsidR="005A4547" w:rsidRPr="00FA0713" w:rsidRDefault="005A4547" w:rsidP="005A4547">
      <w:pPr>
        <w:tabs>
          <w:tab w:val="left" w:pos="7693"/>
        </w:tabs>
        <w:spacing w:after="0"/>
        <w:jc w:val="both"/>
        <w:rPr>
          <w:sz w:val="20"/>
          <w:szCs w:val="20"/>
        </w:rPr>
      </w:pPr>
    </w:p>
    <w:p w14:paraId="75067237" w14:textId="77777777" w:rsidR="005A4547" w:rsidRPr="008E0266" w:rsidRDefault="005A4547" w:rsidP="005A4547">
      <w:pPr>
        <w:tabs>
          <w:tab w:val="left" w:pos="7693"/>
        </w:tabs>
        <w:spacing w:after="0"/>
        <w:jc w:val="both"/>
        <w:rPr>
          <w:sz w:val="20"/>
          <w:szCs w:val="20"/>
          <w:lang w:val="pt-PT"/>
        </w:rPr>
      </w:pPr>
      <w:r w:rsidRPr="008E0266">
        <w:rPr>
          <w:sz w:val="20"/>
          <w:szCs w:val="20"/>
          <w:lang w:val="pt-PT"/>
        </w:rPr>
        <w:t>XXXXXXXXXXXXXXXXXXXX</w:t>
      </w:r>
    </w:p>
    <w:p w14:paraId="1358B05A" w14:textId="77777777" w:rsidR="005A4547" w:rsidRPr="008E0266" w:rsidRDefault="005A4547" w:rsidP="005A4547">
      <w:pPr>
        <w:tabs>
          <w:tab w:val="left" w:pos="7693"/>
        </w:tabs>
        <w:spacing w:after="0"/>
        <w:jc w:val="both"/>
        <w:rPr>
          <w:sz w:val="20"/>
          <w:szCs w:val="20"/>
          <w:lang w:val="pt-PT"/>
        </w:rPr>
      </w:pPr>
      <w:r w:rsidRPr="008E0266">
        <w:rPr>
          <w:sz w:val="20"/>
          <w:szCs w:val="20"/>
          <w:lang w:val="pt-PT"/>
        </w:rPr>
        <w:t>Representante Legal DNI N° XXXXXXX</w:t>
      </w:r>
    </w:p>
    <w:p w14:paraId="4C7236A6" w14:textId="77777777" w:rsidR="005A4547" w:rsidRPr="008E0266" w:rsidRDefault="005A4547" w:rsidP="005A4547">
      <w:pPr>
        <w:tabs>
          <w:tab w:val="left" w:pos="7693"/>
        </w:tabs>
        <w:spacing w:after="0"/>
        <w:jc w:val="both"/>
        <w:rPr>
          <w:sz w:val="20"/>
          <w:szCs w:val="20"/>
          <w:lang w:val="pt-PT"/>
        </w:rPr>
      </w:pPr>
    </w:p>
    <w:p w14:paraId="54A762DC" w14:textId="77777777" w:rsidR="005A4547" w:rsidRPr="008E0266" w:rsidRDefault="005A4547" w:rsidP="005A4547">
      <w:pPr>
        <w:tabs>
          <w:tab w:val="left" w:pos="7693"/>
        </w:tabs>
        <w:spacing w:after="0"/>
        <w:jc w:val="both"/>
        <w:rPr>
          <w:sz w:val="20"/>
          <w:szCs w:val="20"/>
          <w:lang w:val="pt-PT"/>
        </w:rPr>
      </w:pPr>
    </w:p>
    <w:p w14:paraId="3488629F" w14:textId="77777777" w:rsidR="005A4547" w:rsidRPr="00FA0713" w:rsidRDefault="005A4547" w:rsidP="005A4547">
      <w:pPr>
        <w:tabs>
          <w:tab w:val="left" w:pos="7693"/>
        </w:tabs>
        <w:spacing w:after="0"/>
        <w:jc w:val="both"/>
        <w:rPr>
          <w:sz w:val="20"/>
          <w:szCs w:val="20"/>
        </w:rPr>
      </w:pPr>
      <w:r w:rsidRPr="00FA0713">
        <w:rPr>
          <w:sz w:val="20"/>
          <w:szCs w:val="20"/>
        </w:rPr>
        <w:t>POR EL FOSPIBAY</w:t>
      </w:r>
    </w:p>
    <w:p w14:paraId="6F3C3949" w14:textId="77777777" w:rsidR="005A4547" w:rsidRPr="00FA0713" w:rsidRDefault="005A4547" w:rsidP="005A4547">
      <w:pPr>
        <w:tabs>
          <w:tab w:val="left" w:pos="7693"/>
        </w:tabs>
        <w:spacing w:after="0"/>
        <w:jc w:val="both"/>
        <w:rPr>
          <w:sz w:val="20"/>
          <w:szCs w:val="20"/>
        </w:rPr>
      </w:pPr>
      <w:r w:rsidRPr="00FA0713">
        <w:rPr>
          <w:sz w:val="20"/>
          <w:szCs w:val="20"/>
        </w:rPr>
        <w:t>ING. SEGUNDO EDUARDO REUSCHE CASTILLO</w:t>
      </w:r>
    </w:p>
    <w:p w14:paraId="746EA951" w14:textId="77777777" w:rsidR="005A4547" w:rsidRDefault="005A4547" w:rsidP="005A4547">
      <w:pPr>
        <w:tabs>
          <w:tab w:val="left" w:pos="7693"/>
        </w:tabs>
        <w:spacing w:after="0"/>
        <w:jc w:val="both"/>
        <w:rPr>
          <w:sz w:val="20"/>
          <w:szCs w:val="20"/>
        </w:rPr>
      </w:pPr>
      <w:r w:rsidRPr="00FA0713">
        <w:rPr>
          <w:sz w:val="20"/>
          <w:szCs w:val="20"/>
        </w:rPr>
        <w:t>GERENTE GENERA</w:t>
      </w:r>
      <w:r>
        <w:rPr>
          <w:sz w:val="20"/>
          <w:szCs w:val="20"/>
        </w:rPr>
        <w:t>L</w:t>
      </w:r>
    </w:p>
    <w:p w14:paraId="546275BF" w14:textId="77777777" w:rsidR="005A4547" w:rsidRDefault="005A4547" w:rsidP="005A4547">
      <w:pPr>
        <w:tabs>
          <w:tab w:val="left" w:pos="7693"/>
        </w:tabs>
        <w:spacing w:after="0"/>
        <w:jc w:val="both"/>
        <w:rPr>
          <w:sz w:val="20"/>
          <w:szCs w:val="20"/>
        </w:rPr>
      </w:pPr>
    </w:p>
    <w:p w14:paraId="604BFAD3" w14:textId="77777777" w:rsidR="005A4547" w:rsidRDefault="005A4547" w:rsidP="005A4547">
      <w:pPr>
        <w:tabs>
          <w:tab w:val="left" w:pos="7693"/>
        </w:tabs>
        <w:spacing w:after="0"/>
        <w:jc w:val="both"/>
        <w:rPr>
          <w:sz w:val="20"/>
          <w:szCs w:val="20"/>
        </w:rPr>
      </w:pPr>
    </w:p>
    <w:p w14:paraId="5DE253B5" w14:textId="77777777" w:rsidR="005A4547" w:rsidRDefault="005A4547" w:rsidP="005A4547">
      <w:pPr>
        <w:tabs>
          <w:tab w:val="left" w:pos="7693"/>
        </w:tabs>
        <w:spacing w:after="0"/>
        <w:jc w:val="both"/>
        <w:rPr>
          <w:sz w:val="20"/>
          <w:szCs w:val="20"/>
        </w:rPr>
      </w:pPr>
    </w:p>
    <w:p w14:paraId="4EB2258A" w14:textId="77777777" w:rsidR="005A4547" w:rsidRDefault="005A4547" w:rsidP="005A4547">
      <w:pPr>
        <w:tabs>
          <w:tab w:val="left" w:pos="7693"/>
        </w:tabs>
        <w:spacing w:after="0"/>
        <w:jc w:val="both"/>
        <w:rPr>
          <w:sz w:val="20"/>
          <w:szCs w:val="20"/>
        </w:rPr>
      </w:pPr>
    </w:p>
    <w:p w14:paraId="2356F05B" w14:textId="77777777" w:rsidR="005A4547" w:rsidRDefault="005A4547" w:rsidP="005A4547">
      <w:pPr>
        <w:tabs>
          <w:tab w:val="left" w:pos="7693"/>
        </w:tabs>
        <w:spacing w:after="0"/>
        <w:jc w:val="both"/>
        <w:rPr>
          <w:sz w:val="20"/>
          <w:szCs w:val="20"/>
        </w:rPr>
      </w:pPr>
    </w:p>
    <w:p w14:paraId="594FA900" w14:textId="77777777" w:rsidR="005A4547" w:rsidRDefault="005A4547" w:rsidP="005A4547">
      <w:pPr>
        <w:tabs>
          <w:tab w:val="left" w:pos="7693"/>
        </w:tabs>
        <w:spacing w:after="0"/>
        <w:jc w:val="both"/>
        <w:rPr>
          <w:sz w:val="20"/>
          <w:szCs w:val="20"/>
        </w:rPr>
      </w:pPr>
    </w:p>
    <w:p w14:paraId="60134BF3" w14:textId="77777777" w:rsidR="005A4547" w:rsidRDefault="005A4547" w:rsidP="005A4547">
      <w:pPr>
        <w:tabs>
          <w:tab w:val="left" w:pos="7693"/>
        </w:tabs>
        <w:spacing w:after="0"/>
        <w:jc w:val="both"/>
        <w:rPr>
          <w:sz w:val="20"/>
          <w:szCs w:val="20"/>
        </w:rPr>
      </w:pPr>
    </w:p>
    <w:p w14:paraId="5F559925" w14:textId="77777777" w:rsidR="005A4547" w:rsidRDefault="005A4547" w:rsidP="005A4547">
      <w:pPr>
        <w:tabs>
          <w:tab w:val="left" w:pos="7693"/>
        </w:tabs>
        <w:spacing w:after="0"/>
        <w:jc w:val="both"/>
        <w:rPr>
          <w:sz w:val="20"/>
          <w:szCs w:val="20"/>
        </w:rPr>
      </w:pPr>
    </w:p>
    <w:p w14:paraId="71E1018C" w14:textId="77777777" w:rsidR="005A4547" w:rsidRDefault="005A4547" w:rsidP="005A4547">
      <w:pPr>
        <w:tabs>
          <w:tab w:val="left" w:pos="7693"/>
        </w:tabs>
        <w:spacing w:after="0"/>
        <w:jc w:val="both"/>
        <w:rPr>
          <w:sz w:val="20"/>
          <w:szCs w:val="20"/>
        </w:rPr>
      </w:pPr>
    </w:p>
    <w:p w14:paraId="60054148" w14:textId="77777777" w:rsidR="005A4547" w:rsidRDefault="005A4547" w:rsidP="005A4547">
      <w:pPr>
        <w:tabs>
          <w:tab w:val="left" w:pos="7693"/>
        </w:tabs>
        <w:spacing w:after="0"/>
        <w:jc w:val="both"/>
        <w:rPr>
          <w:sz w:val="20"/>
          <w:szCs w:val="20"/>
        </w:rPr>
      </w:pPr>
    </w:p>
    <w:p w14:paraId="44A656E0" w14:textId="77777777" w:rsidR="005A4547" w:rsidRDefault="005A4547" w:rsidP="005A4547">
      <w:pPr>
        <w:tabs>
          <w:tab w:val="left" w:pos="7693"/>
        </w:tabs>
        <w:spacing w:after="0"/>
        <w:jc w:val="both"/>
        <w:rPr>
          <w:sz w:val="20"/>
          <w:szCs w:val="20"/>
        </w:rPr>
      </w:pPr>
    </w:p>
    <w:p w14:paraId="3C5FA28C" w14:textId="77777777" w:rsidR="005A4547" w:rsidRDefault="005A4547" w:rsidP="005A4547">
      <w:pPr>
        <w:tabs>
          <w:tab w:val="left" w:pos="7693"/>
        </w:tabs>
        <w:spacing w:after="0"/>
        <w:jc w:val="both"/>
        <w:rPr>
          <w:sz w:val="20"/>
          <w:szCs w:val="20"/>
        </w:rPr>
      </w:pPr>
    </w:p>
    <w:p w14:paraId="3BEBA02A" w14:textId="77777777" w:rsidR="005A4547" w:rsidRDefault="005A4547" w:rsidP="005A4547">
      <w:pPr>
        <w:tabs>
          <w:tab w:val="left" w:pos="7693"/>
        </w:tabs>
        <w:spacing w:after="0"/>
        <w:jc w:val="both"/>
        <w:rPr>
          <w:sz w:val="20"/>
          <w:szCs w:val="20"/>
        </w:rPr>
      </w:pPr>
    </w:p>
    <w:p w14:paraId="596C33CA" w14:textId="77777777" w:rsidR="005A4547" w:rsidRDefault="005A4547" w:rsidP="005A4547">
      <w:pPr>
        <w:tabs>
          <w:tab w:val="left" w:pos="7693"/>
        </w:tabs>
        <w:spacing w:after="0"/>
        <w:jc w:val="both"/>
        <w:rPr>
          <w:sz w:val="20"/>
          <w:szCs w:val="20"/>
        </w:rPr>
      </w:pPr>
    </w:p>
    <w:p w14:paraId="270B9FA1" w14:textId="77777777" w:rsidR="005A4547" w:rsidRDefault="005A4547" w:rsidP="005A4547">
      <w:pPr>
        <w:tabs>
          <w:tab w:val="left" w:pos="7693"/>
        </w:tabs>
        <w:spacing w:after="0"/>
        <w:jc w:val="both"/>
        <w:rPr>
          <w:sz w:val="20"/>
          <w:szCs w:val="20"/>
        </w:rPr>
      </w:pPr>
    </w:p>
    <w:p w14:paraId="03F7B5C3" w14:textId="77777777" w:rsidR="005A4547" w:rsidRDefault="005A4547" w:rsidP="005A4547">
      <w:pPr>
        <w:tabs>
          <w:tab w:val="left" w:pos="7693"/>
        </w:tabs>
        <w:spacing w:after="0"/>
        <w:jc w:val="both"/>
        <w:rPr>
          <w:sz w:val="20"/>
          <w:szCs w:val="20"/>
        </w:rPr>
      </w:pPr>
    </w:p>
    <w:p w14:paraId="5104BE40" w14:textId="77777777" w:rsidR="005A4547" w:rsidRDefault="005A4547" w:rsidP="005A4547">
      <w:pPr>
        <w:tabs>
          <w:tab w:val="left" w:pos="7693"/>
        </w:tabs>
        <w:spacing w:after="0"/>
        <w:jc w:val="both"/>
        <w:rPr>
          <w:sz w:val="20"/>
          <w:szCs w:val="20"/>
        </w:rPr>
      </w:pPr>
    </w:p>
    <w:p w14:paraId="3E0370DF" w14:textId="77777777" w:rsidR="005A4547" w:rsidRDefault="005A4547" w:rsidP="005A4547">
      <w:pPr>
        <w:tabs>
          <w:tab w:val="left" w:pos="7693"/>
        </w:tabs>
        <w:spacing w:after="0"/>
        <w:jc w:val="both"/>
        <w:rPr>
          <w:sz w:val="20"/>
          <w:szCs w:val="20"/>
        </w:rPr>
      </w:pPr>
    </w:p>
    <w:p w14:paraId="250DE9C3" w14:textId="77777777" w:rsidR="005A4547" w:rsidRDefault="005A4547" w:rsidP="005A4547">
      <w:pPr>
        <w:tabs>
          <w:tab w:val="left" w:pos="7693"/>
        </w:tabs>
        <w:spacing w:after="0"/>
        <w:jc w:val="both"/>
        <w:rPr>
          <w:sz w:val="20"/>
          <w:szCs w:val="20"/>
        </w:rPr>
      </w:pPr>
    </w:p>
    <w:p w14:paraId="21CDB402" w14:textId="77777777" w:rsidR="005A4547" w:rsidRDefault="005A4547" w:rsidP="005A4547">
      <w:pPr>
        <w:tabs>
          <w:tab w:val="left" w:pos="7693"/>
        </w:tabs>
        <w:spacing w:after="0"/>
        <w:jc w:val="both"/>
        <w:rPr>
          <w:sz w:val="20"/>
          <w:szCs w:val="20"/>
        </w:rPr>
      </w:pPr>
    </w:p>
    <w:p w14:paraId="6B7F8638" w14:textId="77777777" w:rsidR="005A4547" w:rsidRDefault="005A4547" w:rsidP="005A4547">
      <w:pPr>
        <w:tabs>
          <w:tab w:val="left" w:pos="7693"/>
        </w:tabs>
        <w:spacing w:after="0"/>
        <w:jc w:val="both"/>
        <w:rPr>
          <w:sz w:val="20"/>
          <w:szCs w:val="20"/>
        </w:rPr>
      </w:pPr>
    </w:p>
    <w:p w14:paraId="164CF5DA" w14:textId="77777777" w:rsidR="005A4547" w:rsidRDefault="005A4547" w:rsidP="005A4547">
      <w:pPr>
        <w:tabs>
          <w:tab w:val="left" w:pos="7693"/>
        </w:tabs>
        <w:spacing w:after="0"/>
        <w:jc w:val="center"/>
        <w:rPr>
          <w:b/>
          <w:bCs/>
          <w:sz w:val="20"/>
          <w:szCs w:val="20"/>
        </w:rPr>
      </w:pPr>
    </w:p>
    <w:p w14:paraId="21806811" w14:textId="77777777" w:rsidR="005A4547" w:rsidRPr="00FA0713" w:rsidRDefault="005A4547" w:rsidP="005A4547">
      <w:pPr>
        <w:tabs>
          <w:tab w:val="left" w:pos="7693"/>
        </w:tabs>
        <w:spacing w:after="0"/>
        <w:jc w:val="center"/>
        <w:rPr>
          <w:b/>
          <w:bCs/>
          <w:sz w:val="20"/>
          <w:szCs w:val="20"/>
        </w:rPr>
      </w:pPr>
      <w:r w:rsidRPr="00FA0713">
        <w:rPr>
          <w:b/>
          <w:bCs/>
          <w:sz w:val="20"/>
          <w:szCs w:val="20"/>
        </w:rPr>
        <w:t>Anexo 01</w:t>
      </w:r>
    </w:p>
    <w:p w14:paraId="56250CAC" w14:textId="77777777" w:rsidR="005A4547" w:rsidRPr="00FA0713" w:rsidRDefault="005A4547" w:rsidP="005A4547">
      <w:pPr>
        <w:tabs>
          <w:tab w:val="left" w:pos="7693"/>
        </w:tabs>
        <w:spacing w:after="0"/>
        <w:jc w:val="center"/>
        <w:rPr>
          <w:b/>
          <w:bCs/>
          <w:sz w:val="20"/>
          <w:szCs w:val="20"/>
        </w:rPr>
      </w:pPr>
    </w:p>
    <w:p w14:paraId="6663FAAC" w14:textId="77777777" w:rsidR="005A4547" w:rsidRPr="00FA0713" w:rsidRDefault="005A4547" w:rsidP="005A4547">
      <w:pPr>
        <w:tabs>
          <w:tab w:val="left" w:pos="7693"/>
        </w:tabs>
        <w:spacing w:after="0"/>
        <w:jc w:val="center"/>
        <w:rPr>
          <w:b/>
          <w:bCs/>
          <w:sz w:val="20"/>
          <w:szCs w:val="20"/>
        </w:rPr>
      </w:pPr>
      <w:r w:rsidRPr="00FA0713">
        <w:rPr>
          <w:b/>
          <w:bCs/>
          <w:sz w:val="20"/>
          <w:szCs w:val="20"/>
        </w:rPr>
        <w:t>INFORME DE REVISIÓN DEL PROYECTO</w:t>
      </w:r>
    </w:p>
    <w:p w14:paraId="249490AC" w14:textId="77777777" w:rsidR="005A4547" w:rsidRPr="00FA0713" w:rsidRDefault="005A4547" w:rsidP="005A4547">
      <w:pPr>
        <w:tabs>
          <w:tab w:val="left" w:pos="7693"/>
        </w:tabs>
        <w:spacing w:after="0"/>
        <w:jc w:val="both"/>
        <w:rPr>
          <w:sz w:val="20"/>
          <w:szCs w:val="20"/>
        </w:rPr>
      </w:pPr>
    </w:p>
    <w:p w14:paraId="727ED772" w14:textId="77777777" w:rsidR="005A4547" w:rsidRPr="00FA0713" w:rsidRDefault="005A4547" w:rsidP="005A4547">
      <w:pPr>
        <w:tabs>
          <w:tab w:val="left" w:pos="7693"/>
        </w:tabs>
        <w:spacing w:after="0"/>
        <w:jc w:val="both"/>
        <w:rPr>
          <w:sz w:val="20"/>
          <w:szCs w:val="20"/>
        </w:rPr>
      </w:pPr>
      <w:r w:rsidRPr="00FA0713">
        <w:rPr>
          <w:sz w:val="20"/>
          <w:szCs w:val="20"/>
        </w:rPr>
        <w:t>Este informe deberá presentarse dentro de los diez (10) días calendarios de iniciado el servicio (plazo de ejecución de obra), y está referido al proyecto en general y a todas las especialidades contenidas en el expediente técnico, cuyo contenido debe ser básicamente el siguiente (el mismo que es enunciativo más no limitativo):</w:t>
      </w:r>
    </w:p>
    <w:p w14:paraId="071C1CC4" w14:textId="77777777" w:rsidR="005A4547" w:rsidRPr="00FA0713" w:rsidRDefault="005A4547" w:rsidP="005A4547">
      <w:pPr>
        <w:tabs>
          <w:tab w:val="left" w:pos="7693"/>
        </w:tabs>
        <w:spacing w:after="0"/>
        <w:jc w:val="both"/>
        <w:rPr>
          <w:sz w:val="20"/>
          <w:szCs w:val="20"/>
        </w:rPr>
      </w:pPr>
    </w:p>
    <w:p w14:paraId="5C88317D" w14:textId="77777777" w:rsidR="005A4547" w:rsidRPr="00FA0713" w:rsidRDefault="005A4547" w:rsidP="005A4547">
      <w:pPr>
        <w:tabs>
          <w:tab w:val="left" w:pos="426"/>
        </w:tabs>
        <w:spacing w:after="0"/>
        <w:ind w:left="993"/>
        <w:jc w:val="both"/>
        <w:rPr>
          <w:sz w:val="20"/>
          <w:szCs w:val="20"/>
        </w:rPr>
      </w:pPr>
      <w:r w:rsidRPr="00FA0713">
        <w:rPr>
          <w:sz w:val="20"/>
          <w:szCs w:val="20"/>
        </w:rPr>
        <w:t>1.</w:t>
      </w:r>
      <w:r w:rsidRPr="00FA0713">
        <w:rPr>
          <w:sz w:val="20"/>
          <w:szCs w:val="20"/>
        </w:rPr>
        <w:tab/>
        <w:t>Metodología empleada.</w:t>
      </w:r>
    </w:p>
    <w:p w14:paraId="6FDF81A4" w14:textId="77777777" w:rsidR="005A4547" w:rsidRPr="00FA0713" w:rsidRDefault="005A4547" w:rsidP="005A4547">
      <w:pPr>
        <w:tabs>
          <w:tab w:val="left" w:pos="426"/>
        </w:tabs>
        <w:spacing w:after="0"/>
        <w:ind w:left="993"/>
        <w:jc w:val="both"/>
        <w:rPr>
          <w:sz w:val="20"/>
          <w:szCs w:val="20"/>
        </w:rPr>
      </w:pPr>
      <w:r w:rsidRPr="00FA0713">
        <w:rPr>
          <w:sz w:val="20"/>
          <w:szCs w:val="20"/>
        </w:rPr>
        <w:t>2.</w:t>
      </w:r>
      <w:r w:rsidRPr="00FA0713">
        <w:rPr>
          <w:sz w:val="20"/>
          <w:szCs w:val="20"/>
        </w:rPr>
        <w:tab/>
        <w:t>Verificar los parámetros de diseño.</w:t>
      </w:r>
    </w:p>
    <w:p w14:paraId="6C7D6CBB" w14:textId="77777777" w:rsidR="005A4547" w:rsidRPr="00FA0713" w:rsidRDefault="005A4547" w:rsidP="005A4547">
      <w:pPr>
        <w:tabs>
          <w:tab w:val="left" w:pos="426"/>
        </w:tabs>
        <w:spacing w:after="0"/>
        <w:ind w:left="993"/>
        <w:jc w:val="both"/>
        <w:rPr>
          <w:sz w:val="20"/>
          <w:szCs w:val="20"/>
        </w:rPr>
      </w:pPr>
      <w:r w:rsidRPr="00FA0713">
        <w:rPr>
          <w:sz w:val="20"/>
          <w:szCs w:val="20"/>
        </w:rPr>
        <w:t>3.</w:t>
      </w:r>
      <w:r w:rsidRPr="00FA0713">
        <w:rPr>
          <w:sz w:val="20"/>
          <w:szCs w:val="20"/>
        </w:rPr>
        <w:tab/>
        <w:t>Revisión del diseño.</w:t>
      </w:r>
    </w:p>
    <w:p w14:paraId="22C14164" w14:textId="77777777" w:rsidR="005A4547" w:rsidRPr="00FA0713" w:rsidRDefault="005A4547" w:rsidP="005A4547">
      <w:pPr>
        <w:tabs>
          <w:tab w:val="left" w:pos="426"/>
        </w:tabs>
        <w:spacing w:after="0"/>
        <w:ind w:left="993"/>
        <w:jc w:val="both"/>
        <w:rPr>
          <w:sz w:val="20"/>
          <w:szCs w:val="20"/>
        </w:rPr>
      </w:pPr>
      <w:r w:rsidRPr="00FA0713">
        <w:rPr>
          <w:sz w:val="20"/>
          <w:szCs w:val="20"/>
        </w:rPr>
        <w:t>4.</w:t>
      </w:r>
      <w:r w:rsidRPr="00FA0713">
        <w:rPr>
          <w:sz w:val="20"/>
          <w:szCs w:val="20"/>
        </w:rPr>
        <w:tab/>
        <w:t>Observaciones fundamentadas al proyecto.</w:t>
      </w:r>
    </w:p>
    <w:p w14:paraId="6AF64BC1" w14:textId="77777777" w:rsidR="005A4547" w:rsidRPr="00FA0713" w:rsidRDefault="005A4547" w:rsidP="005A4547">
      <w:pPr>
        <w:tabs>
          <w:tab w:val="left" w:pos="426"/>
        </w:tabs>
        <w:spacing w:after="0"/>
        <w:ind w:left="993"/>
        <w:jc w:val="both"/>
        <w:rPr>
          <w:sz w:val="20"/>
          <w:szCs w:val="20"/>
        </w:rPr>
      </w:pPr>
      <w:r w:rsidRPr="00FA0713">
        <w:rPr>
          <w:sz w:val="20"/>
          <w:szCs w:val="20"/>
        </w:rPr>
        <w:t>5.</w:t>
      </w:r>
      <w:r w:rsidRPr="00FA0713">
        <w:rPr>
          <w:sz w:val="20"/>
          <w:szCs w:val="20"/>
        </w:rPr>
        <w:tab/>
        <w:t>Alternativas y/o propuestas de solución a las observaciones.</w:t>
      </w:r>
    </w:p>
    <w:p w14:paraId="05C50E52" w14:textId="77777777" w:rsidR="005A4547" w:rsidRPr="007E7061" w:rsidRDefault="005A4547" w:rsidP="005A4547">
      <w:pPr>
        <w:tabs>
          <w:tab w:val="left" w:pos="426"/>
        </w:tabs>
        <w:spacing w:after="0"/>
        <w:ind w:left="993"/>
        <w:jc w:val="both"/>
        <w:rPr>
          <w:sz w:val="20"/>
          <w:szCs w:val="20"/>
          <w:lang w:val="pt-PT"/>
        </w:rPr>
      </w:pPr>
      <w:r w:rsidRPr="007E7061">
        <w:rPr>
          <w:sz w:val="20"/>
          <w:szCs w:val="20"/>
          <w:lang w:val="pt-PT"/>
        </w:rPr>
        <w:t>6.</w:t>
      </w:r>
      <w:r w:rsidRPr="007E7061">
        <w:rPr>
          <w:sz w:val="20"/>
          <w:szCs w:val="20"/>
          <w:lang w:val="pt-PT"/>
        </w:rPr>
        <w:tab/>
        <w:t>Replanteo Topográfico</w:t>
      </w:r>
    </w:p>
    <w:p w14:paraId="73C32625" w14:textId="77777777" w:rsidR="005A4547" w:rsidRPr="007E7061" w:rsidRDefault="005A4547" w:rsidP="005A4547">
      <w:pPr>
        <w:tabs>
          <w:tab w:val="left" w:pos="7693"/>
        </w:tabs>
        <w:spacing w:after="0"/>
        <w:jc w:val="both"/>
        <w:rPr>
          <w:sz w:val="20"/>
          <w:szCs w:val="20"/>
          <w:lang w:val="pt-PT"/>
        </w:rPr>
      </w:pPr>
    </w:p>
    <w:p w14:paraId="209B48C9" w14:textId="77777777" w:rsidR="005A4547" w:rsidRPr="007E7061" w:rsidRDefault="005A4547" w:rsidP="005A4547">
      <w:pPr>
        <w:tabs>
          <w:tab w:val="left" w:pos="7693"/>
        </w:tabs>
        <w:spacing w:after="0"/>
        <w:jc w:val="both"/>
        <w:rPr>
          <w:sz w:val="20"/>
          <w:szCs w:val="20"/>
          <w:lang w:val="pt-PT"/>
        </w:rPr>
      </w:pPr>
    </w:p>
    <w:p w14:paraId="00441DDE" w14:textId="77777777" w:rsidR="005A4547" w:rsidRPr="007E7061" w:rsidRDefault="005A4547" w:rsidP="005A4547">
      <w:pPr>
        <w:rPr>
          <w:sz w:val="20"/>
          <w:szCs w:val="20"/>
          <w:lang w:val="pt-PT"/>
        </w:rPr>
      </w:pPr>
      <w:r w:rsidRPr="007E7061">
        <w:rPr>
          <w:sz w:val="20"/>
          <w:szCs w:val="20"/>
          <w:lang w:val="pt-PT"/>
        </w:rPr>
        <w:br w:type="page"/>
      </w:r>
    </w:p>
    <w:p w14:paraId="503A6EC4" w14:textId="77777777" w:rsidR="005A4547" w:rsidRPr="007E7061" w:rsidRDefault="005A4547" w:rsidP="005A4547">
      <w:pPr>
        <w:tabs>
          <w:tab w:val="left" w:pos="7693"/>
        </w:tabs>
        <w:spacing w:after="0"/>
        <w:jc w:val="center"/>
        <w:rPr>
          <w:b/>
          <w:bCs/>
          <w:sz w:val="20"/>
          <w:szCs w:val="20"/>
          <w:lang w:val="pt-PT"/>
        </w:rPr>
      </w:pPr>
      <w:r w:rsidRPr="007E7061">
        <w:rPr>
          <w:b/>
          <w:bCs/>
          <w:sz w:val="20"/>
          <w:szCs w:val="20"/>
          <w:lang w:val="pt-PT"/>
        </w:rPr>
        <w:lastRenderedPageBreak/>
        <w:t>Anexo 02</w:t>
      </w:r>
    </w:p>
    <w:p w14:paraId="6CB839FB" w14:textId="77777777" w:rsidR="005A4547" w:rsidRPr="007E7061" w:rsidRDefault="005A4547" w:rsidP="005A4547">
      <w:pPr>
        <w:tabs>
          <w:tab w:val="left" w:pos="7693"/>
        </w:tabs>
        <w:spacing w:after="0"/>
        <w:jc w:val="center"/>
        <w:rPr>
          <w:b/>
          <w:bCs/>
          <w:sz w:val="20"/>
          <w:szCs w:val="20"/>
          <w:lang w:val="pt-PT"/>
        </w:rPr>
      </w:pPr>
    </w:p>
    <w:p w14:paraId="7295462B" w14:textId="77777777" w:rsidR="005A4547" w:rsidRPr="007E7061" w:rsidRDefault="005A4547" w:rsidP="005A4547">
      <w:pPr>
        <w:tabs>
          <w:tab w:val="left" w:pos="7693"/>
        </w:tabs>
        <w:spacing w:after="0"/>
        <w:jc w:val="center"/>
        <w:rPr>
          <w:b/>
          <w:bCs/>
          <w:sz w:val="20"/>
          <w:szCs w:val="20"/>
          <w:lang w:val="pt-PT"/>
        </w:rPr>
      </w:pPr>
      <w:r w:rsidRPr="007E7061">
        <w:rPr>
          <w:b/>
          <w:bCs/>
          <w:sz w:val="20"/>
          <w:szCs w:val="20"/>
          <w:lang w:val="pt-PT"/>
        </w:rPr>
        <w:t>INFORME MENSUAL DE OBRA</w:t>
      </w:r>
    </w:p>
    <w:p w14:paraId="63B1E6B7" w14:textId="77777777" w:rsidR="005A4547" w:rsidRPr="007E7061" w:rsidRDefault="005A4547" w:rsidP="005A4547">
      <w:pPr>
        <w:tabs>
          <w:tab w:val="left" w:pos="7693"/>
        </w:tabs>
        <w:spacing w:after="0"/>
        <w:jc w:val="both"/>
        <w:rPr>
          <w:sz w:val="20"/>
          <w:szCs w:val="20"/>
          <w:lang w:val="pt-PT"/>
        </w:rPr>
      </w:pPr>
    </w:p>
    <w:p w14:paraId="3AECE780" w14:textId="77777777" w:rsidR="005A4547" w:rsidRPr="00FA0713" w:rsidRDefault="005A4547" w:rsidP="005A4547">
      <w:pPr>
        <w:tabs>
          <w:tab w:val="left" w:pos="7693"/>
        </w:tabs>
        <w:spacing w:after="0"/>
        <w:jc w:val="both"/>
        <w:rPr>
          <w:sz w:val="20"/>
          <w:szCs w:val="20"/>
        </w:rPr>
      </w:pPr>
      <w:r w:rsidRPr="00FA0713">
        <w:rPr>
          <w:sz w:val="20"/>
          <w:szCs w:val="20"/>
        </w:rPr>
        <w:t>El Informe mensual de obra debe entregarse en un original y dos copias, en los plazos fijados por EL FOSPIBAY, debiendo como mínimo contener lo siguiente (el mismo que es enunciativo más no limitativo):</w:t>
      </w:r>
    </w:p>
    <w:p w14:paraId="2D79FE5B" w14:textId="77777777" w:rsidR="005A4547" w:rsidRPr="00FA0713" w:rsidRDefault="005A4547" w:rsidP="005A4547">
      <w:pPr>
        <w:tabs>
          <w:tab w:val="left" w:pos="142"/>
        </w:tabs>
        <w:spacing w:after="0"/>
        <w:ind w:left="426" w:hanging="426"/>
        <w:jc w:val="both"/>
        <w:rPr>
          <w:sz w:val="20"/>
          <w:szCs w:val="20"/>
        </w:rPr>
      </w:pPr>
      <w:r w:rsidRPr="00FA0713">
        <w:rPr>
          <w:sz w:val="20"/>
          <w:szCs w:val="20"/>
        </w:rPr>
        <w:t>1.</w:t>
      </w:r>
      <w:r w:rsidRPr="00FA0713">
        <w:rPr>
          <w:sz w:val="20"/>
          <w:szCs w:val="20"/>
        </w:rPr>
        <w:tab/>
        <w:t>DATOS GENERALES:</w:t>
      </w:r>
    </w:p>
    <w:p w14:paraId="3C1FAF44" w14:textId="77777777" w:rsidR="005A4547" w:rsidRPr="00FA0713" w:rsidRDefault="005A4547" w:rsidP="005A4547">
      <w:pPr>
        <w:tabs>
          <w:tab w:val="left" w:pos="142"/>
        </w:tabs>
        <w:spacing w:after="0"/>
        <w:ind w:left="851" w:hanging="426"/>
        <w:jc w:val="both"/>
        <w:rPr>
          <w:sz w:val="20"/>
          <w:szCs w:val="20"/>
        </w:rPr>
      </w:pPr>
      <w:r w:rsidRPr="00FA0713">
        <w:rPr>
          <w:sz w:val="20"/>
          <w:szCs w:val="20"/>
        </w:rPr>
        <w:t>1.1.</w:t>
      </w:r>
      <w:r w:rsidRPr="00FA0713">
        <w:rPr>
          <w:sz w:val="20"/>
          <w:szCs w:val="20"/>
        </w:rPr>
        <w:tab/>
        <w:t>Antecedentes</w:t>
      </w:r>
    </w:p>
    <w:p w14:paraId="2693A51D" w14:textId="77777777" w:rsidR="005A4547" w:rsidRPr="00FA0713" w:rsidRDefault="005A4547" w:rsidP="005A4547">
      <w:pPr>
        <w:tabs>
          <w:tab w:val="left" w:pos="142"/>
        </w:tabs>
        <w:spacing w:after="0"/>
        <w:ind w:left="1276" w:hanging="426"/>
        <w:jc w:val="both"/>
        <w:rPr>
          <w:sz w:val="20"/>
          <w:szCs w:val="20"/>
        </w:rPr>
      </w:pPr>
      <w:r w:rsidRPr="00FA0713">
        <w:rPr>
          <w:sz w:val="20"/>
          <w:szCs w:val="20"/>
        </w:rPr>
        <w:t>1.1.1.</w:t>
      </w:r>
      <w:r w:rsidRPr="00FA0713">
        <w:rPr>
          <w:sz w:val="20"/>
          <w:szCs w:val="20"/>
        </w:rPr>
        <w:tab/>
        <w:t>Número concurso</w:t>
      </w:r>
    </w:p>
    <w:p w14:paraId="0932021C" w14:textId="77777777" w:rsidR="005A4547" w:rsidRPr="00FA0713" w:rsidRDefault="005A4547" w:rsidP="005A4547">
      <w:pPr>
        <w:tabs>
          <w:tab w:val="left" w:pos="142"/>
        </w:tabs>
        <w:spacing w:after="0"/>
        <w:ind w:left="1276" w:hanging="426"/>
        <w:jc w:val="both"/>
        <w:rPr>
          <w:sz w:val="20"/>
          <w:szCs w:val="20"/>
        </w:rPr>
      </w:pPr>
      <w:r w:rsidRPr="00FA0713">
        <w:rPr>
          <w:sz w:val="20"/>
          <w:szCs w:val="20"/>
        </w:rPr>
        <w:t>1.1.2.</w:t>
      </w:r>
      <w:r w:rsidRPr="00FA0713">
        <w:rPr>
          <w:sz w:val="20"/>
          <w:szCs w:val="20"/>
        </w:rPr>
        <w:tab/>
        <w:t>Denominación y número contrato</w:t>
      </w:r>
    </w:p>
    <w:p w14:paraId="5E87A4F7" w14:textId="77777777" w:rsidR="005A4547" w:rsidRPr="00FA0713" w:rsidRDefault="005A4547" w:rsidP="005A4547">
      <w:pPr>
        <w:tabs>
          <w:tab w:val="left" w:pos="142"/>
        </w:tabs>
        <w:spacing w:after="0"/>
        <w:ind w:left="1276" w:hanging="426"/>
        <w:jc w:val="both"/>
        <w:rPr>
          <w:sz w:val="20"/>
          <w:szCs w:val="20"/>
        </w:rPr>
      </w:pPr>
      <w:r w:rsidRPr="00FA0713">
        <w:rPr>
          <w:sz w:val="20"/>
          <w:szCs w:val="20"/>
        </w:rPr>
        <w:t>1.1.3.</w:t>
      </w:r>
      <w:r w:rsidRPr="00FA0713">
        <w:rPr>
          <w:sz w:val="20"/>
          <w:szCs w:val="20"/>
        </w:rPr>
        <w:tab/>
        <w:t>Financiamiento</w:t>
      </w:r>
    </w:p>
    <w:p w14:paraId="14D08BCC" w14:textId="77777777" w:rsidR="005A4547" w:rsidRPr="00FA0713" w:rsidRDefault="005A4547" w:rsidP="005A4547">
      <w:pPr>
        <w:tabs>
          <w:tab w:val="left" w:pos="142"/>
        </w:tabs>
        <w:spacing w:after="0"/>
        <w:ind w:left="1276" w:hanging="426"/>
        <w:jc w:val="both"/>
        <w:rPr>
          <w:sz w:val="20"/>
          <w:szCs w:val="20"/>
        </w:rPr>
      </w:pPr>
      <w:r w:rsidRPr="00FA0713">
        <w:rPr>
          <w:sz w:val="20"/>
          <w:szCs w:val="20"/>
        </w:rPr>
        <w:t>1.1.4.</w:t>
      </w:r>
      <w:r w:rsidRPr="00FA0713">
        <w:rPr>
          <w:sz w:val="20"/>
          <w:szCs w:val="20"/>
        </w:rPr>
        <w:tab/>
        <w:t>Modalidad de concurso</w:t>
      </w:r>
    </w:p>
    <w:p w14:paraId="1F8FD273" w14:textId="77777777" w:rsidR="005A4547" w:rsidRPr="00FA0713" w:rsidRDefault="005A4547" w:rsidP="005A4547">
      <w:pPr>
        <w:tabs>
          <w:tab w:val="left" w:pos="142"/>
        </w:tabs>
        <w:spacing w:after="0"/>
        <w:ind w:left="1276" w:hanging="426"/>
        <w:jc w:val="both"/>
        <w:rPr>
          <w:sz w:val="20"/>
          <w:szCs w:val="20"/>
        </w:rPr>
      </w:pPr>
      <w:r w:rsidRPr="00FA0713">
        <w:rPr>
          <w:sz w:val="20"/>
          <w:szCs w:val="20"/>
        </w:rPr>
        <w:t>1.1.5.</w:t>
      </w:r>
      <w:r w:rsidRPr="00FA0713">
        <w:rPr>
          <w:sz w:val="20"/>
          <w:szCs w:val="20"/>
        </w:rPr>
        <w:tab/>
        <w:t>Fecha concurso</w:t>
      </w:r>
    </w:p>
    <w:p w14:paraId="6B89483D" w14:textId="77777777" w:rsidR="005A4547" w:rsidRPr="00FA0713" w:rsidRDefault="005A4547" w:rsidP="005A4547">
      <w:pPr>
        <w:tabs>
          <w:tab w:val="left" w:pos="142"/>
        </w:tabs>
        <w:spacing w:after="0"/>
        <w:ind w:left="1276" w:hanging="426"/>
        <w:jc w:val="both"/>
        <w:rPr>
          <w:sz w:val="20"/>
          <w:szCs w:val="20"/>
        </w:rPr>
      </w:pPr>
      <w:r w:rsidRPr="00FA0713">
        <w:rPr>
          <w:sz w:val="20"/>
          <w:szCs w:val="20"/>
        </w:rPr>
        <w:t>1.1.6.</w:t>
      </w:r>
      <w:r w:rsidRPr="00FA0713">
        <w:rPr>
          <w:sz w:val="20"/>
          <w:szCs w:val="20"/>
        </w:rPr>
        <w:tab/>
        <w:t>Monto del valor referencial</w:t>
      </w:r>
    </w:p>
    <w:p w14:paraId="0CA52A6C" w14:textId="77777777" w:rsidR="005A4547" w:rsidRPr="00FA0713" w:rsidRDefault="005A4547" w:rsidP="005A4547">
      <w:pPr>
        <w:tabs>
          <w:tab w:val="left" w:pos="142"/>
        </w:tabs>
        <w:spacing w:after="0"/>
        <w:ind w:left="1276" w:hanging="426"/>
        <w:jc w:val="both"/>
        <w:rPr>
          <w:sz w:val="20"/>
          <w:szCs w:val="20"/>
        </w:rPr>
      </w:pPr>
      <w:r w:rsidRPr="00FA0713">
        <w:rPr>
          <w:sz w:val="20"/>
          <w:szCs w:val="20"/>
        </w:rPr>
        <w:t>1.1.7.</w:t>
      </w:r>
      <w:r w:rsidRPr="00FA0713">
        <w:rPr>
          <w:sz w:val="20"/>
          <w:szCs w:val="20"/>
        </w:rPr>
        <w:tab/>
        <w:t>Monto adjudicado</w:t>
      </w:r>
    </w:p>
    <w:p w14:paraId="37593831" w14:textId="77777777" w:rsidR="005A4547" w:rsidRPr="00FA0713" w:rsidRDefault="005A4547" w:rsidP="005A4547">
      <w:pPr>
        <w:tabs>
          <w:tab w:val="left" w:pos="142"/>
        </w:tabs>
        <w:spacing w:after="0"/>
        <w:ind w:left="1276" w:hanging="426"/>
        <w:jc w:val="both"/>
        <w:rPr>
          <w:sz w:val="20"/>
          <w:szCs w:val="20"/>
        </w:rPr>
      </w:pPr>
      <w:r w:rsidRPr="00FA0713">
        <w:rPr>
          <w:sz w:val="20"/>
          <w:szCs w:val="20"/>
        </w:rPr>
        <w:t>1.1.8.</w:t>
      </w:r>
      <w:r w:rsidRPr="00FA0713">
        <w:rPr>
          <w:sz w:val="20"/>
          <w:szCs w:val="20"/>
        </w:rPr>
        <w:tab/>
        <w:t>Factor de relación</w:t>
      </w:r>
    </w:p>
    <w:p w14:paraId="74CD8A29" w14:textId="77777777" w:rsidR="005A4547" w:rsidRPr="00FA0713" w:rsidRDefault="005A4547" w:rsidP="005A4547">
      <w:pPr>
        <w:tabs>
          <w:tab w:val="left" w:pos="142"/>
        </w:tabs>
        <w:spacing w:after="0"/>
        <w:ind w:left="851" w:hanging="426"/>
        <w:jc w:val="both"/>
        <w:rPr>
          <w:sz w:val="20"/>
          <w:szCs w:val="20"/>
        </w:rPr>
      </w:pPr>
      <w:r w:rsidRPr="00FA0713">
        <w:rPr>
          <w:sz w:val="20"/>
          <w:szCs w:val="20"/>
        </w:rPr>
        <w:t>1.2.</w:t>
      </w:r>
      <w:r w:rsidRPr="00FA0713">
        <w:rPr>
          <w:sz w:val="20"/>
          <w:szCs w:val="20"/>
        </w:rPr>
        <w:tab/>
        <w:t>Ubicación</w:t>
      </w:r>
    </w:p>
    <w:p w14:paraId="0C3A4959" w14:textId="77777777" w:rsidR="005A4547" w:rsidRPr="00FA0713" w:rsidRDefault="005A4547" w:rsidP="005A4547">
      <w:pPr>
        <w:tabs>
          <w:tab w:val="left" w:pos="142"/>
        </w:tabs>
        <w:spacing w:after="0"/>
        <w:ind w:left="851" w:hanging="426"/>
        <w:jc w:val="both"/>
        <w:rPr>
          <w:sz w:val="20"/>
          <w:szCs w:val="20"/>
        </w:rPr>
      </w:pPr>
      <w:r w:rsidRPr="00FA0713">
        <w:rPr>
          <w:sz w:val="20"/>
          <w:szCs w:val="20"/>
        </w:rPr>
        <w:t>1.3.</w:t>
      </w:r>
      <w:r w:rsidRPr="00FA0713">
        <w:rPr>
          <w:sz w:val="20"/>
          <w:szCs w:val="20"/>
        </w:rPr>
        <w:tab/>
        <w:t>Descripción de la obra</w:t>
      </w:r>
    </w:p>
    <w:p w14:paraId="331C97F3" w14:textId="77777777" w:rsidR="005A4547" w:rsidRPr="00FA0713" w:rsidRDefault="005A4547" w:rsidP="005A4547">
      <w:pPr>
        <w:tabs>
          <w:tab w:val="left" w:pos="142"/>
        </w:tabs>
        <w:spacing w:after="0"/>
        <w:ind w:left="851" w:hanging="426"/>
        <w:jc w:val="both"/>
        <w:rPr>
          <w:sz w:val="20"/>
          <w:szCs w:val="20"/>
        </w:rPr>
      </w:pPr>
      <w:r w:rsidRPr="00FA0713">
        <w:rPr>
          <w:sz w:val="20"/>
          <w:szCs w:val="20"/>
        </w:rPr>
        <w:t>1.4.</w:t>
      </w:r>
      <w:r w:rsidRPr="00FA0713">
        <w:rPr>
          <w:sz w:val="20"/>
          <w:szCs w:val="20"/>
        </w:rPr>
        <w:tab/>
        <w:t>Entidad contratante</w:t>
      </w:r>
    </w:p>
    <w:p w14:paraId="6AFE1D17" w14:textId="77777777" w:rsidR="005A4547" w:rsidRPr="00FA0713" w:rsidRDefault="005A4547" w:rsidP="005A4547">
      <w:pPr>
        <w:tabs>
          <w:tab w:val="left" w:pos="142"/>
        </w:tabs>
        <w:spacing w:after="0"/>
        <w:ind w:left="851" w:hanging="426"/>
        <w:jc w:val="both"/>
        <w:rPr>
          <w:sz w:val="20"/>
          <w:szCs w:val="20"/>
        </w:rPr>
      </w:pPr>
      <w:r w:rsidRPr="00FA0713">
        <w:rPr>
          <w:sz w:val="20"/>
          <w:szCs w:val="20"/>
        </w:rPr>
        <w:t>1.5.</w:t>
      </w:r>
      <w:r w:rsidRPr="00FA0713">
        <w:rPr>
          <w:sz w:val="20"/>
          <w:szCs w:val="20"/>
        </w:rPr>
        <w:tab/>
        <w:t>Contratista</w:t>
      </w:r>
    </w:p>
    <w:p w14:paraId="31AEF710" w14:textId="77777777" w:rsidR="005A4547" w:rsidRPr="00FA0713" w:rsidRDefault="005A4547" w:rsidP="005A4547">
      <w:pPr>
        <w:tabs>
          <w:tab w:val="left" w:pos="142"/>
        </w:tabs>
        <w:spacing w:after="0"/>
        <w:ind w:left="851" w:hanging="426"/>
        <w:jc w:val="both"/>
        <w:rPr>
          <w:sz w:val="20"/>
          <w:szCs w:val="20"/>
        </w:rPr>
      </w:pPr>
      <w:r w:rsidRPr="00FA0713">
        <w:rPr>
          <w:sz w:val="20"/>
          <w:szCs w:val="20"/>
        </w:rPr>
        <w:t>1.6.</w:t>
      </w:r>
      <w:r w:rsidRPr="00FA0713">
        <w:rPr>
          <w:sz w:val="20"/>
          <w:szCs w:val="20"/>
        </w:rPr>
        <w:tab/>
        <w:t>Supervisor</w:t>
      </w:r>
    </w:p>
    <w:p w14:paraId="2048F675" w14:textId="77777777" w:rsidR="005A4547" w:rsidRPr="00FA0713" w:rsidRDefault="005A4547" w:rsidP="005A4547">
      <w:pPr>
        <w:tabs>
          <w:tab w:val="left" w:pos="142"/>
        </w:tabs>
        <w:spacing w:after="0"/>
        <w:ind w:left="851" w:hanging="426"/>
        <w:jc w:val="both"/>
        <w:rPr>
          <w:sz w:val="20"/>
          <w:szCs w:val="20"/>
        </w:rPr>
      </w:pPr>
      <w:r w:rsidRPr="00FA0713">
        <w:rPr>
          <w:sz w:val="20"/>
          <w:szCs w:val="20"/>
        </w:rPr>
        <w:t>1.7.</w:t>
      </w:r>
      <w:r w:rsidRPr="00FA0713">
        <w:rPr>
          <w:sz w:val="20"/>
          <w:szCs w:val="20"/>
        </w:rPr>
        <w:tab/>
        <w:t>Periodo del informe</w:t>
      </w:r>
    </w:p>
    <w:p w14:paraId="2A23B195" w14:textId="77777777" w:rsidR="005A4547" w:rsidRPr="00FA0713" w:rsidRDefault="005A4547" w:rsidP="005A4547">
      <w:pPr>
        <w:tabs>
          <w:tab w:val="left" w:pos="142"/>
        </w:tabs>
        <w:spacing w:after="0"/>
        <w:ind w:left="426" w:hanging="426"/>
        <w:jc w:val="both"/>
        <w:rPr>
          <w:sz w:val="20"/>
          <w:szCs w:val="20"/>
        </w:rPr>
      </w:pPr>
      <w:r w:rsidRPr="00FA0713">
        <w:rPr>
          <w:sz w:val="20"/>
          <w:szCs w:val="20"/>
        </w:rPr>
        <w:t>2.</w:t>
      </w:r>
      <w:r w:rsidRPr="00FA0713">
        <w:rPr>
          <w:sz w:val="20"/>
          <w:szCs w:val="20"/>
        </w:rPr>
        <w:tab/>
        <w:t xml:space="preserve">INFORME </w:t>
      </w:r>
      <w:proofErr w:type="gramStart"/>
      <w:r w:rsidRPr="00FA0713">
        <w:rPr>
          <w:sz w:val="20"/>
          <w:szCs w:val="20"/>
        </w:rPr>
        <w:t>EN R</w:t>
      </w:r>
      <w:r>
        <w:rPr>
          <w:sz w:val="20"/>
          <w:szCs w:val="20"/>
        </w:rPr>
        <w:t>E</w:t>
      </w:r>
      <w:r w:rsidRPr="00FA0713">
        <w:rPr>
          <w:sz w:val="20"/>
          <w:szCs w:val="20"/>
        </w:rPr>
        <w:t>LACIÓN AL</w:t>
      </w:r>
      <w:proofErr w:type="gramEnd"/>
      <w:r w:rsidRPr="00FA0713">
        <w:rPr>
          <w:sz w:val="20"/>
          <w:szCs w:val="20"/>
        </w:rPr>
        <w:t xml:space="preserve"> CONTRATISTA</w:t>
      </w:r>
    </w:p>
    <w:p w14:paraId="36607B1E" w14:textId="77777777" w:rsidR="005A4547" w:rsidRPr="00FA0713" w:rsidRDefault="005A4547" w:rsidP="005A4547">
      <w:pPr>
        <w:tabs>
          <w:tab w:val="left" w:pos="142"/>
        </w:tabs>
        <w:spacing w:after="0"/>
        <w:ind w:left="851" w:hanging="426"/>
        <w:jc w:val="both"/>
        <w:rPr>
          <w:sz w:val="20"/>
          <w:szCs w:val="20"/>
        </w:rPr>
      </w:pPr>
      <w:r w:rsidRPr="00FA0713">
        <w:rPr>
          <w:sz w:val="20"/>
          <w:szCs w:val="20"/>
        </w:rPr>
        <w:t>2.1.</w:t>
      </w:r>
      <w:r w:rsidRPr="00FA0713">
        <w:rPr>
          <w:sz w:val="20"/>
          <w:szCs w:val="20"/>
        </w:rPr>
        <w:tab/>
        <w:t xml:space="preserve">Estado situacional </w:t>
      </w:r>
      <w:r w:rsidRPr="00FA0713">
        <w:rPr>
          <w:sz w:val="20"/>
        </w:rPr>
        <w:t xml:space="preserve">del </w:t>
      </w:r>
      <w:r w:rsidRPr="00FA0713">
        <w:rPr>
          <w:b/>
          <w:bCs/>
          <w:sz w:val="20"/>
          <w:szCs w:val="20"/>
        </w:rPr>
        <w:t>CONTRATISTA</w:t>
      </w:r>
    </w:p>
    <w:p w14:paraId="2E600D82"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w:t>
      </w:r>
      <w:r w:rsidRPr="00FA0713">
        <w:rPr>
          <w:sz w:val="20"/>
          <w:szCs w:val="20"/>
        </w:rPr>
        <w:tab/>
        <w:t>Sistema de contratación</w:t>
      </w:r>
    </w:p>
    <w:p w14:paraId="35F30560"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2.1.2.</w:t>
      </w:r>
      <w:r w:rsidRPr="00FA0713">
        <w:rPr>
          <w:sz w:val="20"/>
          <w:szCs w:val="20"/>
        </w:rPr>
        <w:tab/>
        <w:t>Monto del contrato</w:t>
      </w:r>
    </w:p>
    <w:p w14:paraId="472202D9"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2.1.3.</w:t>
      </w:r>
      <w:r w:rsidRPr="00FA0713">
        <w:rPr>
          <w:sz w:val="20"/>
          <w:szCs w:val="20"/>
        </w:rPr>
        <w:tab/>
        <w:t>Monto del adelanto para materiales</w:t>
      </w:r>
    </w:p>
    <w:p w14:paraId="7ED429E7"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2.1.4.</w:t>
      </w:r>
      <w:r w:rsidRPr="00FA0713">
        <w:rPr>
          <w:sz w:val="20"/>
          <w:szCs w:val="20"/>
        </w:rPr>
        <w:tab/>
        <w:t>Fecha del adelanto otorgado para materiales</w:t>
      </w:r>
    </w:p>
    <w:p w14:paraId="2C58726A"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2.1.5.</w:t>
      </w:r>
      <w:r w:rsidRPr="00FA0713">
        <w:rPr>
          <w:sz w:val="20"/>
          <w:szCs w:val="20"/>
        </w:rPr>
        <w:tab/>
        <w:t>Fecha entrega terreno</w:t>
      </w:r>
    </w:p>
    <w:p w14:paraId="582A0AC6"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2.1.6.</w:t>
      </w:r>
      <w:r w:rsidRPr="00FA0713">
        <w:rPr>
          <w:sz w:val="20"/>
          <w:szCs w:val="20"/>
        </w:rPr>
        <w:tab/>
        <w:t>Fecha inicio plazo contractual</w:t>
      </w:r>
    </w:p>
    <w:p w14:paraId="5FEC2598"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2.1.7.</w:t>
      </w:r>
      <w:r w:rsidRPr="00FA0713">
        <w:rPr>
          <w:sz w:val="20"/>
          <w:szCs w:val="20"/>
        </w:rPr>
        <w:tab/>
        <w:t>Plazo de ejecución</w:t>
      </w:r>
    </w:p>
    <w:p w14:paraId="016B25FE"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2.1.8.</w:t>
      </w:r>
      <w:r w:rsidRPr="00FA0713">
        <w:rPr>
          <w:sz w:val="20"/>
          <w:szCs w:val="20"/>
        </w:rPr>
        <w:tab/>
        <w:t>Fecha término contractual</w:t>
      </w:r>
    </w:p>
    <w:p w14:paraId="069D38B9"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2.1.9.</w:t>
      </w:r>
      <w:r w:rsidRPr="00FA0713">
        <w:rPr>
          <w:sz w:val="20"/>
          <w:szCs w:val="20"/>
        </w:rPr>
        <w:tab/>
        <w:t>Fecha reprogramada de término</w:t>
      </w:r>
    </w:p>
    <w:p w14:paraId="5895D491"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2.1.10.</w:t>
      </w:r>
      <w:r w:rsidRPr="00FA0713">
        <w:rPr>
          <w:sz w:val="20"/>
          <w:szCs w:val="20"/>
        </w:rPr>
        <w:tab/>
        <w:t>Vigencia carta fianza de fiel cumplimiento</w:t>
      </w:r>
    </w:p>
    <w:p w14:paraId="0708AF54"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2.1.11.</w:t>
      </w:r>
      <w:r w:rsidRPr="00FA0713">
        <w:rPr>
          <w:sz w:val="20"/>
          <w:szCs w:val="20"/>
        </w:rPr>
        <w:tab/>
        <w:t>Vigencia cata fianza por adelanto para materiales</w:t>
      </w:r>
    </w:p>
    <w:p w14:paraId="733AEC46"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2.1.12.</w:t>
      </w:r>
      <w:r w:rsidRPr="00FA0713">
        <w:rPr>
          <w:sz w:val="20"/>
          <w:szCs w:val="20"/>
        </w:rPr>
        <w:tab/>
        <w:t>Vigencia pólizas de seguros</w:t>
      </w:r>
    </w:p>
    <w:p w14:paraId="36873390"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2.1.13.</w:t>
      </w:r>
      <w:r w:rsidRPr="00FA0713">
        <w:rPr>
          <w:sz w:val="20"/>
          <w:szCs w:val="20"/>
        </w:rPr>
        <w:tab/>
        <w:t>Presupuesto adicional – Adenda</w:t>
      </w:r>
    </w:p>
    <w:p w14:paraId="7BD1F82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2.1.14.</w:t>
      </w:r>
      <w:r w:rsidRPr="00FA0713">
        <w:rPr>
          <w:sz w:val="20"/>
          <w:szCs w:val="20"/>
        </w:rPr>
        <w:tab/>
        <w:t>Presupuesto deductivo – Adenda</w:t>
      </w:r>
    </w:p>
    <w:p w14:paraId="4129A5AB"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2.1.15.</w:t>
      </w:r>
      <w:r w:rsidRPr="00FA0713">
        <w:rPr>
          <w:sz w:val="20"/>
          <w:szCs w:val="20"/>
        </w:rPr>
        <w:tab/>
        <w:t>Porcentaje de incidencia de adicionales y deductivos</w:t>
      </w:r>
    </w:p>
    <w:p w14:paraId="75C55F4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2.1.16.</w:t>
      </w:r>
      <w:r w:rsidRPr="00FA0713">
        <w:rPr>
          <w:sz w:val="20"/>
          <w:szCs w:val="20"/>
        </w:rPr>
        <w:tab/>
        <w:t>Ampliaciones de plazo</w:t>
      </w:r>
    </w:p>
    <w:p w14:paraId="2FE4C537"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2.1.17.</w:t>
      </w:r>
      <w:r w:rsidRPr="00FA0713">
        <w:rPr>
          <w:sz w:val="20"/>
          <w:szCs w:val="20"/>
        </w:rPr>
        <w:tab/>
        <w:t>Calendario valorizado de avance de obra</w:t>
      </w:r>
    </w:p>
    <w:p w14:paraId="766E9F3A"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2.1.18.</w:t>
      </w:r>
      <w:r w:rsidRPr="00FA0713">
        <w:rPr>
          <w:sz w:val="20"/>
          <w:szCs w:val="20"/>
        </w:rPr>
        <w:tab/>
        <w:t>Calendario acelerado de avance de obra</w:t>
      </w:r>
    </w:p>
    <w:p w14:paraId="0CDF628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2.1.19.</w:t>
      </w:r>
      <w:r w:rsidRPr="00FA0713">
        <w:rPr>
          <w:sz w:val="20"/>
          <w:szCs w:val="20"/>
        </w:rPr>
        <w:tab/>
        <w:t>Controversias: planteamiento de las partes</w:t>
      </w:r>
    </w:p>
    <w:p w14:paraId="70D331E6" w14:textId="77777777" w:rsidR="005A4547" w:rsidRPr="00FA0713" w:rsidRDefault="005A4547" w:rsidP="005A4547">
      <w:pPr>
        <w:spacing w:after="0" w:line="240" w:lineRule="auto"/>
        <w:rPr>
          <w:sz w:val="20"/>
          <w:szCs w:val="20"/>
        </w:rPr>
      </w:pPr>
      <w:r w:rsidRPr="00FA0713">
        <w:rPr>
          <w:sz w:val="20"/>
          <w:szCs w:val="20"/>
        </w:rPr>
        <w:t>2.2.</w:t>
      </w:r>
      <w:r w:rsidRPr="00FA0713">
        <w:rPr>
          <w:sz w:val="20"/>
          <w:szCs w:val="20"/>
        </w:rPr>
        <w:tab/>
        <w:t xml:space="preserve">Organización </w:t>
      </w:r>
      <w:r w:rsidRPr="00FA0713">
        <w:rPr>
          <w:sz w:val="20"/>
        </w:rPr>
        <w:t>del</w:t>
      </w:r>
      <w:r w:rsidRPr="00FA0713">
        <w:rPr>
          <w:b/>
          <w:bCs/>
          <w:sz w:val="20"/>
          <w:szCs w:val="20"/>
        </w:rPr>
        <w:t xml:space="preserve"> CONTRATISTA </w:t>
      </w:r>
    </w:p>
    <w:p w14:paraId="712E3D7C"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2.2.1.</w:t>
      </w:r>
      <w:r w:rsidRPr="00FA0713">
        <w:rPr>
          <w:sz w:val="20"/>
          <w:szCs w:val="20"/>
        </w:rPr>
        <w:tab/>
        <w:t xml:space="preserve">Personal profesional </w:t>
      </w:r>
    </w:p>
    <w:p w14:paraId="15F9C4D9" w14:textId="77777777" w:rsidR="005A4547" w:rsidRPr="00FA0713" w:rsidRDefault="005A4547" w:rsidP="005A4547">
      <w:pPr>
        <w:tabs>
          <w:tab w:val="left" w:pos="142"/>
        </w:tabs>
        <w:spacing w:after="0"/>
        <w:ind w:left="1843" w:hanging="426"/>
        <w:jc w:val="both"/>
        <w:rPr>
          <w:sz w:val="20"/>
          <w:szCs w:val="20"/>
        </w:rPr>
      </w:pPr>
      <w:r w:rsidRPr="00FA0713">
        <w:rPr>
          <w:sz w:val="20"/>
          <w:szCs w:val="20"/>
        </w:rPr>
        <w:t xml:space="preserve">2.2.1.1. Ingeniero residente </w:t>
      </w:r>
    </w:p>
    <w:p w14:paraId="2A01639E" w14:textId="77777777" w:rsidR="005A4547" w:rsidRPr="00FA0713" w:rsidRDefault="005A4547" w:rsidP="005A4547">
      <w:pPr>
        <w:tabs>
          <w:tab w:val="left" w:pos="142"/>
        </w:tabs>
        <w:spacing w:after="0"/>
        <w:ind w:left="1843" w:hanging="426"/>
        <w:jc w:val="both"/>
        <w:rPr>
          <w:sz w:val="20"/>
          <w:szCs w:val="20"/>
        </w:rPr>
      </w:pPr>
      <w:r w:rsidRPr="00FA0713">
        <w:rPr>
          <w:sz w:val="20"/>
          <w:szCs w:val="20"/>
        </w:rPr>
        <w:t>2.2.1.2. Ingeniero asistente</w:t>
      </w:r>
    </w:p>
    <w:p w14:paraId="12577360"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2.2.2.</w:t>
      </w:r>
      <w:r w:rsidRPr="00FA0713">
        <w:rPr>
          <w:sz w:val="20"/>
          <w:szCs w:val="20"/>
        </w:rPr>
        <w:tab/>
        <w:t>Personal técnico</w:t>
      </w:r>
    </w:p>
    <w:p w14:paraId="3FF1EE96"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2.2.3.</w:t>
      </w:r>
      <w:r w:rsidRPr="00FA0713">
        <w:rPr>
          <w:sz w:val="20"/>
          <w:szCs w:val="20"/>
        </w:rPr>
        <w:tab/>
        <w:t>Personal obrero</w:t>
      </w:r>
    </w:p>
    <w:p w14:paraId="3F5AB99F"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2.3.</w:t>
      </w:r>
      <w:r w:rsidRPr="00FA0713">
        <w:rPr>
          <w:sz w:val="20"/>
          <w:szCs w:val="20"/>
        </w:rPr>
        <w:tab/>
        <w:t>Trabajos efectuados durante el periodo del informe y estado de avance de obra con fotografías en formato digital e impreso</w:t>
      </w:r>
    </w:p>
    <w:p w14:paraId="168FED6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2.3.1.</w:t>
      </w:r>
      <w:r w:rsidRPr="00FA0713">
        <w:rPr>
          <w:sz w:val="20"/>
          <w:szCs w:val="20"/>
        </w:rPr>
        <w:tab/>
        <w:t>Avance físico por partidas</w:t>
      </w:r>
    </w:p>
    <w:p w14:paraId="2A92ECFF"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2.3.2.</w:t>
      </w:r>
      <w:r w:rsidRPr="00FA0713">
        <w:rPr>
          <w:sz w:val="20"/>
          <w:szCs w:val="20"/>
        </w:rPr>
        <w:tab/>
        <w:t>Estado de avance de obra</w:t>
      </w:r>
    </w:p>
    <w:p w14:paraId="619ABA0B" w14:textId="77777777" w:rsidR="005A4547" w:rsidRPr="00FA0713" w:rsidRDefault="005A4547" w:rsidP="005A4547">
      <w:pPr>
        <w:tabs>
          <w:tab w:val="left" w:pos="142"/>
        </w:tabs>
        <w:spacing w:after="0"/>
        <w:ind w:left="1276" w:hanging="426"/>
        <w:jc w:val="both"/>
        <w:rPr>
          <w:sz w:val="20"/>
          <w:szCs w:val="20"/>
        </w:rPr>
      </w:pPr>
      <w:r w:rsidRPr="00FA0713">
        <w:rPr>
          <w:sz w:val="20"/>
          <w:szCs w:val="20"/>
        </w:rPr>
        <w:lastRenderedPageBreak/>
        <w:t xml:space="preserve">2.3.2.1. Estado de avance de obra físico valorizado – ejecutado </w:t>
      </w:r>
    </w:p>
    <w:p w14:paraId="07E015CF"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2.3.2.2.</w:t>
      </w:r>
      <w:r>
        <w:rPr>
          <w:sz w:val="20"/>
          <w:szCs w:val="20"/>
        </w:rPr>
        <w:t xml:space="preserve"> </w:t>
      </w:r>
      <w:r w:rsidRPr="00FA0713">
        <w:rPr>
          <w:sz w:val="20"/>
          <w:szCs w:val="20"/>
        </w:rPr>
        <w:t>Estado de avance de obra financiero</w:t>
      </w:r>
    </w:p>
    <w:p w14:paraId="3AB1698F"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2.3.3.</w:t>
      </w:r>
      <w:r w:rsidRPr="00FA0713">
        <w:rPr>
          <w:sz w:val="20"/>
          <w:szCs w:val="20"/>
        </w:rPr>
        <w:tab/>
        <w:t>Comentarios y sugerencias al avance</w:t>
      </w:r>
    </w:p>
    <w:p w14:paraId="432B781A" w14:textId="77777777" w:rsidR="005A4547" w:rsidRPr="00FA0713" w:rsidRDefault="005A4547" w:rsidP="005A4547">
      <w:pPr>
        <w:tabs>
          <w:tab w:val="left" w:pos="142"/>
        </w:tabs>
        <w:spacing w:after="0"/>
        <w:ind w:left="851" w:hanging="426"/>
        <w:jc w:val="both"/>
        <w:rPr>
          <w:sz w:val="20"/>
          <w:szCs w:val="20"/>
        </w:rPr>
      </w:pPr>
      <w:r w:rsidRPr="00FA0713">
        <w:rPr>
          <w:sz w:val="20"/>
          <w:szCs w:val="20"/>
        </w:rPr>
        <w:t>2.4.</w:t>
      </w:r>
      <w:r w:rsidRPr="00FA0713">
        <w:rPr>
          <w:sz w:val="20"/>
          <w:szCs w:val="20"/>
        </w:rPr>
        <w:tab/>
        <w:t>Amortizaciones de los adelantos</w:t>
      </w:r>
    </w:p>
    <w:p w14:paraId="75AB5F86" w14:textId="77777777" w:rsidR="005A4547" w:rsidRPr="00FA0713" w:rsidRDefault="005A4547" w:rsidP="005A4547">
      <w:pPr>
        <w:tabs>
          <w:tab w:val="left" w:pos="142"/>
        </w:tabs>
        <w:spacing w:after="0"/>
        <w:ind w:left="851" w:hanging="426"/>
        <w:jc w:val="both"/>
        <w:rPr>
          <w:sz w:val="20"/>
          <w:szCs w:val="20"/>
        </w:rPr>
      </w:pPr>
      <w:r w:rsidRPr="00FA0713">
        <w:rPr>
          <w:sz w:val="20"/>
          <w:szCs w:val="20"/>
        </w:rPr>
        <w:t>2.5.</w:t>
      </w:r>
      <w:r w:rsidRPr="00FA0713">
        <w:rPr>
          <w:sz w:val="20"/>
          <w:szCs w:val="20"/>
        </w:rPr>
        <w:tab/>
        <w:t>Modificaciones del proyecto</w:t>
      </w:r>
    </w:p>
    <w:p w14:paraId="4A7C8EF7" w14:textId="77777777" w:rsidR="005A4547" w:rsidRPr="00FA0713" w:rsidRDefault="005A4547" w:rsidP="005A4547">
      <w:pPr>
        <w:tabs>
          <w:tab w:val="left" w:pos="142"/>
        </w:tabs>
        <w:spacing w:after="0"/>
        <w:ind w:left="851" w:hanging="426"/>
        <w:jc w:val="both"/>
        <w:rPr>
          <w:sz w:val="20"/>
          <w:szCs w:val="20"/>
        </w:rPr>
      </w:pPr>
      <w:r w:rsidRPr="00FA0713">
        <w:rPr>
          <w:sz w:val="20"/>
          <w:szCs w:val="20"/>
        </w:rPr>
        <w:t>2.6.</w:t>
      </w:r>
      <w:r w:rsidRPr="00FA0713">
        <w:rPr>
          <w:sz w:val="20"/>
          <w:szCs w:val="20"/>
        </w:rPr>
        <w:tab/>
        <w:t>Equipo mínimo ofertado</w:t>
      </w:r>
    </w:p>
    <w:p w14:paraId="27857A2A"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2.6.1.</w:t>
      </w:r>
      <w:r w:rsidRPr="00FA0713">
        <w:rPr>
          <w:sz w:val="20"/>
          <w:szCs w:val="20"/>
        </w:rPr>
        <w:tab/>
        <w:t>Equipo mínimo</w:t>
      </w:r>
    </w:p>
    <w:p w14:paraId="46AC6E5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2.6.2.</w:t>
      </w:r>
      <w:r w:rsidRPr="00FA0713">
        <w:rPr>
          <w:sz w:val="20"/>
          <w:szCs w:val="20"/>
        </w:rPr>
        <w:tab/>
        <w:t>Equipo ofertado</w:t>
      </w:r>
    </w:p>
    <w:p w14:paraId="60117AE2"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2.6.3.</w:t>
      </w:r>
      <w:r w:rsidRPr="00FA0713">
        <w:rPr>
          <w:sz w:val="20"/>
          <w:szCs w:val="20"/>
        </w:rPr>
        <w:tab/>
        <w:t>Equipos de laboratorito</w:t>
      </w:r>
    </w:p>
    <w:p w14:paraId="19A41F4C" w14:textId="77777777" w:rsidR="005A4547" w:rsidRPr="00FA0713" w:rsidRDefault="005A4547" w:rsidP="005A4547">
      <w:pPr>
        <w:tabs>
          <w:tab w:val="left" w:pos="142"/>
        </w:tabs>
        <w:spacing w:after="0"/>
        <w:ind w:left="851" w:hanging="426"/>
        <w:jc w:val="both"/>
        <w:rPr>
          <w:sz w:val="20"/>
          <w:szCs w:val="20"/>
        </w:rPr>
      </w:pPr>
      <w:r w:rsidRPr="00FA0713">
        <w:rPr>
          <w:sz w:val="20"/>
          <w:szCs w:val="20"/>
        </w:rPr>
        <w:t>2.7.</w:t>
      </w:r>
      <w:r w:rsidRPr="00FA0713">
        <w:rPr>
          <w:sz w:val="20"/>
          <w:szCs w:val="20"/>
        </w:rPr>
        <w:tab/>
        <w:t>Control de almacén de obra</w:t>
      </w:r>
    </w:p>
    <w:p w14:paraId="48516F5D" w14:textId="77777777" w:rsidR="005A4547" w:rsidRPr="00FA0713" w:rsidRDefault="005A4547" w:rsidP="005A4547">
      <w:pPr>
        <w:tabs>
          <w:tab w:val="left" w:pos="142"/>
        </w:tabs>
        <w:spacing w:after="0"/>
        <w:ind w:left="851" w:hanging="426"/>
        <w:jc w:val="both"/>
        <w:rPr>
          <w:sz w:val="20"/>
          <w:szCs w:val="20"/>
        </w:rPr>
      </w:pPr>
      <w:r w:rsidRPr="00FA0713">
        <w:rPr>
          <w:sz w:val="20"/>
          <w:szCs w:val="20"/>
        </w:rPr>
        <w:t>2.8.</w:t>
      </w:r>
      <w:r w:rsidRPr="00FA0713">
        <w:rPr>
          <w:sz w:val="20"/>
          <w:szCs w:val="20"/>
        </w:rPr>
        <w:tab/>
        <w:t>Seguridad en obra</w:t>
      </w:r>
    </w:p>
    <w:p w14:paraId="772A2AEF"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2.8.1.</w:t>
      </w:r>
      <w:r w:rsidRPr="00FA0713">
        <w:rPr>
          <w:sz w:val="20"/>
          <w:szCs w:val="20"/>
        </w:rPr>
        <w:tab/>
        <w:t>Plan de seguridad en obra</w:t>
      </w:r>
    </w:p>
    <w:p w14:paraId="27BDFF19"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2.8.2.</w:t>
      </w:r>
      <w:r w:rsidRPr="00FA0713">
        <w:rPr>
          <w:sz w:val="20"/>
          <w:szCs w:val="20"/>
        </w:rPr>
        <w:tab/>
        <w:t>Utilización de equipos de protección personal</w:t>
      </w:r>
    </w:p>
    <w:p w14:paraId="3EF027B1" w14:textId="77777777" w:rsidR="005A4547" w:rsidRPr="00FA0713" w:rsidRDefault="005A4547" w:rsidP="005A4547">
      <w:pPr>
        <w:tabs>
          <w:tab w:val="left" w:pos="142"/>
        </w:tabs>
        <w:spacing w:after="0"/>
        <w:ind w:left="1276" w:hanging="426"/>
        <w:jc w:val="both"/>
        <w:rPr>
          <w:sz w:val="20"/>
          <w:szCs w:val="20"/>
        </w:rPr>
      </w:pPr>
      <w:r w:rsidRPr="00FA0713">
        <w:rPr>
          <w:sz w:val="20"/>
          <w:szCs w:val="20"/>
        </w:rPr>
        <w:t>2.8.3.</w:t>
      </w:r>
      <w:r w:rsidRPr="00FA0713">
        <w:rPr>
          <w:sz w:val="20"/>
          <w:szCs w:val="20"/>
        </w:rPr>
        <w:tab/>
        <w:t>Charlas de seguridad</w:t>
      </w:r>
    </w:p>
    <w:p w14:paraId="1E2F8154" w14:textId="77777777" w:rsidR="005A4547" w:rsidRPr="00FA0713" w:rsidRDefault="005A4547" w:rsidP="005A4547">
      <w:pPr>
        <w:tabs>
          <w:tab w:val="left" w:pos="142"/>
        </w:tabs>
        <w:spacing w:after="0"/>
        <w:ind w:left="851" w:hanging="426"/>
        <w:jc w:val="both"/>
        <w:rPr>
          <w:sz w:val="20"/>
          <w:szCs w:val="20"/>
        </w:rPr>
      </w:pPr>
      <w:r w:rsidRPr="00FA0713">
        <w:rPr>
          <w:sz w:val="20"/>
          <w:szCs w:val="20"/>
        </w:rPr>
        <w:t>2.9.</w:t>
      </w:r>
      <w:r w:rsidRPr="00FA0713">
        <w:rPr>
          <w:sz w:val="20"/>
          <w:szCs w:val="20"/>
        </w:rPr>
        <w:tab/>
      </w:r>
      <w:proofErr w:type="gramStart"/>
      <w:r w:rsidRPr="00FA0713">
        <w:rPr>
          <w:sz w:val="20"/>
          <w:szCs w:val="20"/>
        </w:rPr>
        <w:t>Actividades a desarrollar</w:t>
      </w:r>
      <w:proofErr w:type="gramEnd"/>
      <w:r w:rsidRPr="00FA0713">
        <w:rPr>
          <w:sz w:val="20"/>
          <w:szCs w:val="20"/>
        </w:rPr>
        <w:t xml:space="preserve"> en el siguiente mes </w:t>
      </w:r>
    </w:p>
    <w:p w14:paraId="1F8126B2" w14:textId="77777777" w:rsidR="005A4547" w:rsidRPr="00FA0713" w:rsidRDefault="005A4547" w:rsidP="005A4547">
      <w:pPr>
        <w:tabs>
          <w:tab w:val="left" w:pos="142"/>
        </w:tabs>
        <w:spacing w:after="0"/>
        <w:ind w:left="851" w:hanging="426"/>
        <w:jc w:val="both"/>
        <w:rPr>
          <w:sz w:val="20"/>
          <w:szCs w:val="20"/>
        </w:rPr>
      </w:pPr>
      <w:r w:rsidRPr="00FA0713">
        <w:rPr>
          <w:sz w:val="20"/>
          <w:szCs w:val="20"/>
        </w:rPr>
        <w:t>2.10. Conclusiones</w:t>
      </w:r>
    </w:p>
    <w:p w14:paraId="38B63077" w14:textId="77777777" w:rsidR="005A4547" w:rsidRPr="00FA0713" w:rsidRDefault="005A4547" w:rsidP="005A4547">
      <w:pPr>
        <w:tabs>
          <w:tab w:val="left" w:pos="142"/>
        </w:tabs>
        <w:spacing w:after="0"/>
        <w:ind w:left="851" w:hanging="426"/>
        <w:jc w:val="both"/>
        <w:rPr>
          <w:sz w:val="20"/>
          <w:szCs w:val="20"/>
        </w:rPr>
      </w:pPr>
      <w:r w:rsidRPr="00FA0713">
        <w:rPr>
          <w:sz w:val="20"/>
          <w:szCs w:val="20"/>
        </w:rPr>
        <w:t>2.11. Recomendaciones</w:t>
      </w:r>
    </w:p>
    <w:p w14:paraId="406E08BE" w14:textId="77777777" w:rsidR="005A4547" w:rsidRPr="00FA0713" w:rsidRDefault="005A4547" w:rsidP="005A4547">
      <w:pPr>
        <w:tabs>
          <w:tab w:val="left" w:pos="142"/>
        </w:tabs>
        <w:spacing w:after="0"/>
        <w:ind w:left="426" w:hanging="426"/>
        <w:jc w:val="both"/>
        <w:rPr>
          <w:sz w:val="20"/>
          <w:szCs w:val="20"/>
        </w:rPr>
      </w:pPr>
      <w:r w:rsidRPr="00FA0713">
        <w:rPr>
          <w:sz w:val="20"/>
          <w:szCs w:val="20"/>
        </w:rPr>
        <w:t>3.</w:t>
      </w:r>
      <w:r w:rsidRPr="00FA0713">
        <w:rPr>
          <w:sz w:val="20"/>
          <w:szCs w:val="20"/>
        </w:rPr>
        <w:tab/>
        <w:t xml:space="preserve">INFORME </w:t>
      </w:r>
      <w:proofErr w:type="gramStart"/>
      <w:r w:rsidRPr="00FA0713">
        <w:rPr>
          <w:sz w:val="20"/>
          <w:szCs w:val="20"/>
        </w:rPr>
        <w:t>EN RELACIÓN AL</w:t>
      </w:r>
      <w:proofErr w:type="gramEnd"/>
      <w:r w:rsidRPr="00FA0713">
        <w:rPr>
          <w:sz w:val="20"/>
          <w:szCs w:val="20"/>
        </w:rPr>
        <w:t xml:space="preserve"> SUPERVISOR</w:t>
      </w:r>
    </w:p>
    <w:p w14:paraId="58522DC0" w14:textId="77777777" w:rsidR="005A4547" w:rsidRPr="00FA0713" w:rsidRDefault="005A4547" w:rsidP="005A4547">
      <w:pPr>
        <w:tabs>
          <w:tab w:val="left" w:pos="142"/>
        </w:tabs>
        <w:spacing w:after="0"/>
        <w:ind w:left="851" w:hanging="426"/>
        <w:jc w:val="both"/>
        <w:rPr>
          <w:sz w:val="20"/>
          <w:szCs w:val="20"/>
        </w:rPr>
      </w:pPr>
      <w:r w:rsidRPr="00FA0713">
        <w:rPr>
          <w:sz w:val="20"/>
          <w:szCs w:val="20"/>
        </w:rPr>
        <w:t>3.1.</w:t>
      </w:r>
      <w:r w:rsidRPr="00FA0713">
        <w:rPr>
          <w:sz w:val="20"/>
          <w:szCs w:val="20"/>
        </w:rPr>
        <w:tab/>
        <w:t>Estado situacional de la supervisión</w:t>
      </w:r>
    </w:p>
    <w:p w14:paraId="63B1F896"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3.1.1.</w:t>
      </w:r>
      <w:r w:rsidRPr="00FA0713">
        <w:rPr>
          <w:sz w:val="20"/>
          <w:szCs w:val="20"/>
        </w:rPr>
        <w:tab/>
        <w:t>Número concurso</w:t>
      </w:r>
    </w:p>
    <w:p w14:paraId="3D9A8A87"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3.1.2.</w:t>
      </w:r>
      <w:r w:rsidRPr="00FA0713">
        <w:rPr>
          <w:sz w:val="20"/>
          <w:szCs w:val="20"/>
        </w:rPr>
        <w:tab/>
        <w:t>Denominación y número contrato</w:t>
      </w:r>
    </w:p>
    <w:p w14:paraId="6CC1366E"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3.1.3.</w:t>
      </w:r>
      <w:r w:rsidRPr="00FA0713">
        <w:rPr>
          <w:sz w:val="20"/>
          <w:szCs w:val="20"/>
        </w:rPr>
        <w:tab/>
        <w:t>Financiamiento</w:t>
      </w:r>
    </w:p>
    <w:p w14:paraId="4B520E8D"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3.1.4.</w:t>
      </w:r>
      <w:r w:rsidRPr="00FA0713">
        <w:rPr>
          <w:sz w:val="20"/>
          <w:szCs w:val="20"/>
        </w:rPr>
        <w:tab/>
        <w:t>Modalidad de concurso</w:t>
      </w:r>
    </w:p>
    <w:p w14:paraId="260502FA"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3.1.5.</w:t>
      </w:r>
      <w:r w:rsidRPr="00FA0713">
        <w:rPr>
          <w:sz w:val="20"/>
          <w:szCs w:val="20"/>
        </w:rPr>
        <w:tab/>
        <w:t>Fecha concurso</w:t>
      </w:r>
    </w:p>
    <w:p w14:paraId="294FFCCD"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3.1.6.</w:t>
      </w:r>
      <w:r w:rsidRPr="00FA0713">
        <w:rPr>
          <w:sz w:val="20"/>
          <w:szCs w:val="20"/>
        </w:rPr>
        <w:tab/>
        <w:t>Monto del valor referencial</w:t>
      </w:r>
    </w:p>
    <w:p w14:paraId="7CA1FEFD"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3.1.7.</w:t>
      </w:r>
      <w:r w:rsidRPr="00FA0713">
        <w:rPr>
          <w:sz w:val="20"/>
          <w:szCs w:val="20"/>
        </w:rPr>
        <w:tab/>
        <w:t>Monto adjudicado</w:t>
      </w:r>
    </w:p>
    <w:p w14:paraId="6DC02ACA"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3.1.8.</w:t>
      </w:r>
      <w:r w:rsidRPr="00FA0713">
        <w:rPr>
          <w:sz w:val="20"/>
          <w:szCs w:val="20"/>
        </w:rPr>
        <w:tab/>
        <w:t>Factor de relación</w:t>
      </w:r>
    </w:p>
    <w:p w14:paraId="0036836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3.1.9.</w:t>
      </w:r>
      <w:r w:rsidRPr="00FA0713">
        <w:rPr>
          <w:sz w:val="20"/>
          <w:szCs w:val="20"/>
        </w:rPr>
        <w:tab/>
        <w:t>Cartas fianza</w:t>
      </w:r>
    </w:p>
    <w:p w14:paraId="465B5E7B"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3.1.10.</w:t>
      </w:r>
      <w:r w:rsidRPr="00FA0713">
        <w:rPr>
          <w:sz w:val="20"/>
          <w:szCs w:val="20"/>
        </w:rPr>
        <w:tab/>
        <w:t>Póliza de seguros</w:t>
      </w:r>
    </w:p>
    <w:p w14:paraId="3A4475A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3.1.11.</w:t>
      </w:r>
      <w:r w:rsidRPr="00FA0713">
        <w:rPr>
          <w:sz w:val="20"/>
          <w:szCs w:val="20"/>
        </w:rPr>
        <w:tab/>
        <w:t>Fecha inicio del servicio</w:t>
      </w:r>
    </w:p>
    <w:p w14:paraId="6F61FE73"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3.1.12.</w:t>
      </w:r>
      <w:r w:rsidRPr="00FA0713">
        <w:rPr>
          <w:sz w:val="20"/>
          <w:szCs w:val="20"/>
        </w:rPr>
        <w:tab/>
        <w:t>Plazo de ejecución</w:t>
      </w:r>
    </w:p>
    <w:p w14:paraId="1D6B74DF"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3.1.13.</w:t>
      </w:r>
      <w:r w:rsidRPr="00FA0713">
        <w:rPr>
          <w:sz w:val="20"/>
          <w:szCs w:val="20"/>
        </w:rPr>
        <w:tab/>
        <w:t>Fecha término contractual</w:t>
      </w:r>
    </w:p>
    <w:p w14:paraId="3E6F427D"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3.1.14.</w:t>
      </w:r>
      <w:r w:rsidRPr="00FA0713">
        <w:rPr>
          <w:sz w:val="20"/>
          <w:szCs w:val="20"/>
        </w:rPr>
        <w:tab/>
        <w:t>Fecha termino reprogramada</w:t>
      </w:r>
    </w:p>
    <w:p w14:paraId="4D56871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3.1.15.</w:t>
      </w:r>
      <w:r w:rsidRPr="00FA0713">
        <w:rPr>
          <w:sz w:val="20"/>
          <w:szCs w:val="20"/>
        </w:rPr>
        <w:tab/>
        <w:t>Ampliación de plazo adenda</w:t>
      </w:r>
    </w:p>
    <w:p w14:paraId="0B890A06" w14:textId="77777777" w:rsidR="005A4547" w:rsidRPr="00FA0713" w:rsidRDefault="005A4547" w:rsidP="005A4547">
      <w:pPr>
        <w:spacing w:after="0"/>
        <w:rPr>
          <w:sz w:val="20"/>
          <w:szCs w:val="20"/>
        </w:rPr>
      </w:pPr>
      <w:r w:rsidRPr="00FA0713">
        <w:rPr>
          <w:sz w:val="20"/>
          <w:szCs w:val="20"/>
        </w:rPr>
        <w:t>3.2.</w:t>
      </w:r>
      <w:r w:rsidRPr="00FA0713">
        <w:rPr>
          <w:sz w:val="20"/>
          <w:szCs w:val="20"/>
        </w:rPr>
        <w:tab/>
        <w:t>Organización del supervisor</w:t>
      </w:r>
    </w:p>
    <w:p w14:paraId="2352300B"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3.2.1.</w:t>
      </w:r>
      <w:r w:rsidRPr="00FA0713">
        <w:rPr>
          <w:sz w:val="20"/>
          <w:szCs w:val="20"/>
        </w:rPr>
        <w:tab/>
        <w:t>Organigrama del supervisor</w:t>
      </w:r>
    </w:p>
    <w:p w14:paraId="2309E1C0"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3.2.2.</w:t>
      </w:r>
      <w:r w:rsidRPr="00FA0713">
        <w:rPr>
          <w:sz w:val="20"/>
          <w:szCs w:val="20"/>
        </w:rPr>
        <w:tab/>
        <w:t>Personal asignado por la supervisión</w:t>
      </w:r>
    </w:p>
    <w:p w14:paraId="4D264EBA" w14:textId="77777777" w:rsidR="005A4547" w:rsidRPr="00FA0713" w:rsidRDefault="005A4547" w:rsidP="005A4547">
      <w:pPr>
        <w:tabs>
          <w:tab w:val="left" w:pos="142"/>
        </w:tabs>
        <w:spacing w:after="0"/>
        <w:ind w:left="851" w:hanging="426"/>
        <w:jc w:val="both"/>
        <w:rPr>
          <w:sz w:val="20"/>
          <w:szCs w:val="20"/>
        </w:rPr>
      </w:pPr>
      <w:r w:rsidRPr="00FA0713">
        <w:rPr>
          <w:sz w:val="20"/>
          <w:szCs w:val="20"/>
        </w:rPr>
        <w:t>3.3.</w:t>
      </w:r>
      <w:r w:rsidRPr="00FA0713">
        <w:rPr>
          <w:sz w:val="20"/>
          <w:szCs w:val="20"/>
        </w:rPr>
        <w:tab/>
        <w:t>Labores efectuadas por la supervisión</w:t>
      </w:r>
    </w:p>
    <w:p w14:paraId="51A71674" w14:textId="77777777" w:rsidR="005A4547" w:rsidRPr="00FA0713" w:rsidRDefault="005A4547" w:rsidP="005A4547">
      <w:pPr>
        <w:tabs>
          <w:tab w:val="left" w:pos="142"/>
        </w:tabs>
        <w:spacing w:after="0"/>
        <w:ind w:left="851" w:hanging="426"/>
        <w:jc w:val="both"/>
        <w:rPr>
          <w:sz w:val="20"/>
          <w:szCs w:val="20"/>
        </w:rPr>
      </w:pPr>
      <w:r w:rsidRPr="00FA0713">
        <w:rPr>
          <w:sz w:val="20"/>
          <w:szCs w:val="20"/>
        </w:rPr>
        <w:t>3.4.</w:t>
      </w:r>
      <w:r w:rsidRPr="00FA0713">
        <w:rPr>
          <w:sz w:val="20"/>
          <w:szCs w:val="20"/>
        </w:rPr>
        <w:tab/>
        <w:t>Informe de control de calidad</w:t>
      </w:r>
    </w:p>
    <w:p w14:paraId="121534AA" w14:textId="77777777" w:rsidR="005A4547" w:rsidRPr="00FA0713" w:rsidRDefault="005A4547" w:rsidP="005A4547">
      <w:pPr>
        <w:tabs>
          <w:tab w:val="left" w:pos="142"/>
        </w:tabs>
        <w:spacing w:after="0"/>
        <w:ind w:left="851" w:hanging="1"/>
        <w:jc w:val="both"/>
        <w:rPr>
          <w:sz w:val="20"/>
          <w:szCs w:val="20"/>
        </w:rPr>
      </w:pPr>
      <w:r w:rsidRPr="00FA0713">
        <w:rPr>
          <w:sz w:val="20"/>
          <w:szCs w:val="20"/>
        </w:rPr>
        <w:t>En cada valorización de avance de obra, el supervisor debe de presentar un informe respecto de las pruebas y certificados de calidad de los materiales empleados a la fecha del presente informe.</w:t>
      </w:r>
    </w:p>
    <w:p w14:paraId="52920D09" w14:textId="77777777" w:rsidR="005A4547" w:rsidRPr="00FA0713" w:rsidRDefault="005A4547" w:rsidP="005A4547">
      <w:pPr>
        <w:tabs>
          <w:tab w:val="left" w:pos="142"/>
        </w:tabs>
        <w:spacing w:after="0"/>
        <w:ind w:left="1276" w:hanging="426"/>
        <w:jc w:val="both"/>
        <w:rPr>
          <w:sz w:val="20"/>
          <w:szCs w:val="20"/>
        </w:rPr>
      </w:pPr>
      <w:r w:rsidRPr="00FA0713">
        <w:rPr>
          <w:sz w:val="20"/>
          <w:szCs w:val="20"/>
        </w:rPr>
        <w:t>El informe versará sobre comentarios a:</w:t>
      </w:r>
    </w:p>
    <w:p w14:paraId="480B03B6" w14:textId="77777777" w:rsidR="005A4547" w:rsidRPr="00FA0713" w:rsidRDefault="005A4547" w:rsidP="005A4547">
      <w:pPr>
        <w:tabs>
          <w:tab w:val="left" w:pos="142"/>
        </w:tabs>
        <w:spacing w:after="0"/>
        <w:ind w:left="1276" w:hanging="426"/>
        <w:jc w:val="both"/>
        <w:rPr>
          <w:sz w:val="20"/>
          <w:szCs w:val="20"/>
        </w:rPr>
      </w:pPr>
      <w:r w:rsidRPr="00FA0713">
        <w:rPr>
          <w:sz w:val="20"/>
          <w:szCs w:val="20"/>
        </w:rPr>
        <w:t>-</w:t>
      </w:r>
      <w:r w:rsidRPr="00FA0713">
        <w:rPr>
          <w:sz w:val="20"/>
          <w:szCs w:val="20"/>
        </w:rPr>
        <w:tab/>
        <w:t>Ensayo de rotura de probetas de concreto a compresión</w:t>
      </w:r>
    </w:p>
    <w:p w14:paraId="699A371B" w14:textId="77777777" w:rsidR="005A4547" w:rsidRPr="00FA0713" w:rsidRDefault="005A4547" w:rsidP="005A4547">
      <w:pPr>
        <w:tabs>
          <w:tab w:val="left" w:pos="142"/>
        </w:tabs>
        <w:spacing w:after="0"/>
        <w:ind w:left="1276" w:hanging="426"/>
        <w:jc w:val="both"/>
        <w:rPr>
          <w:sz w:val="20"/>
          <w:szCs w:val="20"/>
        </w:rPr>
      </w:pPr>
      <w:r w:rsidRPr="00FA0713">
        <w:rPr>
          <w:sz w:val="20"/>
          <w:szCs w:val="20"/>
        </w:rPr>
        <w:t>-</w:t>
      </w:r>
      <w:r w:rsidRPr="00FA0713">
        <w:rPr>
          <w:sz w:val="20"/>
          <w:szCs w:val="20"/>
        </w:rPr>
        <w:tab/>
        <w:t>Ensayo de compactación de suelo.</w:t>
      </w:r>
    </w:p>
    <w:p w14:paraId="5C40E66A" w14:textId="77777777" w:rsidR="005A4547" w:rsidRPr="00FA0713" w:rsidRDefault="005A4547" w:rsidP="005A4547">
      <w:pPr>
        <w:tabs>
          <w:tab w:val="left" w:pos="142"/>
        </w:tabs>
        <w:spacing w:after="0"/>
        <w:ind w:left="1276" w:hanging="426"/>
        <w:jc w:val="both"/>
        <w:rPr>
          <w:sz w:val="20"/>
          <w:szCs w:val="20"/>
        </w:rPr>
      </w:pPr>
      <w:r w:rsidRPr="00FA0713">
        <w:rPr>
          <w:sz w:val="20"/>
          <w:szCs w:val="20"/>
        </w:rPr>
        <w:t>-</w:t>
      </w:r>
      <w:r w:rsidRPr="00FA0713">
        <w:rPr>
          <w:sz w:val="20"/>
          <w:szCs w:val="20"/>
        </w:rPr>
        <w:tab/>
        <w:t>Protocolo de pruebas hidráulicas</w:t>
      </w:r>
    </w:p>
    <w:p w14:paraId="40D4680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w:t>
      </w:r>
      <w:r w:rsidRPr="00FA0713">
        <w:rPr>
          <w:sz w:val="20"/>
          <w:szCs w:val="20"/>
        </w:rPr>
        <w:tab/>
        <w:t>Protocolo de pruebas eléctricas.</w:t>
      </w:r>
    </w:p>
    <w:p w14:paraId="2FA756CB" w14:textId="77777777" w:rsidR="005A4547" w:rsidRPr="00FA0713" w:rsidRDefault="005A4547" w:rsidP="005A4547">
      <w:pPr>
        <w:tabs>
          <w:tab w:val="left" w:pos="142"/>
        </w:tabs>
        <w:spacing w:after="0"/>
        <w:ind w:left="1276" w:hanging="426"/>
        <w:jc w:val="both"/>
        <w:rPr>
          <w:sz w:val="20"/>
          <w:szCs w:val="20"/>
        </w:rPr>
      </w:pPr>
      <w:r w:rsidRPr="00FA0713">
        <w:rPr>
          <w:sz w:val="20"/>
          <w:szCs w:val="20"/>
        </w:rPr>
        <w:t>-</w:t>
      </w:r>
      <w:r w:rsidRPr="00FA0713">
        <w:rPr>
          <w:sz w:val="20"/>
          <w:szCs w:val="20"/>
        </w:rPr>
        <w:tab/>
        <w:t>Otros que correspondan a la obra especifica: Irrigación, carreteras, eléctricas, etc.</w:t>
      </w:r>
    </w:p>
    <w:p w14:paraId="41B96E75" w14:textId="77777777" w:rsidR="005A4547" w:rsidRPr="00FA0713" w:rsidRDefault="005A4547" w:rsidP="005A4547">
      <w:pPr>
        <w:tabs>
          <w:tab w:val="left" w:pos="142"/>
        </w:tabs>
        <w:spacing w:after="0"/>
        <w:ind w:left="851" w:hanging="426"/>
        <w:jc w:val="both"/>
        <w:rPr>
          <w:sz w:val="20"/>
          <w:szCs w:val="20"/>
        </w:rPr>
      </w:pPr>
      <w:r w:rsidRPr="00FA0713">
        <w:rPr>
          <w:sz w:val="20"/>
          <w:szCs w:val="20"/>
        </w:rPr>
        <w:t>3.5.</w:t>
      </w:r>
      <w:r w:rsidRPr="00FA0713">
        <w:rPr>
          <w:sz w:val="20"/>
          <w:szCs w:val="20"/>
        </w:rPr>
        <w:tab/>
        <w:t>Correspondencia referida al contrato</w:t>
      </w:r>
    </w:p>
    <w:p w14:paraId="01CF47A3"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3.5.1.</w:t>
      </w:r>
      <w:r w:rsidRPr="00FA0713">
        <w:rPr>
          <w:sz w:val="20"/>
          <w:szCs w:val="20"/>
        </w:rPr>
        <w:tab/>
        <w:t>De la entidad contratante a la supervisión</w:t>
      </w:r>
    </w:p>
    <w:p w14:paraId="07FBF67C"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3.5.2.</w:t>
      </w:r>
      <w:r w:rsidRPr="00FA0713">
        <w:rPr>
          <w:sz w:val="20"/>
          <w:szCs w:val="20"/>
        </w:rPr>
        <w:tab/>
        <w:t>De la entidad contratante al contratista</w:t>
      </w:r>
    </w:p>
    <w:p w14:paraId="682BA45A"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3.5.3.</w:t>
      </w:r>
      <w:r w:rsidRPr="00FA0713">
        <w:rPr>
          <w:sz w:val="20"/>
          <w:szCs w:val="20"/>
        </w:rPr>
        <w:tab/>
        <w:t>De la supervisión a la entidad contratante</w:t>
      </w:r>
    </w:p>
    <w:p w14:paraId="6D4CEF18"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3.5.4.</w:t>
      </w:r>
      <w:r w:rsidRPr="00FA0713">
        <w:rPr>
          <w:sz w:val="20"/>
          <w:szCs w:val="20"/>
        </w:rPr>
        <w:tab/>
        <w:t>De la supervisión al contratista</w:t>
      </w:r>
    </w:p>
    <w:p w14:paraId="3B7D578B" w14:textId="77777777" w:rsidR="005A4547" w:rsidRPr="00FA0713" w:rsidRDefault="005A4547" w:rsidP="005A4547">
      <w:pPr>
        <w:tabs>
          <w:tab w:val="left" w:pos="142"/>
        </w:tabs>
        <w:spacing w:after="0"/>
        <w:ind w:left="1276" w:hanging="426"/>
        <w:jc w:val="both"/>
        <w:rPr>
          <w:sz w:val="20"/>
          <w:szCs w:val="20"/>
        </w:rPr>
      </w:pPr>
      <w:r w:rsidRPr="00FA0713">
        <w:rPr>
          <w:sz w:val="20"/>
          <w:szCs w:val="20"/>
        </w:rPr>
        <w:lastRenderedPageBreak/>
        <w:t>3.5.5.</w:t>
      </w:r>
      <w:r w:rsidRPr="00FA0713">
        <w:rPr>
          <w:sz w:val="20"/>
          <w:szCs w:val="20"/>
        </w:rPr>
        <w:tab/>
        <w:t>D</w:t>
      </w:r>
      <w:r w:rsidRPr="00FA0713">
        <w:rPr>
          <w:b/>
          <w:bCs/>
          <w:sz w:val="20"/>
          <w:szCs w:val="20"/>
        </w:rPr>
        <w:t>EL CONTRATISTA</w:t>
      </w:r>
      <w:r w:rsidRPr="00FA0713">
        <w:rPr>
          <w:sz w:val="20"/>
          <w:szCs w:val="20"/>
        </w:rPr>
        <w:t xml:space="preserve"> a la supervisión</w:t>
      </w:r>
    </w:p>
    <w:p w14:paraId="529431A8" w14:textId="77777777" w:rsidR="005A4547" w:rsidRPr="00FA0713" w:rsidRDefault="005A4547" w:rsidP="005A4547">
      <w:pPr>
        <w:tabs>
          <w:tab w:val="left" w:pos="142"/>
        </w:tabs>
        <w:spacing w:after="0"/>
        <w:ind w:left="851" w:hanging="426"/>
        <w:jc w:val="both"/>
        <w:rPr>
          <w:sz w:val="20"/>
          <w:szCs w:val="20"/>
        </w:rPr>
      </w:pPr>
      <w:r w:rsidRPr="00FA0713">
        <w:rPr>
          <w:sz w:val="20"/>
          <w:szCs w:val="20"/>
        </w:rPr>
        <w:t>3.6.</w:t>
      </w:r>
      <w:r w:rsidRPr="00FA0713">
        <w:rPr>
          <w:sz w:val="20"/>
          <w:szCs w:val="20"/>
        </w:rPr>
        <w:tab/>
        <w:t>Personal Equipo ofertado por la supervisión</w:t>
      </w:r>
    </w:p>
    <w:p w14:paraId="1A41E2C9"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3.6.1.</w:t>
      </w:r>
      <w:r w:rsidRPr="00FA0713">
        <w:rPr>
          <w:sz w:val="20"/>
          <w:szCs w:val="20"/>
        </w:rPr>
        <w:tab/>
        <w:t>Personal</w:t>
      </w:r>
    </w:p>
    <w:p w14:paraId="6CA5E9F2" w14:textId="77777777" w:rsidR="005A4547" w:rsidRPr="00FA0713" w:rsidRDefault="005A4547" w:rsidP="005A4547">
      <w:pPr>
        <w:tabs>
          <w:tab w:val="left" w:pos="142"/>
        </w:tabs>
        <w:spacing w:after="0"/>
        <w:ind w:left="1701" w:hanging="426"/>
        <w:jc w:val="both"/>
        <w:rPr>
          <w:sz w:val="20"/>
          <w:szCs w:val="20"/>
        </w:rPr>
      </w:pPr>
      <w:r w:rsidRPr="00FA0713">
        <w:rPr>
          <w:sz w:val="20"/>
          <w:szCs w:val="20"/>
        </w:rPr>
        <w:t>3.6.1.1.</w:t>
      </w:r>
      <w:r w:rsidRPr="00FA0713">
        <w:rPr>
          <w:sz w:val="20"/>
          <w:szCs w:val="20"/>
        </w:rPr>
        <w:tab/>
        <w:t>Jefe de supervisión 3.6.1.2.</w:t>
      </w:r>
      <w:r>
        <w:rPr>
          <w:sz w:val="20"/>
          <w:szCs w:val="20"/>
        </w:rPr>
        <w:t xml:space="preserve"> </w:t>
      </w:r>
      <w:r w:rsidRPr="00FA0713">
        <w:rPr>
          <w:sz w:val="20"/>
          <w:szCs w:val="20"/>
        </w:rPr>
        <w:t>Asistente de supervisión</w:t>
      </w:r>
    </w:p>
    <w:p w14:paraId="340CDA35" w14:textId="77777777" w:rsidR="005A4547" w:rsidRPr="00FA0713" w:rsidRDefault="005A4547" w:rsidP="005A4547">
      <w:pPr>
        <w:tabs>
          <w:tab w:val="left" w:pos="142"/>
        </w:tabs>
        <w:spacing w:after="0"/>
        <w:ind w:left="1276" w:hanging="426"/>
        <w:jc w:val="both"/>
        <w:rPr>
          <w:sz w:val="20"/>
          <w:szCs w:val="20"/>
        </w:rPr>
      </w:pPr>
      <w:r w:rsidRPr="00FA0713">
        <w:rPr>
          <w:sz w:val="20"/>
          <w:szCs w:val="20"/>
        </w:rPr>
        <w:t>3.6.2.</w:t>
      </w:r>
      <w:r w:rsidRPr="00FA0713">
        <w:rPr>
          <w:sz w:val="20"/>
          <w:szCs w:val="20"/>
        </w:rPr>
        <w:tab/>
        <w:t>Equipamiento</w:t>
      </w:r>
    </w:p>
    <w:p w14:paraId="6C1BEF4E" w14:textId="77777777" w:rsidR="005A4547" w:rsidRPr="00444CB7" w:rsidRDefault="005A4547" w:rsidP="005A4547">
      <w:pPr>
        <w:tabs>
          <w:tab w:val="left" w:pos="142"/>
        </w:tabs>
        <w:spacing w:after="0"/>
        <w:ind w:left="1276" w:hanging="426"/>
        <w:jc w:val="both"/>
        <w:rPr>
          <w:sz w:val="6"/>
          <w:szCs w:val="6"/>
        </w:rPr>
      </w:pPr>
    </w:p>
    <w:p w14:paraId="06B86B31" w14:textId="77777777" w:rsidR="005A4547" w:rsidRPr="00FA0713" w:rsidRDefault="005A4547" w:rsidP="005A4547">
      <w:pPr>
        <w:tabs>
          <w:tab w:val="left" w:pos="142"/>
        </w:tabs>
        <w:spacing w:after="0"/>
        <w:ind w:left="851" w:hanging="426"/>
        <w:jc w:val="both"/>
        <w:rPr>
          <w:sz w:val="20"/>
          <w:szCs w:val="20"/>
        </w:rPr>
      </w:pPr>
      <w:r w:rsidRPr="00FA0713">
        <w:rPr>
          <w:sz w:val="20"/>
          <w:szCs w:val="20"/>
        </w:rPr>
        <w:t>3.7.</w:t>
      </w:r>
      <w:r w:rsidRPr="00FA0713">
        <w:rPr>
          <w:sz w:val="20"/>
          <w:szCs w:val="20"/>
        </w:rPr>
        <w:tab/>
        <w:t>Anexos</w:t>
      </w:r>
    </w:p>
    <w:p w14:paraId="6BF4E0FC" w14:textId="77777777" w:rsidR="005A4547" w:rsidRPr="00FA0713" w:rsidRDefault="005A4547" w:rsidP="005A4547">
      <w:pPr>
        <w:tabs>
          <w:tab w:val="left" w:pos="142"/>
        </w:tabs>
        <w:spacing w:after="0"/>
        <w:ind w:left="2127" w:hanging="710"/>
        <w:jc w:val="both"/>
        <w:rPr>
          <w:sz w:val="20"/>
          <w:szCs w:val="20"/>
        </w:rPr>
      </w:pPr>
      <w:r w:rsidRPr="00FA0713">
        <w:rPr>
          <w:sz w:val="20"/>
          <w:szCs w:val="20"/>
        </w:rPr>
        <w:t xml:space="preserve">Anexo 1: Copias del </w:t>
      </w:r>
      <w:r>
        <w:rPr>
          <w:sz w:val="20"/>
          <w:szCs w:val="20"/>
        </w:rPr>
        <w:t>Cuaderno de obra digital</w:t>
      </w:r>
      <w:r w:rsidRPr="00FA0713">
        <w:rPr>
          <w:sz w:val="20"/>
          <w:szCs w:val="20"/>
        </w:rPr>
        <w:t xml:space="preserve"> del periodo informado. </w:t>
      </w:r>
    </w:p>
    <w:p w14:paraId="2C680781" w14:textId="77777777" w:rsidR="005A4547" w:rsidRPr="00FA0713" w:rsidRDefault="005A4547" w:rsidP="005A4547">
      <w:pPr>
        <w:tabs>
          <w:tab w:val="left" w:pos="142"/>
        </w:tabs>
        <w:spacing w:after="0"/>
        <w:ind w:left="2127" w:hanging="710"/>
        <w:jc w:val="both"/>
        <w:rPr>
          <w:sz w:val="20"/>
          <w:szCs w:val="20"/>
        </w:rPr>
      </w:pPr>
      <w:r w:rsidRPr="00FA0713">
        <w:rPr>
          <w:sz w:val="20"/>
          <w:szCs w:val="20"/>
        </w:rPr>
        <w:t>Anexo 2: Panel fotográfico del periodo informado.</w:t>
      </w:r>
    </w:p>
    <w:p w14:paraId="2DF49F54" w14:textId="77777777" w:rsidR="005A4547" w:rsidRPr="00FA0713" w:rsidRDefault="005A4547" w:rsidP="005A4547">
      <w:pPr>
        <w:tabs>
          <w:tab w:val="left" w:pos="142"/>
        </w:tabs>
        <w:spacing w:after="0"/>
        <w:ind w:left="2127" w:hanging="710"/>
        <w:jc w:val="both"/>
        <w:rPr>
          <w:sz w:val="20"/>
          <w:szCs w:val="20"/>
        </w:rPr>
      </w:pPr>
      <w:r w:rsidRPr="00FA0713">
        <w:rPr>
          <w:sz w:val="20"/>
          <w:szCs w:val="20"/>
        </w:rPr>
        <w:t>Anexo 3: Video del proceso constructivo del periodo informado.</w:t>
      </w:r>
    </w:p>
    <w:p w14:paraId="1C912D96" w14:textId="77777777" w:rsidR="005A4547" w:rsidRPr="00FA0713" w:rsidRDefault="005A4547" w:rsidP="005A4547">
      <w:pPr>
        <w:tabs>
          <w:tab w:val="left" w:pos="142"/>
        </w:tabs>
        <w:spacing w:after="0"/>
        <w:ind w:left="2127" w:hanging="710"/>
        <w:jc w:val="both"/>
        <w:rPr>
          <w:sz w:val="20"/>
          <w:szCs w:val="20"/>
        </w:rPr>
      </w:pPr>
      <w:r w:rsidRPr="00FA0713">
        <w:rPr>
          <w:sz w:val="20"/>
          <w:szCs w:val="20"/>
        </w:rPr>
        <w:t xml:space="preserve">Anexo 4: habilidad vigente de los profesionales de la residencia y supervisión. </w:t>
      </w:r>
    </w:p>
    <w:p w14:paraId="088EA5B1" w14:textId="77777777" w:rsidR="005A4547" w:rsidRPr="00FA0713" w:rsidRDefault="005A4547" w:rsidP="005A4547">
      <w:pPr>
        <w:tabs>
          <w:tab w:val="left" w:pos="142"/>
        </w:tabs>
        <w:spacing w:after="0"/>
        <w:ind w:left="2127" w:hanging="710"/>
        <w:jc w:val="both"/>
        <w:rPr>
          <w:sz w:val="20"/>
          <w:szCs w:val="20"/>
        </w:rPr>
      </w:pPr>
      <w:r w:rsidRPr="00FA0713">
        <w:rPr>
          <w:sz w:val="20"/>
          <w:szCs w:val="20"/>
        </w:rPr>
        <w:t>Anexo 5: Pruebas y certificados de calidad de los materiales empleados</w:t>
      </w:r>
    </w:p>
    <w:p w14:paraId="637734BD" w14:textId="77777777" w:rsidR="005A4547" w:rsidRPr="00FA0713" w:rsidRDefault="005A4547" w:rsidP="005A4547">
      <w:pPr>
        <w:tabs>
          <w:tab w:val="left" w:pos="7693"/>
        </w:tabs>
        <w:spacing w:after="0"/>
        <w:jc w:val="center"/>
        <w:rPr>
          <w:b/>
          <w:bCs/>
          <w:sz w:val="20"/>
          <w:szCs w:val="20"/>
        </w:rPr>
      </w:pPr>
    </w:p>
    <w:p w14:paraId="6F2F34C3" w14:textId="77777777" w:rsidR="005A4547" w:rsidRPr="00FA0713" w:rsidRDefault="005A4547" w:rsidP="005A4547">
      <w:pPr>
        <w:tabs>
          <w:tab w:val="left" w:pos="7693"/>
        </w:tabs>
        <w:spacing w:after="0"/>
        <w:jc w:val="center"/>
        <w:rPr>
          <w:b/>
          <w:bCs/>
          <w:sz w:val="20"/>
          <w:szCs w:val="20"/>
        </w:rPr>
      </w:pPr>
      <w:r w:rsidRPr="00FA0713">
        <w:rPr>
          <w:b/>
          <w:bCs/>
          <w:sz w:val="20"/>
          <w:szCs w:val="20"/>
        </w:rPr>
        <w:t>Anexo 03</w:t>
      </w:r>
    </w:p>
    <w:p w14:paraId="01081195" w14:textId="77777777" w:rsidR="005A4547" w:rsidRPr="00FA0713" w:rsidRDefault="005A4547" w:rsidP="005A4547">
      <w:pPr>
        <w:tabs>
          <w:tab w:val="left" w:pos="7693"/>
        </w:tabs>
        <w:spacing w:after="0"/>
        <w:jc w:val="center"/>
        <w:rPr>
          <w:b/>
          <w:bCs/>
          <w:sz w:val="20"/>
          <w:szCs w:val="20"/>
        </w:rPr>
      </w:pPr>
      <w:r w:rsidRPr="00FA0713">
        <w:rPr>
          <w:b/>
          <w:bCs/>
          <w:sz w:val="20"/>
          <w:szCs w:val="20"/>
        </w:rPr>
        <w:t>INFORMES ESPECIALES</w:t>
      </w:r>
    </w:p>
    <w:p w14:paraId="2D97349B" w14:textId="77777777" w:rsidR="005A4547" w:rsidRPr="00FA0713" w:rsidRDefault="005A4547" w:rsidP="005A4547">
      <w:pPr>
        <w:tabs>
          <w:tab w:val="left" w:pos="7693"/>
        </w:tabs>
        <w:spacing w:after="0"/>
        <w:jc w:val="center"/>
        <w:rPr>
          <w:b/>
          <w:bCs/>
          <w:sz w:val="20"/>
          <w:szCs w:val="20"/>
        </w:rPr>
      </w:pPr>
    </w:p>
    <w:p w14:paraId="1CC9EFFC" w14:textId="77777777" w:rsidR="005A4547" w:rsidRPr="00FA0713" w:rsidRDefault="005A4547" w:rsidP="005A4547">
      <w:pPr>
        <w:pStyle w:val="Prrafodelista"/>
        <w:numPr>
          <w:ilvl w:val="0"/>
          <w:numId w:val="39"/>
        </w:numPr>
        <w:spacing w:after="0"/>
        <w:jc w:val="both"/>
        <w:rPr>
          <w:sz w:val="20"/>
          <w:szCs w:val="20"/>
        </w:rPr>
      </w:pPr>
      <w:r w:rsidRPr="00FA0713">
        <w:rPr>
          <w:sz w:val="20"/>
          <w:szCs w:val="20"/>
        </w:rPr>
        <w:t xml:space="preserve">Informes requeridos por </w:t>
      </w:r>
      <w:r w:rsidRPr="00FA0713">
        <w:rPr>
          <w:b/>
          <w:bCs/>
          <w:sz w:val="20"/>
          <w:szCs w:val="20"/>
        </w:rPr>
        <w:t>EL FOSPIBAY:</w:t>
      </w:r>
    </w:p>
    <w:p w14:paraId="0A085514" w14:textId="77777777" w:rsidR="005A4547" w:rsidRPr="00FA0713" w:rsidRDefault="005A4547" w:rsidP="005A4547">
      <w:pPr>
        <w:pStyle w:val="Prrafodelista"/>
        <w:spacing w:after="0"/>
        <w:jc w:val="both"/>
        <w:rPr>
          <w:sz w:val="20"/>
          <w:szCs w:val="20"/>
        </w:rPr>
      </w:pPr>
      <w:r w:rsidRPr="00FA0713">
        <w:rPr>
          <w:sz w:val="20"/>
          <w:szCs w:val="20"/>
        </w:rPr>
        <w:t>Existen informes específicos que requiere EL FOSPIBAY que versa sobre temas como el Estado situacional de la obra, flujos de caja en concordancia con el calendario de desembolsos previstos, modificaciones o propuestas al proyecto contractual, entre otros.</w:t>
      </w:r>
    </w:p>
    <w:p w14:paraId="7CB496C6" w14:textId="77777777" w:rsidR="005A4547" w:rsidRPr="00FA0713" w:rsidRDefault="005A4547" w:rsidP="005A4547">
      <w:pPr>
        <w:pStyle w:val="Prrafodelista"/>
        <w:numPr>
          <w:ilvl w:val="0"/>
          <w:numId w:val="39"/>
        </w:numPr>
        <w:spacing w:after="0"/>
        <w:jc w:val="both"/>
        <w:rPr>
          <w:sz w:val="20"/>
          <w:szCs w:val="20"/>
        </w:rPr>
      </w:pPr>
      <w:r w:rsidRPr="00FA0713">
        <w:rPr>
          <w:sz w:val="20"/>
          <w:szCs w:val="20"/>
        </w:rPr>
        <w:t>Informes contractuales:</w:t>
      </w:r>
    </w:p>
    <w:p w14:paraId="37091C75" w14:textId="77777777" w:rsidR="005A4547" w:rsidRPr="00FA0713" w:rsidRDefault="005A4547" w:rsidP="005A4547">
      <w:pPr>
        <w:pStyle w:val="Prrafodelista"/>
        <w:spacing w:after="0"/>
        <w:jc w:val="both"/>
        <w:rPr>
          <w:sz w:val="20"/>
          <w:szCs w:val="20"/>
        </w:rPr>
      </w:pPr>
      <w:r w:rsidRPr="00FA0713">
        <w:rPr>
          <w:sz w:val="20"/>
          <w:szCs w:val="20"/>
        </w:rPr>
        <w:t>En este rubro son los informes sobre asuntos que requieren pronunciamiento del FOSPIBAY a través de un expediente técnico (ampliaciones de plazo, presupuestos adicionales y/o deductivos, etc.) y que deben de generarse dentro del plazo contractual estipulado.</w:t>
      </w:r>
    </w:p>
    <w:p w14:paraId="739593BC" w14:textId="77777777" w:rsidR="005A4547" w:rsidRPr="00FA0713" w:rsidRDefault="005A4547" w:rsidP="005A4547">
      <w:pPr>
        <w:pStyle w:val="Prrafodelista"/>
        <w:numPr>
          <w:ilvl w:val="0"/>
          <w:numId w:val="39"/>
        </w:numPr>
        <w:spacing w:after="0"/>
        <w:jc w:val="both"/>
        <w:rPr>
          <w:sz w:val="20"/>
          <w:szCs w:val="20"/>
        </w:rPr>
      </w:pPr>
      <w:r w:rsidRPr="00FA0713">
        <w:rPr>
          <w:sz w:val="20"/>
          <w:szCs w:val="20"/>
        </w:rPr>
        <w:t>Informe previo a la recepción de obra</w:t>
      </w:r>
    </w:p>
    <w:p w14:paraId="4C518E54" w14:textId="77777777" w:rsidR="005A4547" w:rsidRPr="00FA0713" w:rsidRDefault="005A4547" w:rsidP="005A4547">
      <w:pPr>
        <w:pStyle w:val="Prrafodelista"/>
        <w:spacing w:after="0"/>
        <w:jc w:val="both"/>
        <w:rPr>
          <w:sz w:val="20"/>
          <w:szCs w:val="20"/>
        </w:rPr>
      </w:pPr>
      <w:r w:rsidRPr="00FA0713">
        <w:rPr>
          <w:sz w:val="20"/>
          <w:szCs w:val="20"/>
        </w:rPr>
        <w:t xml:space="preserve">El supervisor en un plazo no mayor a cinco (5) días posteriores a la anotación en el </w:t>
      </w:r>
      <w:r>
        <w:rPr>
          <w:sz w:val="20"/>
          <w:szCs w:val="20"/>
        </w:rPr>
        <w:t>cuaderno de obra digital</w:t>
      </w:r>
      <w:r w:rsidRPr="00FA0713">
        <w:rPr>
          <w:sz w:val="20"/>
          <w:szCs w:val="20"/>
        </w:rPr>
        <w:t xml:space="preserve"> por </w:t>
      </w:r>
      <w:r w:rsidRPr="00FA0713">
        <w:rPr>
          <w:b/>
          <w:bCs/>
          <w:sz w:val="20"/>
          <w:szCs w:val="20"/>
        </w:rPr>
        <w:t>EL CONTRATISTA</w:t>
      </w:r>
      <w:r w:rsidRPr="00FA0713">
        <w:rPr>
          <w:sz w:val="20"/>
          <w:szCs w:val="20"/>
        </w:rPr>
        <w:t xml:space="preserve"> sobre la fecha de culminación de obra presentará un informe ratificando o no la indicado por el ingeniero residente sobre los alcances de la conclusión de la obra; es decir, se informará si existen observaciones a aspectos pendientes de cumplimiento.</w:t>
      </w:r>
    </w:p>
    <w:p w14:paraId="6FCE103E" w14:textId="77777777" w:rsidR="005A4547" w:rsidRDefault="005A4547" w:rsidP="005A4547">
      <w:pPr>
        <w:tabs>
          <w:tab w:val="left" w:pos="7693"/>
        </w:tabs>
        <w:spacing w:after="0"/>
        <w:jc w:val="both"/>
        <w:rPr>
          <w:sz w:val="20"/>
          <w:szCs w:val="20"/>
        </w:rPr>
      </w:pPr>
    </w:p>
    <w:p w14:paraId="4F5211A9" w14:textId="77777777" w:rsidR="005A4547" w:rsidRPr="00FA0713" w:rsidRDefault="005A4547" w:rsidP="005A4547">
      <w:pPr>
        <w:tabs>
          <w:tab w:val="left" w:pos="7693"/>
        </w:tabs>
        <w:spacing w:after="0"/>
        <w:jc w:val="center"/>
        <w:rPr>
          <w:b/>
          <w:bCs/>
          <w:sz w:val="20"/>
          <w:szCs w:val="20"/>
        </w:rPr>
      </w:pPr>
      <w:r w:rsidRPr="00FA0713">
        <w:rPr>
          <w:b/>
          <w:bCs/>
          <w:sz w:val="20"/>
          <w:szCs w:val="20"/>
        </w:rPr>
        <w:t>Anexo 04</w:t>
      </w:r>
    </w:p>
    <w:p w14:paraId="1A7C530B" w14:textId="77777777" w:rsidR="005A4547" w:rsidRPr="00FA0713" w:rsidRDefault="005A4547" w:rsidP="005A4547">
      <w:pPr>
        <w:tabs>
          <w:tab w:val="left" w:pos="7693"/>
        </w:tabs>
        <w:spacing w:after="0"/>
        <w:jc w:val="center"/>
        <w:rPr>
          <w:b/>
          <w:bCs/>
          <w:sz w:val="20"/>
          <w:szCs w:val="20"/>
        </w:rPr>
      </w:pPr>
    </w:p>
    <w:p w14:paraId="2E8A8DE3" w14:textId="77777777" w:rsidR="005A4547" w:rsidRPr="00FA0713" w:rsidRDefault="005A4547" w:rsidP="005A4547">
      <w:pPr>
        <w:tabs>
          <w:tab w:val="left" w:pos="7693"/>
        </w:tabs>
        <w:spacing w:after="0"/>
        <w:jc w:val="center"/>
        <w:rPr>
          <w:b/>
          <w:bCs/>
          <w:sz w:val="20"/>
          <w:szCs w:val="20"/>
        </w:rPr>
      </w:pPr>
      <w:r w:rsidRPr="00FA0713">
        <w:rPr>
          <w:b/>
          <w:bCs/>
          <w:sz w:val="20"/>
          <w:szCs w:val="20"/>
        </w:rPr>
        <w:t>INFORME FINAL DE OBRA (LIQUIDACIÓN DE OBRA)</w:t>
      </w:r>
    </w:p>
    <w:p w14:paraId="1471FC7C" w14:textId="77777777" w:rsidR="005A4547" w:rsidRPr="00FA0713" w:rsidRDefault="005A4547" w:rsidP="005A4547">
      <w:pPr>
        <w:tabs>
          <w:tab w:val="left" w:pos="7693"/>
        </w:tabs>
        <w:spacing w:after="0"/>
        <w:jc w:val="center"/>
        <w:rPr>
          <w:b/>
          <w:bCs/>
          <w:sz w:val="20"/>
          <w:szCs w:val="20"/>
        </w:rPr>
      </w:pPr>
    </w:p>
    <w:p w14:paraId="73EFCB4E" w14:textId="77777777" w:rsidR="005A4547" w:rsidRPr="00FA0713" w:rsidRDefault="005A4547" w:rsidP="005A4547">
      <w:pPr>
        <w:tabs>
          <w:tab w:val="left" w:pos="7693"/>
        </w:tabs>
        <w:spacing w:after="0"/>
        <w:jc w:val="both"/>
        <w:rPr>
          <w:sz w:val="20"/>
          <w:szCs w:val="20"/>
        </w:rPr>
      </w:pPr>
      <w:r w:rsidRPr="00FA0713">
        <w:rPr>
          <w:sz w:val="20"/>
          <w:szCs w:val="20"/>
        </w:rPr>
        <w:t>El informe final de obra debe entregarse en original y dos copias y debe contener principalmente los siguientes aspectos para determinar el costo final de obra y las ejecutadas, para cuyo efecto el informe debe contener principalmente los siguientes aspectos, en forma enumerativa pero no limitativa.</w:t>
      </w:r>
    </w:p>
    <w:p w14:paraId="51575A42" w14:textId="77777777" w:rsidR="005A4547" w:rsidRPr="00FA0713" w:rsidRDefault="005A4547" w:rsidP="005A4547">
      <w:pPr>
        <w:tabs>
          <w:tab w:val="left" w:pos="142"/>
        </w:tabs>
        <w:spacing w:after="0"/>
        <w:jc w:val="both"/>
        <w:rPr>
          <w:sz w:val="20"/>
          <w:szCs w:val="20"/>
        </w:rPr>
      </w:pPr>
      <w:r w:rsidRPr="00FA0713">
        <w:rPr>
          <w:sz w:val="20"/>
          <w:szCs w:val="20"/>
        </w:rPr>
        <w:t>1.</w:t>
      </w:r>
      <w:r w:rsidRPr="00FA0713">
        <w:rPr>
          <w:sz w:val="20"/>
          <w:szCs w:val="20"/>
        </w:rPr>
        <w:tab/>
        <w:t>Información general de la obra</w:t>
      </w:r>
    </w:p>
    <w:p w14:paraId="1F2E779C" w14:textId="77777777" w:rsidR="005A4547" w:rsidRPr="00FA0713" w:rsidRDefault="005A4547" w:rsidP="005A4547">
      <w:pPr>
        <w:tabs>
          <w:tab w:val="left" w:pos="142"/>
        </w:tabs>
        <w:spacing w:after="0"/>
        <w:ind w:left="284"/>
        <w:jc w:val="both"/>
        <w:rPr>
          <w:sz w:val="20"/>
          <w:szCs w:val="20"/>
        </w:rPr>
      </w:pPr>
      <w:r w:rsidRPr="00FA0713">
        <w:rPr>
          <w:sz w:val="20"/>
          <w:szCs w:val="20"/>
        </w:rPr>
        <w:t>1.1.</w:t>
      </w:r>
      <w:r w:rsidRPr="00FA0713">
        <w:rPr>
          <w:sz w:val="20"/>
          <w:szCs w:val="20"/>
        </w:rPr>
        <w:tab/>
        <w:t>Antecedentes de la obra</w:t>
      </w:r>
    </w:p>
    <w:p w14:paraId="54AF6926" w14:textId="77777777" w:rsidR="005A4547" w:rsidRPr="00FA0713" w:rsidRDefault="005A4547" w:rsidP="005A4547">
      <w:pPr>
        <w:tabs>
          <w:tab w:val="left" w:pos="142"/>
        </w:tabs>
        <w:spacing w:after="0"/>
        <w:ind w:left="284"/>
        <w:jc w:val="both"/>
        <w:rPr>
          <w:sz w:val="20"/>
          <w:szCs w:val="20"/>
        </w:rPr>
      </w:pPr>
      <w:r w:rsidRPr="00FA0713">
        <w:rPr>
          <w:sz w:val="20"/>
          <w:szCs w:val="20"/>
        </w:rPr>
        <w:t>1.2.</w:t>
      </w:r>
      <w:r w:rsidRPr="00FA0713">
        <w:rPr>
          <w:sz w:val="20"/>
          <w:szCs w:val="20"/>
        </w:rPr>
        <w:tab/>
        <w:t>Descripción de las obras contratadas</w:t>
      </w:r>
    </w:p>
    <w:p w14:paraId="6861A999" w14:textId="77777777" w:rsidR="005A4547" w:rsidRPr="00FA0713" w:rsidRDefault="005A4547" w:rsidP="005A4547">
      <w:pPr>
        <w:tabs>
          <w:tab w:val="left" w:pos="142"/>
        </w:tabs>
        <w:spacing w:after="0"/>
        <w:ind w:left="709"/>
        <w:jc w:val="both"/>
        <w:rPr>
          <w:sz w:val="20"/>
          <w:szCs w:val="20"/>
        </w:rPr>
      </w:pPr>
      <w:r w:rsidRPr="00FA0713">
        <w:rPr>
          <w:sz w:val="20"/>
          <w:szCs w:val="20"/>
        </w:rPr>
        <w:t>1.2.1.</w:t>
      </w:r>
      <w:r w:rsidRPr="00FA0713">
        <w:rPr>
          <w:sz w:val="20"/>
          <w:szCs w:val="20"/>
        </w:rPr>
        <w:tab/>
        <w:t>Proyecto original</w:t>
      </w:r>
    </w:p>
    <w:p w14:paraId="05B447C6" w14:textId="77777777" w:rsidR="005A4547" w:rsidRPr="00FA0713" w:rsidRDefault="005A4547" w:rsidP="005A4547">
      <w:pPr>
        <w:tabs>
          <w:tab w:val="left" w:pos="142"/>
        </w:tabs>
        <w:spacing w:after="0"/>
        <w:ind w:left="709"/>
        <w:jc w:val="both"/>
        <w:rPr>
          <w:sz w:val="20"/>
          <w:szCs w:val="20"/>
        </w:rPr>
      </w:pPr>
      <w:r w:rsidRPr="00FA0713">
        <w:rPr>
          <w:sz w:val="20"/>
          <w:szCs w:val="20"/>
        </w:rPr>
        <w:t>1.2.2.</w:t>
      </w:r>
      <w:r w:rsidRPr="00FA0713">
        <w:rPr>
          <w:sz w:val="20"/>
          <w:szCs w:val="20"/>
        </w:rPr>
        <w:tab/>
        <w:t>Obra ejecutada</w:t>
      </w:r>
    </w:p>
    <w:p w14:paraId="70322DB3" w14:textId="77777777" w:rsidR="005A4547" w:rsidRPr="00FA0713" w:rsidRDefault="005A4547" w:rsidP="005A4547">
      <w:pPr>
        <w:tabs>
          <w:tab w:val="left" w:pos="142"/>
        </w:tabs>
        <w:spacing w:after="0"/>
        <w:ind w:left="709"/>
        <w:jc w:val="both"/>
        <w:rPr>
          <w:sz w:val="20"/>
          <w:szCs w:val="20"/>
        </w:rPr>
      </w:pPr>
      <w:r w:rsidRPr="00FA0713">
        <w:rPr>
          <w:sz w:val="20"/>
          <w:szCs w:val="20"/>
        </w:rPr>
        <w:t>1.2.3.</w:t>
      </w:r>
      <w:r w:rsidRPr="00FA0713">
        <w:rPr>
          <w:sz w:val="20"/>
          <w:szCs w:val="20"/>
        </w:rPr>
        <w:tab/>
        <w:t>Cumplimiento de metas</w:t>
      </w:r>
    </w:p>
    <w:p w14:paraId="501023C3" w14:textId="77777777" w:rsidR="005A4547" w:rsidRPr="00FA0713" w:rsidRDefault="005A4547" w:rsidP="005A4547">
      <w:pPr>
        <w:tabs>
          <w:tab w:val="left" w:pos="142"/>
        </w:tabs>
        <w:spacing w:after="0"/>
        <w:ind w:left="284"/>
        <w:jc w:val="both"/>
        <w:rPr>
          <w:sz w:val="20"/>
          <w:szCs w:val="20"/>
        </w:rPr>
      </w:pPr>
      <w:r w:rsidRPr="00FA0713">
        <w:rPr>
          <w:sz w:val="20"/>
          <w:szCs w:val="20"/>
        </w:rPr>
        <w:t>1.3.</w:t>
      </w:r>
      <w:r w:rsidRPr="00FA0713">
        <w:rPr>
          <w:sz w:val="20"/>
          <w:szCs w:val="20"/>
        </w:rPr>
        <w:tab/>
        <w:t>Especificaciones técnicas</w:t>
      </w:r>
    </w:p>
    <w:p w14:paraId="1638D3DF" w14:textId="77777777" w:rsidR="005A4547" w:rsidRPr="00FA0713" w:rsidRDefault="005A4547" w:rsidP="005A4547">
      <w:pPr>
        <w:tabs>
          <w:tab w:val="left" w:pos="142"/>
        </w:tabs>
        <w:spacing w:after="0"/>
        <w:ind w:left="284"/>
        <w:jc w:val="both"/>
        <w:rPr>
          <w:sz w:val="20"/>
          <w:szCs w:val="20"/>
        </w:rPr>
      </w:pPr>
      <w:r w:rsidRPr="00FA0713">
        <w:rPr>
          <w:sz w:val="20"/>
          <w:szCs w:val="20"/>
        </w:rPr>
        <w:t>1.4.</w:t>
      </w:r>
      <w:r w:rsidRPr="00FA0713">
        <w:rPr>
          <w:sz w:val="20"/>
          <w:szCs w:val="20"/>
        </w:rPr>
        <w:tab/>
        <w:t>Adelanto específico para materiales</w:t>
      </w:r>
    </w:p>
    <w:p w14:paraId="1D24D84C" w14:textId="77777777" w:rsidR="005A4547" w:rsidRPr="00FA0713" w:rsidRDefault="005A4547" w:rsidP="005A4547">
      <w:pPr>
        <w:tabs>
          <w:tab w:val="left" w:pos="142"/>
        </w:tabs>
        <w:spacing w:after="0"/>
        <w:ind w:left="284"/>
        <w:jc w:val="both"/>
        <w:rPr>
          <w:sz w:val="20"/>
          <w:szCs w:val="20"/>
        </w:rPr>
      </w:pPr>
      <w:r w:rsidRPr="00FA0713">
        <w:rPr>
          <w:sz w:val="20"/>
          <w:szCs w:val="20"/>
        </w:rPr>
        <w:t>1.5.</w:t>
      </w:r>
      <w:r w:rsidRPr="00FA0713">
        <w:rPr>
          <w:sz w:val="20"/>
          <w:szCs w:val="20"/>
        </w:rPr>
        <w:tab/>
        <w:t>Presupuestos adicionales de obra - adendas</w:t>
      </w:r>
    </w:p>
    <w:p w14:paraId="298A9D9F" w14:textId="77777777" w:rsidR="005A4547" w:rsidRPr="00FA0713" w:rsidRDefault="005A4547" w:rsidP="005A4547">
      <w:pPr>
        <w:tabs>
          <w:tab w:val="left" w:pos="142"/>
        </w:tabs>
        <w:spacing w:after="0"/>
        <w:ind w:left="284"/>
        <w:jc w:val="both"/>
        <w:rPr>
          <w:sz w:val="20"/>
          <w:szCs w:val="20"/>
        </w:rPr>
      </w:pPr>
      <w:r w:rsidRPr="00FA0713">
        <w:rPr>
          <w:sz w:val="20"/>
          <w:szCs w:val="20"/>
        </w:rPr>
        <w:t>1.6.</w:t>
      </w:r>
      <w:r w:rsidRPr="00FA0713">
        <w:rPr>
          <w:sz w:val="20"/>
          <w:szCs w:val="20"/>
        </w:rPr>
        <w:tab/>
        <w:t>Presupuesto deductivo de obra – adendas</w:t>
      </w:r>
    </w:p>
    <w:p w14:paraId="45CDB793" w14:textId="77777777" w:rsidR="005A4547" w:rsidRPr="00FA0713" w:rsidRDefault="005A4547" w:rsidP="005A4547">
      <w:pPr>
        <w:tabs>
          <w:tab w:val="left" w:pos="142"/>
        </w:tabs>
        <w:spacing w:after="0"/>
        <w:ind w:left="284"/>
        <w:jc w:val="both"/>
        <w:rPr>
          <w:sz w:val="20"/>
          <w:szCs w:val="20"/>
        </w:rPr>
      </w:pPr>
      <w:r w:rsidRPr="00FA0713">
        <w:rPr>
          <w:sz w:val="20"/>
          <w:szCs w:val="20"/>
        </w:rPr>
        <w:t>1.7.</w:t>
      </w:r>
      <w:r w:rsidRPr="00FA0713">
        <w:rPr>
          <w:sz w:val="20"/>
          <w:szCs w:val="20"/>
        </w:rPr>
        <w:tab/>
        <w:t>Cuadro de incidencia de presupuestos adicionales y deductivos de obra</w:t>
      </w:r>
    </w:p>
    <w:p w14:paraId="000861F1" w14:textId="77777777" w:rsidR="005A4547" w:rsidRPr="00FA0713" w:rsidRDefault="005A4547" w:rsidP="005A4547">
      <w:pPr>
        <w:tabs>
          <w:tab w:val="left" w:pos="142"/>
        </w:tabs>
        <w:spacing w:after="0"/>
        <w:ind w:left="284"/>
        <w:jc w:val="both"/>
        <w:rPr>
          <w:sz w:val="20"/>
          <w:szCs w:val="20"/>
        </w:rPr>
      </w:pPr>
      <w:r w:rsidRPr="00FA0713">
        <w:rPr>
          <w:sz w:val="20"/>
          <w:szCs w:val="20"/>
        </w:rPr>
        <w:t>1.8.</w:t>
      </w:r>
      <w:r w:rsidRPr="00FA0713">
        <w:rPr>
          <w:sz w:val="20"/>
          <w:szCs w:val="20"/>
        </w:rPr>
        <w:tab/>
        <w:t>Ampliaciones de plazo – adendas</w:t>
      </w:r>
    </w:p>
    <w:p w14:paraId="5CA1FE5D" w14:textId="77777777" w:rsidR="005A4547" w:rsidRPr="00FA0713" w:rsidRDefault="005A4547" w:rsidP="005A4547">
      <w:pPr>
        <w:tabs>
          <w:tab w:val="left" w:pos="142"/>
        </w:tabs>
        <w:spacing w:after="0"/>
        <w:ind w:left="284"/>
        <w:jc w:val="both"/>
        <w:rPr>
          <w:sz w:val="20"/>
          <w:szCs w:val="20"/>
        </w:rPr>
      </w:pPr>
      <w:r w:rsidRPr="00FA0713">
        <w:rPr>
          <w:sz w:val="20"/>
          <w:szCs w:val="20"/>
        </w:rPr>
        <w:t>1.9.</w:t>
      </w:r>
      <w:r w:rsidRPr="00FA0713">
        <w:rPr>
          <w:sz w:val="20"/>
          <w:szCs w:val="20"/>
        </w:rPr>
        <w:tab/>
        <w:t xml:space="preserve">Actas de reunión </w:t>
      </w:r>
    </w:p>
    <w:p w14:paraId="4DA82F3F" w14:textId="77777777" w:rsidR="005A4547" w:rsidRPr="00FA0713" w:rsidRDefault="005A4547" w:rsidP="005A4547">
      <w:pPr>
        <w:tabs>
          <w:tab w:val="left" w:pos="142"/>
        </w:tabs>
        <w:spacing w:after="0"/>
        <w:ind w:left="284"/>
        <w:jc w:val="both"/>
        <w:rPr>
          <w:sz w:val="20"/>
          <w:szCs w:val="20"/>
        </w:rPr>
      </w:pPr>
      <w:r w:rsidRPr="00FA0713">
        <w:rPr>
          <w:sz w:val="20"/>
          <w:szCs w:val="20"/>
        </w:rPr>
        <w:t>1.10.</w:t>
      </w:r>
      <w:r w:rsidRPr="00FA0713">
        <w:rPr>
          <w:sz w:val="20"/>
          <w:szCs w:val="20"/>
        </w:rPr>
        <w:tab/>
        <w:t xml:space="preserve">Documentación cursada </w:t>
      </w:r>
    </w:p>
    <w:p w14:paraId="482955DC" w14:textId="77777777" w:rsidR="005A4547" w:rsidRPr="00FA0713" w:rsidRDefault="005A4547" w:rsidP="005A4547">
      <w:pPr>
        <w:tabs>
          <w:tab w:val="left" w:pos="142"/>
        </w:tabs>
        <w:spacing w:after="0"/>
        <w:ind w:left="284"/>
        <w:jc w:val="both"/>
        <w:rPr>
          <w:sz w:val="20"/>
          <w:szCs w:val="20"/>
        </w:rPr>
      </w:pPr>
      <w:r w:rsidRPr="00FA0713">
        <w:rPr>
          <w:sz w:val="20"/>
          <w:szCs w:val="20"/>
        </w:rPr>
        <w:t>1.11.</w:t>
      </w:r>
      <w:r w:rsidRPr="00FA0713">
        <w:rPr>
          <w:sz w:val="20"/>
          <w:szCs w:val="20"/>
        </w:rPr>
        <w:tab/>
        <w:t xml:space="preserve">Acta de recepción de obra </w:t>
      </w:r>
    </w:p>
    <w:p w14:paraId="74CFA7D2" w14:textId="77777777" w:rsidR="005A4547" w:rsidRPr="00FA0713" w:rsidRDefault="005A4547" w:rsidP="005A4547">
      <w:pPr>
        <w:tabs>
          <w:tab w:val="left" w:pos="142"/>
        </w:tabs>
        <w:spacing w:after="0"/>
        <w:ind w:left="284"/>
        <w:jc w:val="both"/>
        <w:rPr>
          <w:sz w:val="20"/>
          <w:szCs w:val="20"/>
        </w:rPr>
      </w:pPr>
      <w:r w:rsidRPr="00FA0713">
        <w:rPr>
          <w:sz w:val="20"/>
          <w:szCs w:val="20"/>
        </w:rPr>
        <w:t>1.12.</w:t>
      </w:r>
      <w:r w:rsidRPr="00FA0713">
        <w:rPr>
          <w:sz w:val="20"/>
          <w:szCs w:val="20"/>
        </w:rPr>
        <w:tab/>
        <w:t xml:space="preserve">Certificados de no adeudos </w:t>
      </w:r>
    </w:p>
    <w:p w14:paraId="5D660764" w14:textId="77777777" w:rsidR="005A4547" w:rsidRPr="00FA0713" w:rsidRDefault="005A4547" w:rsidP="005A4547">
      <w:pPr>
        <w:tabs>
          <w:tab w:val="left" w:pos="142"/>
        </w:tabs>
        <w:spacing w:after="0"/>
        <w:ind w:left="284"/>
        <w:jc w:val="both"/>
        <w:rPr>
          <w:sz w:val="20"/>
          <w:szCs w:val="20"/>
        </w:rPr>
      </w:pPr>
      <w:r w:rsidRPr="00FA0713">
        <w:rPr>
          <w:sz w:val="20"/>
          <w:szCs w:val="20"/>
        </w:rPr>
        <w:lastRenderedPageBreak/>
        <w:t>1.13.</w:t>
      </w:r>
      <w:r w:rsidRPr="00FA0713">
        <w:rPr>
          <w:sz w:val="20"/>
          <w:szCs w:val="20"/>
        </w:rPr>
        <w:tab/>
        <w:t>Cartas fianza</w:t>
      </w:r>
    </w:p>
    <w:p w14:paraId="2E367AF2" w14:textId="77777777" w:rsidR="005A4547" w:rsidRPr="00FA0713" w:rsidRDefault="005A4547" w:rsidP="005A4547">
      <w:pPr>
        <w:tabs>
          <w:tab w:val="left" w:pos="142"/>
        </w:tabs>
        <w:spacing w:after="0"/>
        <w:ind w:left="284"/>
        <w:jc w:val="both"/>
        <w:rPr>
          <w:sz w:val="20"/>
          <w:szCs w:val="20"/>
        </w:rPr>
      </w:pPr>
      <w:r w:rsidRPr="00FA0713">
        <w:rPr>
          <w:sz w:val="20"/>
          <w:szCs w:val="20"/>
        </w:rPr>
        <w:t>1.14.</w:t>
      </w:r>
      <w:r w:rsidRPr="00FA0713">
        <w:rPr>
          <w:sz w:val="20"/>
          <w:szCs w:val="20"/>
        </w:rPr>
        <w:tab/>
        <w:t xml:space="preserve">Pólizas de seguro </w:t>
      </w:r>
    </w:p>
    <w:p w14:paraId="7B1753CD" w14:textId="77777777" w:rsidR="005A4547" w:rsidRPr="00FA0713" w:rsidRDefault="005A4547" w:rsidP="005A4547">
      <w:pPr>
        <w:tabs>
          <w:tab w:val="left" w:pos="142"/>
        </w:tabs>
        <w:spacing w:after="0"/>
        <w:ind w:left="284"/>
        <w:jc w:val="both"/>
        <w:rPr>
          <w:sz w:val="20"/>
          <w:szCs w:val="20"/>
        </w:rPr>
      </w:pPr>
      <w:r w:rsidRPr="00FA0713">
        <w:rPr>
          <w:sz w:val="20"/>
          <w:szCs w:val="20"/>
        </w:rPr>
        <w:t>1.15.</w:t>
      </w:r>
      <w:r w:rsidRPr="00FA0713">
        <w:rPr>
          <w:sz w:val="20"/>
          <w:szCs w:val="20"/>
        </w:rPr>
        <w:tab/>
        <w:t>Levantamiento Topográfico</w:t>
      </w:r>
    </w:p>
    <w:p w14:paraId="48F6E106" w14:textId="77777777" w:rsidR="005A4547" w:rsidRPr="00FA0713" w:rsidRDefault="005A4547" w:rsidP="005A4547">
      <w:pPr>
        <w:tabs>
          <w:tab w:val="left" w:pos="142"/>
        </w:tabs>
        <w:spacing w:after="0"/>
        <w:jc w:val="both"/>
        <w:rPr>
          <w:sz w:val="20"/>
          <w:szCs w:val="20"/>
        </w:rPr>
      </w:pPr>
      <w:r w:rsidRPr="00FA0713">
        <w:rPr>
          <w:sz w:val="20"/>
          <w:szCs w:val="20"/>
        </w:rPr>
        <w:t>2. Informe de liquidación de obra o estado económico – financiero</w:t>
      </w:r>
    </w:p>
    <w:p w14:paraId="42237F44" w14:textId="77777777" w:rsidR="005A4547" w:rsidRPr="00FA0713" w:rsidRDefault="005A4547" w:rsidP="005A4547">
      <w:pPr>
        <w:tabs>
          <w:tab w:val="left" w:pos="142"/>
        </w:tabs>
        <w:spacing w:after="0"/>
        <w:ind w:left="709" w:hanging="425"/>
        <w:jc w:val="both"/>
        <w:rPr>
          <w:sz w:val="20"/>
          <w:szCs w:val="20"/>
        </w:rPr>
      </w:pPr>
      <w:r w:rsidRPr="00FA0713">
        <w:rPr>
          <w:sz w:val="20"/>
          <w:szCs w:val="20"/>
        </w:rPr>
        <w:t>2.1.</w:t>
      </w:r>
      <w:r w:rsidRPr="00FA0713">
        <w:rPr>
          <w:sz w:val="20"/>
          <w:szCs w:val="20"/>
        </w:rPr>
        <w:tab/>
        <w:t>Valor referencial</w:t>
      </w:r>
    </w:p>
    <w:p w14:paraId="66D6369B" w14:textId="77777777" w:rsidR="005A4547" w:rsidRPr="00FA0713" w:rsidRDefault="005A4547" w:rsidP="005A4547">
      <w:pPr>
        <w:tabs>
          <w:tab w:val="left" w:pos="142"/>
        </w:tabs>
        <w:spacing w:after="0"/>
        <w:ind w:left="709" w:hanging="425"/>
        <w:jc w:val="both"/>
        <w:rPr>
          <w:sz w:val="20"/>
          <w:szCs w:val="20"/>
        </w:rPr>
      </w:pPr>
      <w:r w:rsidRPr="00FA0713">
        <w:rPr>
          <w:sz w:val="20"/>
          <w:szCs w:val="20"/>
        </w:rPr>
        <w:t>2.2.</w:t>
      </w:r>
      <w:r w:rsidRPr="00FA0713">
        <w:rPr>
          <w:sz w:val="20"/>
          <w:szCs w:val="20"/>
        </w:rPr>
        <w:tab/>
        <w:t>Presupuesto contractual</w:t>
      </w:r>
    </w:p>
    <w:p w14:paraId="42F9CF85" w14:textId="77777777" w:rsidR="005A4547" w:rsidRPr="00FA0713" w:rsidRDefault="005A4547" w:rsidP="005A4547">
      <w:pPr>
        <w:tabs>
          <w:tab w:val="left" w:pos="142"/>
        </w:tabs>
        <w:spacing w:after="0"/>
        <w:ind w:left="709" w:hanging="425"/>
        <w:jc w:val="both"/>
        <w:rPr>
          <w:sz w:val="20"/>
          <w:szCs w:val="20"/>
        </w:rPr>
      </w:pPr>
      <w:r w:rsidRPr="00FA0713">
        <w:rPr>
          <w:sz w:val="20"/>
          <w:szCs w:val="20"/>
        </w:rPr>
        <w:t>2.3.</w:t>
      </w:r>
      <w:r w:rsidRPr="00FA0713">
        <w:rPr>
          <w:sz w:val="20"/>
          <w:szCs w:val="20"/>
        </w:rPr>
        <w:tab/>
        <w:t>Calendario de obra</w:t>
      </w:r>
    </w:p>
    <w:p w14:paraId="049AFAC9" w14:textId="77777777" w:rsidR="005A4547" w:rsidRPr="00FA0713" w:rsidRDefault="005A4547" w:rsidP="005A4547">
      <w:pPr>
        <w:tabs>
          <w:tab w:val="left" w:pos="142"/>
        </w:tabs>
        <w:spacing w:after="0"/>
        <w:ind w:left="851" w:hanging="142"/>
        <w:jc w:val="both"/>
        <w:rPr>
          <w:sz w:val="20"/>
          <w:szCs w:val="20"/>
        </w:rPr>
      </w:pPr>
      <w:r w:rsidRPr="00FA0713">
        <w:rPr>
          <w:sz w:val="20"/>
          <w:szCs w:val="20"/>
        </w:rPr>
        <w:t>2.3.1.</w:t>
      </w:r>
      <w:r w:rsidRPr="00FA0713">
        <w:rPr>
          <w:sz w:val="20"/>
          <w:szCs w:val="20"/>
        </w:rPr>
        <w:tab/>
        <w:t>Calendario contractual</w:t>
      </w:r>
    </w:p>
    <w:p w14:paraId="48939FD9" w14:textId="77777777" w:rsidR="005A4547" w:rsidRPr="00FA0713" w:rsidRDefault="005A4547" w:rsidP="005A4547">
      <w:pPr>
        <w:tabs>
          <w:tab w:val="left" w:pos="142"/>
        </w:tabs>
        <w:spacing w:after="0"/>
        <w:ind w:left="851" w:hanging="142"/>
        <w:jc w:val="both"/>
        <w:rPr>
          <w:sz w:val="20"/>
          <w:szCs w:val="20"/>
        </w:rPr>
      </w:pPr>
      <w:r w:rsidRPr="00FA0713">
        <w:rPr>
          <w:sz w:val="20"/>
          <w:szCs w:val="20"/>
        </w:rPr>
        <w:t>2.3.2.</w:t>
      </w:r>
      <w:r w:rsidRPr="00FA0713">
        <w:rPr>
          <w:sz w:val="20"/>
          <w:szCs w:val="20"/>
        </w:rPr>
        <w:tab/>
        <w:t>Calendario final</w:t>
      </w:r>
    </w:p>
    <w:p w14:paraId="626835D3" w14:textId="77777777" w:rsidR="005A4547" w:rsidRPr="00FA0713" w:rsidRDefault="005A4547" w:rsidP="005A4547">
      <w:pPr>
        <w:tabs>
          <w:tab w:val="left" w:pos="142"/>
        </w:tabs>
        <w:spacing w:after="0"/>
        <w:ind w:left="851" w:hanging="142"/>
        <w:jc w:val="both"/>
        <w:rPr>
          <w:sz w:val="20"/>
          <w:szCs w:val="20"/>
        </w:rPr>
      </w:pPr>
      <w:r w:rsidRPr="00FA0713">
        <w:rPr>
          <w:sz w:val="20"/>
          <w:szCs w:val="20"/>
        </w:rPr>
        <w:t>2.3.3.</w:t>
      </w:r>
      <w:r w:rsidRPr="00FA0713">
        <w:rPr>
          <w:sz w:val="20"/>
          <w:szCs w:val="20"/>
        </w:rPr>
        <w:tab/>
        <w:t>Calendario de adicionales</w:t>
      </w:r>
    </w:p>
    <w:p w14:paraId="52E5D25E" w14:textId="77777777" w:rsidR="005A4547" w:rsidRPr="00FA0713" w:rsidRDefault="005A4547" w:rsidP="005A4547">
      <w:pPr>
        <w:tabs>
          <w:tab w:val="left" w:pos="142"/>
        </w:tabs>
        <w:spacing w:after="0"/>
        <w:ind w:left="709" w:hanging="425"/>
        <w:jc w:val="both"/>
        <w:rPr>
          <w:sz w:val="20"/>
          <w:szCs w:val="20"/>
        </w:rPr>
      </w:pPr>
      <w:r w:rsidRPr="00FA0713">
        <w:rPr>
          <w:sz w:val="20"/>
          <w:szCs w:val="20"/>
        </w:rPr>
        <w:t>2.4.</w:t>
      </w:r>
      <w:r w:rsidRPr="00FA0713">
        <w:rPr>
          <w:sz w:val="20"/>
          <w:szCs w:val="20"/>
        </w:rPr>
        <w:tab/>
      </w:r>
      <w:proofErr w:type="spellStart"/>
      <w:r w:rsidRPr="00FA0713">
        <w:rPr>
          <w:sz w:val="20"/>
          <w:szCs w:val="20"/>
        </w:rPr>
        <w:t>Metrados</w:t>
      </w:r>
      <w:proofErr w:type="spellEnd"/>
      <w:r w:rsidRPr="00FA0713">
        <w:rPr>
          <w:sz w:val="20"/>
          <w:szCs w:val="20"/>
        </w:rPr>
        <w:t xml:space="preserve"> finales</w:t>
      </w:r>
    </w:p>
    <w:p w14:paraId="55C43D82" w14:textId="77777777" w:rsidR="005A4547" w:rsidRPr="00FA0713" w:rsidRDefault="005A4547" w:rsidP="005A4547">
      <w:pPr>
        <w:tabs>
          <w:tab w:val="left" w:pos="142"/>
        </w:tabs>
        <w:spacing w:after="0"/>
        <w:ind w:left="709"/>
        <w:jc w:val="both"/>
        <w:rPr>
          <w:sz w:val="20"/>
          <w:szCs w:val="20"/>
        </w:rPr>
      </w:pPr>
      <w:r w:rsidRPr="00FA0713">
        <w:rPr>
          <w:sz w:val="20"/>
          <w:szCs w:val="20"/>
        </w:rPr>
        <w:t>2.4.1.</w:t>
      </w:r>
      <w:r w:rsidRPr="00FA0713">
        <w:rPr>
          <w:sz w:val="20"/>
          <w:szCs w:val="20"/>
        </w:rPr>
        <w:tab/>
        <w:t xml:space="preserve">Resumen de </w:t>
      </w:r>
      <w:proofErr w:type="spellStart"/>
      <w:r w:rsidRPr="00FA0713">
        <w:rPr>
          <w:sz w:val="20"/>
          <w:szCs w:val="20"/>
        </w:rPr>
        <w:t>metrados</w:t>
      </w:r>
      <w:proofErr w:type="spellEnd"/>
      <w:r w:rsidRPr="00FA0713">
        <w:rPr>
          <w:sz w:val="20"/>
          <w:szCs w:val="20"/>
        </w:rPr>
        <w:t xml:space="preserve"> valorizados </w:t>
      </w:r>
    </w:p>
    <w:p w14:paraId="64788A80" w14:textId="77777777" w:rsidR="005A4547" w:rsidRPr="00FA0713" w:rsidRDefault="005A4547" w:rsidP="005A4547">
      <w:pPr>
        <w:tabs>
          <w:tab w:val="left" w:pos="142"/>
        </w:tabs>
        <w:spacing w:after="0"/>
        <w:ind w:left="1418"/>
        <w:jc w:val="both"/>
        <w:rPr>
          <w:sz w:val="20"/>
          <w:szCs w:val="20"/>
        </w:rPr>
      </w:pPr>
      <w:r w:rsidRPr="00FA0713">
        <w:rPr>
          <w:sz w:val="20"/>
          <w:szCs w:val="20"/>
        </w:rPr>
        <w:t>2.4.1.1.</w:t>
      </w:r>
      <w:r>
        <w:rPr>
          <w:sz w:val="20"/>
          <w:szCs w:val="20"/>
        </w:rPr>
        <w:t xml:space="preserve"> </w:t>
      </w:r>
      <w:r w:rsidRPr="00FA0713">
        <w:rPr>
          <w:sz w:val="20"/>
          <w:szCs w:val="20"/>
        </w:rPr>
        <w:t xml:space="preserve">Contractual </w:t>
      </w:r>
    </w:p>
    <w:p w14:paraId="7F664E60" w14:textId="77777777" w:rsidR="005A4547" w:rsidRPr="00FA0713" w:rsidRDefault="005A4547" w:rsidP="005A4547">
      <w:pPr>
        <w:tabs>
          <w:tab w:val="left" w:pos="142"/>
        </w:tabs>
        <w:spacing w:after="0"/>
        <w:ind w:left="1418"/>
        <w:jc w:val="both"/>
        <w:rPr>
          <w:sz w:val="20"/>
          <w:szCs w:val="20"/>
        </w:rPr>
      </w:pPr>
      <w:r w:rsidRPr="00FA0713">
        <w:rPr>
          <w:sz w:val="20"/>
          <w:szCs w:val="20"/>
        </w:rPr>
        <w:t>2.4.1.2.</w:t>
      </w:r>
      <w:r>
        <w:rPr>
          <w:sz w:val="20"/>
          <w:szCs w:val="20"/>
        </w:rPr>
        <w:t xml:space="preserve"> </w:t>
      </w:r>
      <w:r w:rsidRPr="00FA0713">
        <w:rPr>
          <w:sz w:val="20"/>
          <w:szCs w:val="20"/>
        </w:rPr>
        <w:t>Adicionales</w:t>
      </w:r>
    </w:p>
    <w:p w14:paraId="12D9BF13" w14:textId="77777777" w:rsidR="005A4547" w:rsidRPr="00FA0713" w:rsidRDefault="005A4547" w:rsidP="005A4547">
      <w:pPr>
        <w:tabs>
          <w:tab w:val="left" w:pos="142"/>
        </w:tabs>
        <w:spacing w:after="0"/>
        <w:ind w:left="709"/>
        <w:jc w:val="both"/>
        <w:rPr>
          <w:sz w:val="20"/>
          <w:szCs w:val="20"/>
        </w:rPr>
      </w:pPr>
      <w:r w:rsidRPr="00FA0713">
        <w:rPr>
          <w:sz w:val="20"/>
          <w:szCs w:val="20"/>
        </w:rPr>
        <w:t>2.4.2.</w:t>
      </w:r>
      <w:r w:rsidRPr="00FA0713">
        <w:rPr>
          <w:sz w:val="20"/>
          <w:szCs w:val="20"/>
        </w:rPr>
        <w:tab/>
        <w:t xml:space="preserve">Resumen de </w:t>
      </w:r>
      <w:proofErr w:type="spellStart"/>
      <w:r w:rsidRPr="00FA0713">
        <w:rPr>
          <w:sz w:val="20"/>
          <w:szCs w:val="20"/>
        </w:rPr>
        <w:t>metrados</w:t>
      </w:r>
      <w:proofErr w:type="spellEnd"/>
      <w:r w:rsidRPr="00FA0713">
        <w:rPr>
          <w:sz w:val="20"/>
          <w:szCs w:val="20"/>
        </w:rPr>
        <w:t xml:space="preserve"> recalculados </w:t>
      </w:r>
    </w:p>
    <w:p w14:paraId="4683FBAB" w14:textId="77777777" w:rsidR="005A4547" w:rsidRPr="00FA0713" w:rsidRDefault="005A4547" w:rsidP="005A4547">
      <w:pPr>
        <w:tabs>
          <w:tab w:val="left" w:pos="142"/>
        </w:tabs>
        <w:spacing w:after="0"/>
        <w:ind w:left="1418"/>
        <w:jc w:val="both"/>
        <w:rPr>
          <w:sz w:val="20"/>
          <w:szCs w:val="20"/>
        </w:rPr>
      </w:pPr>
      <w:r w:rsidRPr="00FA0713">
        <w:rPr>
          <w:sz w:val="20"/>
          <w:szCs w:val="20"/>
        </w:rPr>
        <w:t>2.4.2.1.</w:t>
      </w:r>
      <w:r>
        <w:rPr>
          <w:sz w:val="20"/>
          <w:szCs w:val="20"/>
        </w:rPr>
        <w:t xml:space="preserve"> </w:t>
      </w:r>
      <w:r w:rsidRPr="00FA0713">
        <w:rPr>
          <w:sz w:val="20"/>
          <w:szCs w:val="20"/>
        </w:rPr>
        <w:t xml:space="preserve">Contractual </w:t>
      </w:r>
    </w:p>
    <w:p w14:paraId="505A98B3" w14:textId="77777777" w:rsidR="005A4547" w:rsidRPr="00FA0713" w:rsidRDefault="005A4547" w:rsidP="005A4547">
      <w:pPr>
        <w:tabs>
          <w:tab w:val="left" w:pos="142"/>
        </w:tabs>
        <w:spacing w:after="0"/>
        <w:ind w:left="1418"/>
        <w:jc w:val="both"/>
        <w:rPr>
          <w:sz w:val="20"/>
          <w:szCs w:val="20"/>
        </w:rPr>
      </w:pPr>
      <w:r w:rsidRPr="00FA0713">
        <w:rPr>
          <w:sz w:val="20"/>
          <w:szCs w:val="20"/>
        </w:rPr>
        <w:t>2.4.2.2.</w:t>
      </w:r>
      <w:r>
        <w:rPr>
          <w:sz w:val="20"/>
          <w:szCs w:val="20"/>
        </w:rPr>
        <w:t xml:space="preserve"> </w:t>
      </w:r>
      <w:r w:rsidRPr="00FA0713">
        <w:rPr>
          <w:sz w:val="20"/>
          <w:szCs w:val="20"/>
        </w:rPr>
        <w:t>Adicionales</w:t>
      </w:r>
    </w:p>
    <w:p w14:paraId="3EA0F31A" w14:textId="77777777" w:rsidR="005A4547" w:rsidRPr="00FA0713" w:rsidRDefault="005A4547" w:rsidP="005A4547">
      <w:pPr>
        <w:tabs>
          <w:tab w:val="left" w:pos="142"/>
        </w:tabs>
        <w:spacing w:after="0"/>
        <w:ind w:left="851" w:hanging="425"/>
        <w:jc w:val="both"/>
        <w:rPr>
          <w:sz w:val="20"/>
          <w:szCs w:val="20"/>
        </w:rPr>
      </w:pPr>
      <w:r w:rsidRPr="00FA0713">
        <w:rPr>
          <w:sz w:val="20"/>
          <w:szCs w:val="20"/>
        </w:rPr>
        <w:t>2.5.</w:t>
      </w:r>
      <w:r w:rsidRPr="00FA0713">
        <w:rPr>
          <w:sz w:val="20"/>
          <w:szCs w:val="20"/>
        </w:rPr>
        <w:tab/>
        <w:t>Presupuestos adicionales</w:t>
      </w:r>
    </w:p>
    <w:p w14:paraId="3F9B11C0" w14:textId="77777777" w:rsidR="005A4547" w:rsidRPr="00FA0713" w:rsidRDefault="005A4547" w:rsidP="005A4547">
      <w:pPr>
        <w:tabs>
          <w:tab w:val="left" w:pos="142"/>
        </w:tabs>
        <w:spacing w:after="0"/>
        <w:ind w:left="851" w:hanging="425"/>
        <w:jc w:val="both"/>
        <w:rPr>
          <w:sz w:val="20"/>
          <w:szCs w:val="20"/>
        </w:rPr>
      </w:pPr>
      <w:r w:rsidRPr="00FA0713">
        <w:rPr>
          <w:sz w:val="20"/>
          <w:szCs w:val="20"/>
        </w:rPr>
        <w:t>2.6.</w:t>
      </w:r>
      <w:r w:rsidRPr="00FA0713">
        <w:rPr>
          <w:sz w:val="20"/>
          <w:szCs w:val="20"/>
        </w:rPr>
        <w:tab/>
        <w:t>Presupuestos deductivos</w:t>
      </w:r>
    </w:p>
    <w:p w14:paraId="3B04BC68" w14:textId="77777777" w:rsidR="005A4547" w:rsidRPr="00FA0713" w:rsidRDefault="005A4547" w:rsidP="005A4547">
      <w:pPr>
        <w:tabs>
          <w:tab w:val="left" w:pos="142"/>
        </w:tabs>
        <w:spacing w:after="0"/>
        <w:ind w:left="851" w:hanging="425"/>
        <w:jc w:val="both"/>
        <w:rPr>
          <w:sz w:val="20"/>
          <w:szCs w:val="20"/>
        </w:rPr>
      </w:pPr>
      <w:r w:rsidRPr="00FA0713">
        <w:rPr>
          <w:sz w:val="20"/>
          <w:szCs w:val="20"/>
        </w:rPr>
        <w:t>2.7.</w:t>
      </w:r>
      <w:r w:rsidRPr="00FA0713">
        <w:rPr>
          <w:sz w:val="20"/>
          <w:szCs w:val="20"/>
        </w:rPr>
        <w:tab/>
        <w:t>Valorizaciones tramitadas o autorizadas</w:t>
      </w:r>
    </w:p>
    <w:p w14:paraId="3FBCAA76" w14:textId="77777777" w:rsidR="005A4547" w:rsidRPr="00FA0713" w:rsidRDefault="005A4547" w:rsidP="005A4547">
      <w:pPr>
        <w:tabs>
          <w:tab w:val="left" w:pos="142"/>
        </w:tabs>
        <w:spacing w:after="0"/>
        <w:ind w:left="1276" w:hanging="567"/>
        <w:jc w:val="both"/>
        <w:rPr>
          <w:sz w:val="20"/>
          <w:szCs w:val="20"/>
        </w:rPr>
      </w:pPr>
      <w:r w:rsidRPr="00FA0713">
        <w:rPr>
          <w:sz w:val="20"/>
          <w:szCs w:val="20"/>
        </w:rPr>
        <w:t>2.7.1.</w:t>
      </w:r>
      <w:r w:rsidRPr="00FA0713">
        <w:rPr>
          <w:sz w:val="20"/>
          <w:szCs w:val="20"/>
        </w:rPr>
        <w:tab/>
        <w:t>Valorizaciones contrato principal</w:t>
      </w:r>
    </w:p>
    <w:p w14:paraId="43E4520D" w14:textId="77777777" w:rsidR="005A4547" w:rsidRPr="00FA0713" w:rsidRDefault="005A4547" w:rsidP="005A4547">
      <w:pPr>
        <w:tabs>
          <w:tab w:val="left" w:pos="142"/>
        </w:tabs>
        <w:spacing w:after="0"/>
        <w:ind w:left="1276" w:hanging="567"/>
        <w:jc w:val="both"/>
        <w:rPr>
          <w:sz w:val="20"/>
          <w:szCs w:val="20"/>
        </w:rPr>
      </w:pPr>
      <w:r w:rsidRPr="00FA0713">
        <w:rPr>
          <w:sz w:val="20"/>
          <w:szCs w:val="20"/>
        </w:rPr>
        <w:t>2.7.2.</w:t>
      </w:r>
      <w:r w:rsidRPr="00FA0713">
        <w:rPr>
          <w:sz w:val="20"/>
          <w:szCs w:val="20"/>
        </w:rPr>
        <w:tab/>
        <w:t>Valorizaciones de presupuestos adicionales</w:t>
      </w:r>
    </w:p>
    <w:p w14:paraId="292C86C1" w14:textId="77777777" w:rsidR="005A4547" w:rsidRPr="00FA0713" w:rsidRDefault="005A4547" w:rsidP="005A4547">
      <w:pPr>
        <w:tabs>
          <w:tab w:val="left" w:pos="142"/>
        </w:tabs>
        <w:spacing w:after="0"/>
        <w:ind w:left="851" w:hanging="425"/>
        <w:jc w:val="both"/>
        <w:rPr>
          <w:sz w:val="20"/>
          <w:szCs w:val="20"/>
        </w:rPr>
      </w:pPr>
      <w:r w:rsidRPr="00FA0713">
        <w:rPr>
          <w:sz w:val="20"/>
          <w:szCs w:val="20"/>
        </w:rPr>
        <w:t>2.8.</w:t>
      </w:r>
      <w:r w:rsidRPr="00FA0713">
        <w:rPr>
          <w:sz w:val="20"/>
          <w:szCs w:val="20"/>
        </w:rPr>
        <w:tab/>
        <w:t>Resumen valorizaciones contrato principal</w:t>
      </w:r>
    </w:p>
    <w:p w14:paraId="2C3A5F46" w14:textId="77777777" w:rsidR="005A4547" w:rsidRPr="00FA0713" w:rsidRDefault="005A4547" w:rsidP="005A4547">
      <w:pPr>
        <w:tabs>
          <w:tab w:val="left" w:pos="142"/>
        </w:tabs>
        <w:spacing w:after="0"/>
        <w:ind w:left="851" w:hanging="425"/>
        <w:jc w:val="both"/>
        <w:rPr>
          <w:sz w:val="20"/>
          <w:szCs w:val="20"/>
        </w:rPr>
      </w:pPr>
      <w:r w:rsidRPr="00FA0713">
        <w:rPr>
          <w:sz w:val="20"/>
          <w:szCs w:val="20"/>
        </w:rPr>
        <w:t>2.9.</w:t>
      </w:r>
      <w:r w:rsidRPr="00FA0713">
        <w:rPr>
          <w:sz w:val="20"/>
          <w:szCs w:val="20"/>
        </w:rPr>
        <w:tab/>
        <w:t>Resumen valorizaciones adicionales</w:t>
      </w:r>
    </w:p>
    <w:p w14:paraId="5665CD01" w14:textId="77777777" w:rsidR="005A4547" w:rsidRPr="00FA0713" w:rsidRDefault="005A4547" w:rsidP="005A4547">
      <w:pPr>
        <w:tabs>
          <w:tab w:val="left" w:pos="142"/>
        </w:tabs>
        <w:spacing w:after="0"/>
        <w:ind w:left="851" w:hanging="425"/>
        <w:jc w:val="both"/>
        <w:rPr>
          <w:sz w:val="20"/>
          <w:szCs w:val="20"/>
        </w:rPr>
      </w:pPr>
      <w:r w:rsidRPr="00FA0713">
        <w:rPr>
          <w:sz w:val="20"/>
          <w:szCs w:val="20"/>
        </w:rPr>
        <w:t>2.10.</w:t>
      </w:r>
      <w:r w:rsidRPr="00FA0713">
        <w:rPr>
          <w:sz w:val="20"/>
          <w:szCs w:val="20"/>
        </w:rPr>
        <w:tab/>
        <w:t xml:space="preserve">Resumen de pagos efectuados por la FOSPIBAY al contratista </w:t>
      </w:r>
    </w:p>
    <w:p w14:paraId="1A7691A2" w14:textId="77777777" w:rsidR="005A4547" w:rsidRPr="00FA0713" w:rsidRDefault="005A4547" w:rsidP="005A4547">
      <w:pPr>
        <w:tabs>
          <w:tab w:val="left" w:pos="142"/>
        </w:tabs>
        <w:spacing w:after="0"/>
        <w:ind w:left="851" w:hanging="425"/>
        <w:jc w:val="both"/>
        <w:rPr>
          <w:sz w:val="20"/>
          <w:szCs w:val="20"/>
        </w:rPr>
      </w:pPr>
      <w:r w:rsidRPr="00FA0713">
        <w:rPr>
          <w:sz w:val="20"/>
          <w:szCs w:val="20"/>
        </w:rPr>
        <w:t>2.11.</w:t>
      </w:r>
      <w:r>
        <w:rPr>
          <w:sz w:val="20"/>
          <w:szCs w:val="20"/>
        </w:rPr>
        <w:t xml:space="preserve"> </w:t>
      </w:r>
      <w:r w:rsidRPr="00FA0713">
        <w:rPr>
          <w:sz w:val="20"/>
          <w:szCs w:val="20"/>
        </w:rPr>
        <w:t>Liquidación de obra</w:t>
      </w:r>
    </w:p>
    <w:p w14:paraId="51BDA767" w14:textId="77777777" w:rsidR="005A4547" w:rsidRPr="00FA0713" w:rsidRDefault="005A4547" w:rsidP="005A4547">
      <w:pPr>
        <w:tabs>
          <w:tab w:val="left" w:pos="142"/>
        </w:tabs>
        <w:spacing w:after="0"/>
        <w:jc w:val="both"/>
        <w:rPr>
          <w:sz w:val="20"/>
          <w:szCs w:val="20"/>
        </w:rPr>
      </w:pPr>
      <w:r w:rsidRPr="00FA0713">
        <w:rPr>
          <w:sz w:val="20"/>
          <w:szCs w:val="20"/>
        </w:rPr>
        <w:t>3.</w:t>
      </w:r>
      <w:r w:rsidRPr="00FA0713">
        <w:rPr>
          <w:sz w:val="20"/>
          <w:szCs w:val="20"/>
        </w:rPr>
        <w:tab/>
        <w:t>Revisión de planos post construcción</w:t>
      </w:r>
    </w:p>
    <w:p w14:paraId="73CBF30E" w14:textId="77777777" w:rsidR="005A4547" w:rsidRPr="00FA0713" w:rsidRDefault="005A4547" w:rsidP="005A4547">
      <w:pPr>
        <w:tabs>
          <w:tab w:val="left" w:pos="142"/>
        </w:tabs>
        <w:spacing w:after="0"/>
        <w:jc w:val="both"/>
        <w:rPr>
          <w:sz w:val="20"/>
          <w:szCs w:val="20"/>
        </w:rPr>
      </w:pPr>
      <w:r w:rsidRPr="00FA0713">
        <w:rPr>
          <w:sz w:val="20"/>
          <w:szCs w:val="20"/>
        </w:rPr>
        <w:t>4.</w:t>
      </w:r>
      <w:r w:rsidRPr="00FA0713">
        <w:rPr>
          <w:sz w:val="20"/>
          <w:szCs w:val="20"/>
        </w:rPr>
        <w:tab/>
        <w:t xml:space="preserve">Revisión de la memoria descriptiva valorizada </w:t>
      </w:r>
      <w:proofErr w:type="spellStart"/>
      <w:r w:rsidRPr="00FA0713">
        <w:rPr>
          <w:sz w:val="20"/>
          <w:szCs w:val="20"/>
        </w:rPr>
        <w:t>ó</w:t>
      </w:r>
      <w:proofErr w:type="spellEnd"/>
      <w:r w:rsidRPr="00FA0713">
        <w:rPr>
          <w:sz w:val="20"/>
          <w:szCs w:val="20"/>
        </w:rPr>
        <w:t xml:space="preserve"> declaratoria de fábrica</w:t>
      </w:r>
    </w:p>
    <w:p w14:paraId="72385BB7" w14:textId="77777777" w:rsidR="005A4547" w:rsidRPr="00FA0713" w:rsidRDefault="005A4547" w:rsidP="005A4547">
      <w:pPr>
        <w:tabs>
          <w:tab w:val="left" w:pos="142"/>
        </w:tabs>
        <w:spacing w:after="0"/>
        <w:jc w:val="both"/>
        <w:rPr>
          <w:sz w:val="20"/>
          <w:szCs w:val="20"/>
        </w:rPr>
      </w:pPr>
      <w:r w:rsidRPr="00FA0713">
        <w:rPr>
          <w:sz w:val="20"/>
          <w:szCs w:val="20"/>
        </w:rPr>
        <w:t>5.</w:t>
      </w:r>
      <w:r w:rsidRPr="00FA0713">
        <w:rPr>
          <w:sz w:val="20"/>
          <w:szCs w:val="20"/>
        </w:rPr>
        <w:tab/>
        <w:t>Conclusiones</w:t>
      </w:r>
    </w:p>
    <w:p w14:paraId="77237097" w14:textId="77777777" w:rsidR="005A4547" w:rsidRPr="00FA0713" w:rsidRDefault="005A4547" w:rsidP="005A4547">
      <w:pPr>
        <w:tabs>
          <w:tab w:val="left" w:pos="142"/>
        </w:tabs>
        <w:spacing w:after="0"/>
        <w:jc w:val="both"/>
        <w:rPr>
          <w:sz w:val="20"/>
          <w:szCs w:val="20"/>
        </w:rPr>
      </w:pPr>
      <w:r w:rsidRPr="00FA0713">
        <w:rPr>
          <w:sz w:val="20"/>
          <w:szCs w:val="20"/>
        </w:rPr>
        <w:t>6.</w:t>
      </w:r>
      <w:r w:rsidRPr="00FA0713">
        <w:rPr>
          <w:sz w:val="20"/>
          <w:szCs w:val="20"/>
        </w:rPr>
        <w:tab/>
        <w:t>Recomendaciones</w:t>
      </w:r>
    </w:p>
    <w:p w14:paraId="25A34D77" w14:textId="77777777" w:rsidR="005A4547" w:rsidRPr="00FA0713" w:rsidRDefault="005A4547" w:rsidP="005A4547">
      <w:pPr>
        <w:tabs>
          <w:tab w:val="left" w:pos="142"/>
        </w:tabs>
        <w:spacing w:after="0"/>
        <w:jc w:val="both"/>
        <w:rPr>
          <w:sz w:val="20"/>
          <w:szCs w:val="20"/>
        </w:rPr>
      </w:pPr>
      <w:r w:rsidRPr="00FA0713">
        <w:rPr>
          <w:sz w:val="20"/>
          <w:szCs w:val="20"/>
        </w:rPr>
        <w:t>7.</w:t>
      </w:r>
      <w:r w:rsidRPr="00FA0713">
        <w:rPr>
          <w:sz w:val="20"/>
          <w:szCs w:val="20"/>
        </w:rPr>
        <w:tab/>
        <w:t>Anexos</w:t>
      </w:r>
    </w:p>
    <w:p w14:paraId="04DF8468" w14:textId="77777777" w:rsidR="005A4547" w:rsidRPr="00FA0713" w:rsidRDefault="005A4547" w:rsidP="005A4547">
      <w:pPr>
        <w:tabs>
          <w:tab w:val="left" w:pos="142"/>
        </w:tabs>
        <w:spacing w:after="0"/>
        <w:ind w:left="284"/>
        <w:jc w:val="both"/>
        <w:rPr>
          <w:sz w:val="20"/>
          <w:szCs w:val="20"/>
        </w:rPr>
      </w:pPr>
      <w:r w:rsidRPr="00FA0713">
        <w:rPr>
          <w:sz w:val="20"/>
          <w:szCs w:val="20"/>
        </w:rPr>
        <w:t>7.1.</w:t>
      </w:r>
      <w:r w:rsidRPr="00FA0713">
        <w:rPr>
          <w:sz w:val="20"/>
          <w:szCs w:val="20"/>
        </w:rPr>
        <w:tab/>
        <w:t>Anexo 1: Panel fotográfico en formato digital e impreso</w:t>
      </w:r>
    </w:p>
    <w:p w14:paraId="0DE749C6" w14:textId="77777777" w:rsidR="005A4547" w:rsidRPr="00FA0713" w:rsidRDefault="005A4547" w:rsidP="005A4547">
      <w:pPr>
        <w:tabs>
          <w:tab w:val="left" w:pos="142"/>
        </w:tabs>
        <w:spacing w:after="0"/>
        <w:ind w:left="284"/>
        <w:jc w:val="both"/>
        <w:rPr>
          <w:sz w:val="20"/>
          <w:szCs w:val="20"/>
        </w:rPr>
      </w:pPr>
      <w:r w:rsidRPr="00FA0713">
        <w:rPr>
          <w:sz w:val="20"/>
          <w:szCs w:val="20"/>
        </w:rPr>
        <w:t>7.2.</w:t>
      </w:r>
      <w:r w:rsidRPr="00FA0713">
        <w:rPr>
          <w:sz w:val="20"/>
          <w:szCs w:val="20"/>
        </w:rPr>
        <w:tab/>
        <w:t>Anexo 2: Video del proceso constructivo de la obra de inicio a final</w:t>
      </w:r>
    </w:p>
    <w:p w14:paraId="7D05E90C" w14:textId="77777777" w:rsidR="005A4547" w:rsidRPr="00FA0713" w:rsidRDefault="005A4547" w:rsidP="005A4547">
      <w:pPr>
        <w:tabs>
          <w:tab w:val="left" w:pos="142"/>
        </w:tabs>
        <w:spacing w:after="0"/>
        <w:ind w:left="284"/>
        <w:jc w:val="both"/>
        <w:rPr>
          <w:sz w:val="20"/>
          <w:szCs w:val="20"/>
        </w:rPr>
      </w:pPr>
      <w:r w:rsidRPr="00FA0713">
        <w:rPr>
          <w:sz w:val="20"/>
          <w:szCs w:val="20"/>
        </w:rPr>
        <w:t>7.3.</w:t>
      </w:r>
      <w:r w:rsidRPr="00FA0713">
        <w:rPr>
          <w:sz w:val="20"/>
          <w:szCs w:val="20"/>
        </w:rPr>
        <w:tab/>
        <w:t xml:space="preserve">Anexo 3: </w:t>
      </w:r>
      <w:r>
        <w:rPr>
          <w:sz w:val="20"/>
          <w:szCs w:val="20"/>
        </w:rPr>
        <w:t>Cuaderno de obra digital</w:t>
      </w:r>
    </w:p>
    <w:p w14:paraId="66CA736F" w14:textId="77777777" w:rsidR="005A4547" w:rsidRPr="00FA0713" w:rsidRDefault="005A4547" w:rsidP="005A4547">
      <w:pPr>
        <w:tabs>
          <w:tab w:val="left" w:pos="142"/>
        </w:tabs>
        <w:spacing w:after="0"/>
        <w:ind w:left="284"/>
        <w:jc w:val="both"/>
        <w:rPr>
          <w:sz w:val="20"/>
          <w:szCs w:val="20"/>
        </w:rPr>
      </w:pPr>
      <w:r w:rsidRPr="00FA0713">
        <w:rPr>
          <w:sz w:val="20"/>
          <w:szCs w:val="20"/>
        </w:rPr>
        <w:t>7.4.</w:t>
      </w:r>
      <w:r w:rsidRPr="00FA0713">
        <w:rPr>
          <w:sz w:val="20"/>
          <w:szCs w:val="20"/>
        </w:rPr>
        <w:tab/>
        <w:t>Anexo 4: Certificados de calidad de materiales</w:t>
      </w:r>
    </w:p>
    <w:p w14:paraId="7FBB4FBF" w14:textId="77777777" w:rsidR="005A4547" w:rsidRPr="00FA0713" w:rsidRDefault="005A4547" w:rsidP="005A4547">
      <w:pPr>
        <w:tabs>
          <w:tab w:val="left" w:pos="142"/>
        </w:tabs>
        <w:spacing w:after="0"/>
        <w:ind w:left="284"/>
        <w:jc w:val="both"/>
        <w:rPr>
          <w:sz w:val="20"/>
          <w:szCs w:val="20"/>
        </w:rPr>
      </w:pPr>
      <w:r w:rsidRPr="00FA0713">
        <w:rPr>
          <w:sz w:val="20"/>
          <w:szCs w:val="20"/>
        </w:rPr>
        <w:t>7.5.</w:t>
      </w:r>
      <w:r w:rsidRPr="00FA0713">
        <w:rPr>
          <w:sz w:val="20"/>
          <w:szCs w:val="20"/>
        </w:rPr>
        <w:tab/>
        <w:t>Anexo 5: Certificados de control de calidad</w:t>
      </w:r>
    </w:p>
    <w:p w14:paraId="4FEF5E34" w14:textId="77777777" w:rsidR="005A4547" w:rsidRPr="00FA0713" w:rsidRDefault="005A4547" w:rsidP="005A4547">
      <w:pPr>
        <w:tabs>
          <w:tab w:val="left" w:pos="142"/>
        </w:tabs>
        <w:spacing w:after="0"/>
        <w:ind w:left="284"/>
        <w:jc w:val="both"/>
        <w:rPr>
          <w:sz w:val="20"/>
          <w:szCs w:val="20"/>
        </w:rPr>
      </w:pPr>
      <w:r w:rsidRPr="00FA0713">
        <w:rPr>
          <w:sz w:val="20"/>
          <w:szCs w:val="20"/>
        </w:rPr>
        <w:t>7.6.</w:t>
      </w:r>
      <w:r w:rsidRPr="00FA0713">
        <w:rPr>
          <w:sz w:val="20"/>
          <w:szCs w:val="20"/>
        </w:rPr>
        <w:tab/>
        <w:t>Anexo 6: Protocolos de pruebas</w:t>
      </w:r>
    </w:p>
    <w:p w14:paraId="2CFDC8A2" w14:textId="77777777" w:rsidR="005A4547" w:rsidRDefault="005A4547" w:rsidP="005A4547">
      <w:pPr>
        <w:tabs>
          <w:tab w:val="left" w:pos="7693"/>
        </w:tabs>
        <w:spacing w:after="0"/>
        <w:jc w:val="both"/>
        <w:rPr>
          <w:sz w:val="20"/>
          <w:szCs w:val="20"/>
        </w:rPr>
      </w:pPr>
    </w:p>
    <w:p w14:paraId="1F06BD3B" w14:textId="77777777" w:rsidR="005A4547" w:rsidRDefault="005A4547" w:rsidP="005A4547">
      <w:pPr>
        <w:tabs>
          <w:tab w:val="left" w:pos="7693"/>
        </w:tabs>
        <w:spacing w:after="0"/>
        <w:jc w:val="both"/>
        <w:rPr>
          <w:sz w:val="20"/>
          <w:szCs w:val="20"/>
        </w:rPr>
      </w:pPr>
    </w:p>
    <w:p w14:paraId="609633C2" w14:textId="77777777" w:rsidR="005A4547" w:rsidRDefault="005A4547" w:rsidP="005A4547">
      <w:pPr>
        <w:tabs>
          <w:tab w:val="left" w:pos="7693"/>
        </w:tabs>
        <w:spacing w:after="0"/>
        <w:jc w:val="both"/>
        <w:rPr>
          <w:sz w:val="20"/>
          <w:szCs w:val="20"/>
        </w:rPr>
      </w:pPr>
    </w:p>
    <w:p w14:paraId="7D4C8392" w14:textId="77777777" w:rsidR="005A4547" w:rsidRDefault="005A4547" w:rsidP="005A4547">
      <w:pPr>
        <w:tabs>
          <w:tab w:val="left" w:pos="7693"/>
        </w:tabs>
        <w:spacing w:after="0"/>
        <w:jc w:val="both"/>
        <w:rPr>
          <w:sz w:val="20"/>
          <w:szCs w:val="20"/>
        </w:rPr>
      </w:pPr>
    </w:p>
    <w:p w14:paraId="7B608008" w14:textId="77777777" w:rsidR="005A4547" w:rsidRDefault="005A4547" w:rsidP="005A4547">
      <w:pPr>
        <w:tabs>
          <w:tab w:val="left" w:pos="7693"/>
        </w:tabs>
        <w:spacing w:after="0"/>
        <w:jc w:val="both"/>
        <w:rPr>
          <w:sz w:val="20"/>
          <w:szCs w:val="20"/>
        </w:rPr>
      </w:pPr>
    </w:p>
    <w:p w14:paraId="401CA6D2" w14:textId="77777777" w:rsidR="005A4547" w:rsidRDefault="005A4547" w:rsidP="005A4547">
      <w:pPr>
        <w:tabs>
          <w:tab w:val="left" w:pos="7693"/>
        </w:tabs>
        <w:spacing w:after="0"/>
        <w:jc w:val="both"/>
        <w:rPr>
          <w:sz w:val="20"/>
          <w:szCs w:val="20"/>
        </w:rPr>
      </w:pPr>
    </w:p>
    <w:p w14:paraId="2638A021" w14:textId="77777777" w:rsidR="005A4547" w:rsidRDefault="005A4547" w:rsidP="005A4547">
      <w:pPr>
        <w:tabs>
          <w:tab w:val="left" w:pos="7693"/>
        </w:tabs>
        <w:spacing w:after="0"/>
        <w:jc w:val="both"/>
        <w:rPr>
          <w:sz w:val="20"/>
          <w:szCs w:val="20"/>
        </w:rPr>
      </w:pPr>
    </w:p>
    <w:p w14:paraId="6563E3A8" w14:textId="77777777" w:rsidR="005A4547" w:rsidRDefault="005A4547" w:rsidP="005A4547">
      <w:pPr>
        <w:tabs>
          <w:tab w:val="left" w:pos="7693"/>
        </w:tabs>
        <w:spacing w:after="0"/>
        <w:jc w:val="both"/>
        <w:rPr>
          <w:sz w:val="20"/>
          <w:szCs w:val="20"/>
        </w:rPr>
      </w:pPr>
    </w:p>
    <w:p w14:paraId="4421A3C9" w14:textId="77777777" w:rsidR="005A4547" w:rsidRDefault="005A4547" w:rsidP="005A4547">
      <w:pPr>
        <w:tabs>
          <w:tab w:val="left" w:pos="7693"/>
        </w:tabs>
        <w:spacing w:after="0"/>
        <w:jc w:val="both"/>
        <w:rPr>
          <w:sz w:val="20"/>
          <w:szCs w:val="20"/>
        </w:rPr>
      </w:pPr>
    </w:p>
    <w:p w14:paraId="5995243E" w14:textId="77777777" w:rsidR="005A4547" w:rsidRDefault="005A4547" w:rsidP="005A4547">
      <w:pPr>
        <w:tabs>
          <w:tab w:val="left" w:pos="7693"/>
        </w:tabs>
        <w:spacing w:after="0"/>
        <w:jc w:val="both"/>
        <w:rPr>
          <w:sz w:val="20"/>
          <w:szCs w:val="20"/>
        </w:rPr>
      </w:pPr>
    </w:p>
    <w:p w14:paraId="499C50A4" w14:textId="77777777" w:rsidR="005A4547" w:rsidRDefault="005A4547" w:rsidP="005A4547">
      <w:pPr>
        <w:tabs>
          <w:tab w:val="left" w:pos="7693"/>
        </w:tabs>
        <w:spacing w:after="0"/>
        <w:jc w:val="center"/>
        <w:rPr>
          <w:b/>
          <w:bCs/>
          <w:sz w:val="20"/>
          <w:szCs w:val="20"/>
        </w:rPr>
      </w:pPr>
      <w:bookmarkStart w:id="6" w:name="_Hlk221548926"/>
      <w:r>
        <w:rPr>
          <w:b/>
          <w:bCs/>
          <w:sz w:val="20"/>
          <w:szCs w:val="20"/>
        </w:rPr>
        <w:t>Anexo 05</w:t>
      </w:r>
    </w:p>
    <w:p w14:paraId="0CCE6F8F" w14:textId="77777777" w:rsidR="005A4547" w:rsidRDefault="005A4547" w:rsidP="005A4547">
      <w:pPr>
        <w:tabs>
          <w:tab w:val="left" w:pos="7693"/>
        </w:tabs>
        <w:spacing w:after="0"/>
        <w:jc w:val="both"/>
        <w:rPr>
          <w:rFonts w:cstheme="minorHAnsi"/>
          <w:sz w:val="20"/>
          <w:szCs w:val="20"/>
        </w:rPr>
      </w:pPr>
    </w:p>
    <w:p w14:paraId="669A7B77" w14:textId="77777777" w:rsidR="005A4547" w:rsidRDefault="005A4547" w:rsidP="005A4547">
      <w:pPr>
        <w:ind w:left="2" w:right="28"/>
        <w:jc w:val="center"/>
        <w:rPr>
          <w:rFonts w:cstheme="minorHAnsi"/>
          <w:b/>
          <w:sz w:val="20"/>
          <w:szCs w:val="20"/>
        </w:rPr>
      </w:pPr>
      <w:r>
        <w:rPr>
          <w:rFonts w:cstheme="minorHAnsi"/>
          <w:b/>
          <w:sz w:val="20"/>
          <w:szCs w:val="20"/>
          <w:u w:val="single"/>
        </w:rPr>
        <w:t>LINEAMIENTOS</w:t>
      </w:r>
      <w:r>
        <w:rPr>
          <w:rFonts w:cstheme="minorHAnsi"/>
          <w:b/>
          <w:spacing w:val="-4"/>
          <w:sz w:val="20"/>
          <w:szCs w:val="20"/>
          <w:u w:val="single"/>
        </w:rPr>
        <w:t xml:space="preserve"> </w:t>
      </w:r>
      <w:r>
        <w:rPr>
          <w:rFonts w:cstheme="minorHAnsi"/>
          <w:b/>
          <w:sz w:val="20"/>
          <w:szCs w:val="20"/>
          <w:u w:val="single"/>
        </w:rPr>
        <w:t>PARA EL</w:t>
      </w:r>
      <w:r>
        <w:rPr>
          <w:rFonts w:cstheme="minorHAnsi"/>
          <w:b/>
          <w:spacing w:val="-3"/>
          <w:sz w:val="20"/>
          <w:szCs w:val="20"/>
          <w:u w:val="single"/>
        </w:rPr>
        <w:t xml:space="preserve"> </w:t>
      </w:r>
      <w:r>
        <w:rPr>
          <w:rFonts w:cstheme="minorHAnsi"/>
          <w:b/>
          <w:sz w:val="20"/>
          <w:szCs w:val="20"/>
          <w:u w:val="single"/>
        </w:rPr>
        <w:t>USO</w:t>
      </w:r>
      <w:r>
        <w:rPr>
          <w:rFonts w:cstheme="minorHAnsi"/>
          <w:b/>
          <w:spacing w:val="-1"/>
          <w:sz w:val="20"/>
          <w:szCs w:val="20"/>
          <w:u w:val="single"/>
        </w:rPr>
        <w:t xml:space="preserve"> </w:t>
      </w:r>
      <w:r>
        <w:rPr>
          <w:rFonts w:cstheme="minorHAnsi"/>
          <w:b/>
          <w:sz w:val="20"/>
          <w:szCs w:val="20"/>
          <w:u w:val="single"/>
        </w:rPr>
        <w:t>DEL CUADERNO</w:t>
      </w:r>
      <w:r>
        <w:rPr>
          <w:rFonts w:cstheme="minorHAnsi"/>
          <w:b/>
          <w:spacing w:val="-2"/>
          <w:sz w:val="20"/>
          <w:szCs w:val="20"/>
          <w:u w:val="single"/>
        </w:rPr>
        <w:t xml:space="preserve"> </w:t>
      </w:r>
      <w:r>
        <w:rPr>
          <w:rFonts w:cstheme="minorHAnsi"/>
          <w:b/>
          <w:sz w:val="20"/>
          <w:szCs w:val="20"/>
          <w:u w:val="single"/>
        </w:rPr>
        <w:t>DE</w:t>
      </w:r>
      <w:r>
        <w:rPr>
          <w:rFonts w:cstheme="minorHAnsi"/>
          <w:b/>
          <w:spacing w:val="-3"/>
          <w:sz w:val="20"/>
          <w:szCs w:val="20"/>
          <w:u w:val="single"/>
        </w:rPr>
        <w:t xml:space="preserve"> </w:t>
      </w:r>
      <w:r>
        <w:rPr>
          <w:rFonts w:cstheme="minorHAnsi"/>
          <w:b/>
          <w:sz w:val="20"/>
          <w:szCs w:val="20"/>
          <w:u w:val="single"/>
        </w:rPr>
        <w:t xml:space="preserve">OBRA </w:t>
      </w:r>
      <w:r>
        <w:rPr>
          <w:rFonts w:cstheme="minorHAnsi"/>
          <w:b/>
          <w:spacing w:val="-2"/>
          <w:sz w:val="20"/>
          <w:szCs w:val="20"/>
          <w:u w:val="single"/>
        </w:rPr>
        <w:t>DIGITAL</w:t>
      </w:r>
    </w:p>
    <w:p w14:paraId="4F7F7F1D" w14:textId="77777777" w:rsidR="005A4547" w:rsidRDefault="005A4547" w:rsidP="005A4547">
      <w:pPr>
        <w:pStyle w:val="Prrafodelista"/>
        <w:widowControl w:val="0"/>
        <w:numPr>
          <w:ilvl w:val="0"/>
          <w:numId w:val="64"/>
        </w:numPr>
        <w:tabs>
          <w:tab w:val="left" w:pos="680"/>
        </w:tabs>
        <w:autoSpaceDE w:val="0"/>
        <w:autoSpaceDN w:val="0"/>
        <w:spacing w:before="293" w:after="0" w:line="240" w:lineRule="auto"/>
        <w:ind w:left="680" w:hanging="566"/>
        <w:rPr>
          <w:rFonts w:cstheme="minorHAnsi"/>
          <w:b/>
          <w:sz w:val="20"/>
          <w:szCs w:val="20"/>
        </w:rPr>
      </w:pPr>
      <w:r>
        <w:rPr>
          <w:rFonts w:cstheme="minorHAnsi"/>
          <w:b/>
          <w:spacing w:val="-2"/>
          <w:sz w:val="20"/>
          <w:szCs w:val="20"/>
        </w:rPr>
        <w:t>FINALIDAD</w:t>
      </w:r>
    </w:p>
    <w:p w14:paraId="693C512D" w14:textId="77777777" w:rsidR="005A4547" w:rsidRDefault="005A4547" w:rsidP="005A4547">
      <w:pPr>
        <w:pStyle w:val="Textoindependiente"/>
        <w:spacing w:before="1"/>
        <w:rPr>
          <w:rFonts w:asciiTheme="minorHAnsi" w:hAnsiTheme="minorHAnsi" w:cstheme="minorHAnsi"/>
          <w:b/>
          <w:sz w:val="20"/>
          <w:szCs w:val="20"/>
        </w:rPr>
      </w:pPr>
    </w:p>
    <w:p w14:paraId="4A031CCA" w14:textId="77777777" w:rsidR="005A4547" w:rsidRDefault="005A4547" w:rsidP="005A4547">
      <w:pPr>
        <w:pStyle w:val="Textoindependiente"/>
        <w:spacing w:before="1"/>
        <w:ind w:left="681" w:right="146"/>
        <w:jc w:val="both"/>
        <w:rPr>
          <w:rFonts w:asciiTheme="minorHAnsi" w:hAnsiTheme="minorHAnsi" w:cstheme="minorHAnsi"/>
          <w:sz w:val="20"/>
          <w:szCs w:val="20"/>
        </w:rPr>
      </w:pPr>
      <w:r>
        <w:rPr>
          <w:rFonts w:asciiTheme="minorHAnsi" w:hAnsiTheme="minorHAnsi" w:cstheme="minorHAnsi"/>
          <w:sz w:val="20"/>
          <w:szCs w:val="20"/>
        </w:rPr>
        <w:lastRenderedPageBreak/>
        <w:t>Establecer</w:t>
      </w:r>
      <w:r>
        <w:rPr>
          <w:rFonts w:asciiTheme="minorHAnsi" w:hAnsiTheme="minorHAnsi" w:cstheme="minorHAnsi"/>
          <w:spacing w:val="-12"/>
          <w:sz w:val="20"/>
          <w:szCs w:val="20"/>
        </w:rPr>
        <w:t xml:space="preserve"> </w:t>
      </w:r>
      <w:r>
        <w:rPr>
          <w:rFonts w:asciiTheme="minorHAnsi" w:hAnsiTheme="minorHAnsi" w:cstheme="minorHAnsi"/>
          <w:sz w:val="20"/>
          <w:szCs w:val="20"/>
        </w:rPr>
        <w:t>disposiciones</w:t>
      </w:r>
      <w:r>
        <w:rPr>
          <w:rFonts w:asciiTheme="minorHAnsi" w:hAnsiTheme="minorHAnsi" w:cstheme="minorHAnsi"/>
          <w:spacing w:val="-14"/>
          <w:sz w:val="20"/>
          <w:szCs w:val="20"/>
        </w:rPr>
        <w:t xml:space="preserve"> </w:t>
      </w:r>
      <w:r>
        <w:rPr>
          <w:rFonts w:asciiTheme="minorHAnsi" w:hAnsiTheme="minorHAnsi" w:cstheme="minorHAnsi"/>
          <w:sz w:val="20"/>
          <w:szCs w:val="20"/>
        </w:rPr>
        <w:t>para</w:t>
      </w:r>
      <w:r>
        <w:rPr>
          <w:rFonts w:asciiTheme="minorHAnsi" w:hAnsiTheme="minorHAnsi" w:cstheme="minorHAnsi"/>
          <w:spacing w:val="-8"/>
          <w:sz w:val="20"/>
          <w:szCs w:val="20"/>
        </w:rPr>
        <w:t xml:space="preserve"> </w:t>
      </w:r>
      <w:r>
        <w:rPr>
          <w:rFonts w:asciiTheme="minorHAnsi" w:hAnsiTheme="minorHAnsi" w:cstheme="minorHAnsi"/>
          <w:sz w:val="20"/>
          <w:szCs w:val="20"/>
        </w:rPr>
        <w:t>la</w:t>
      </w:r>
      <w:r>
        <w:rPr>
          <w:rFonts w:asciiTheme="minorHAnsi" w:hAnsiTheme="minorHAnsi" w:cstheme="minorHAnsi"/>
          <w:spacing w:val="-10"/>
          <w:sz w:val="20"/>
          <w:szCs w:val="20"/>
        </w:rPr>
        <w:t xml:space="preserve"> </w:t>
      </w:r>
      <w:r>
        <w:rPr>
          <w:rFonts w:asciiTheme="minorHAnsi" w:hAnsiTheme="minorHAnsi" w:cstheme="minorHAnsi"/>
          <w:sz w:val="20"/>
          <w:szCs w:val="20"/>
        </w:rPr>
        <w:t>implementación</w:t>
      </w:r>
      <w:r>
        <w:rPr>
          <w:rFonts w:asciiTheme="minorHAnsi" w:hAnsiTheme="minorHAnsi" w:cstheme="minorHAnsi"/>
          <w:spacing w:val="-9"/>
          <w:sz w:val="20"/>
          <w:szCs w:val="20"/>
        </w:rPr>
        <w:t xml:space="preserve"> </w:t>
      </w:r>
      <w:r>
        <w:rPr>
          <w:rFonts w:asciiTheme="minorHAnsi" w:hAnsiTheme="minorHAnsi" w:cstheme="minorHAnsi"/>
          <w:sz w:val="20"/>
          <w:szCs w:val="20"/>
        </w:rPr>
        <w:t>y</w:t>
      </w:r>
      <w:r>
        <w:rPr>
          <w:rFonts w:asciiTheme="minorHAnsi" w:hAnsiTheme="minorHAnsi" w:cstheme="minorHAnsi"/>
          <w:spacing w:val="-13"/>
          <w:sz w:val="20"/>
          <w:szCs w:val="20"/>
        </w:rPr>
        <w:t xml:space="preserve"> </w:t>
      </w:r>
      <w:r>
        <w:rPr>
          <w:rFonts w:asciiTheme="minorHAnsi" w:hAnsiTheme="minorHAnsi" w:cstheme="minorHAnsi"/>
          <w:sz w:val="20"/>
          <w:szCs w:val="20"/>
        </w:rPr>
        <w:t>uso</w:t>
      </w:r>
      <w:r>
        <w:rPr>
          <w:rFonts w:asciiTheme="minorHAnsi" w:hAnsiTheme="minorHAnsi" w:cstheme="minorHAnsi"/>
          <w:spacing w:val="-12"/>
          <w:sz w:val="20"/>
          <w:szCs w:val="20"/>
        </w:rPr>
        <w:t xml:space="preserve"> </w:t>
      </w:r>
      <w:r>
        <w:rPr>
          <w:rFonts w:asciiTheme="minorHAnsi" w:hAnsiTheme="minorHAnsi" w:cstheme="minorHAnsi"/>
          <w:sz w:val="20"/>
          <w:szCs w:val="20"/>
        </w:rPr>
        <w:t>de</w:t>
      </w:r>
      <w:r>
        <w:rPr>
          <w:rFonts w:asciiTheme="minorHAnsi" w:hAnsiTheme="minorHAnsi" w:cstheme="minorHAnsi"/>
          <w:spacing w:val="-12"/>
          <w:sz w:val="20"/>
          <w:szCs w:val="20"/>
        </w:rPr>
        <w:t xml:space="preserve"> </w:t>
      </w:r>
      <w:r>
        <w:rPr>
          <w:rFonts w:asciiTheme="minorHAnsi" w:hAnsiTheme="minorHAnsi" w:cstheme="minorHAnsi"/>
          <w:sz w:val="20"/>
          <w:szCs w:val="20"/>
        </w:rPr>
        <w:t>una</w:t>
      </w:r>
      <w:r>
        <w:rPr>
          <w:rFonts w:asciiTheme="minorHAnsi" w:hAnsiTheme="minorHAnsi" w:cstheme="minorHAnsi"/>
          <w:spacing w:val="-12"/>
          <w:sz w:val="20"/>
          <w:szCs w:val="20"/>
        </w:rPr>
        <w:t xml:space="preserve"> </w:t>
      </w:r>
      <w:r>
        <w:rPr>
          <w:rFonts w:asciiTheme="minorHAnsi" w:hAnsiTheme="minorHAnsi" w:cstheme="minorHAnsi"/>
          <w:sz w:val="20"/>
          <w:szCs w:val="20"/>
        </w:rPr>
        <w:t>herramienta</w:t>
      </w:r>
      <w:r>
        <w:rPr>
          <w:rFonts w:asciiTheme="minorHAnsi" w:hAnsiTheme="minorHAnsi" w:cstheme="minorHAnsi"/>
          <w:spacing w:val="-12"/>
          <w:sz w:val="20"/>
          <w:szCs w:val="20"/>
        </w:rPr>
        <w:t xml:space="preserve"> </w:t>
      </w:r>
      <w:r>
        <w:rPr>
          <w:rFonts w:asciiTheme="minorHAnsi" w:hAnsiTheme="minorHAnsi" w:cstheme="minorHAnsi"/>
          <w:sz w:val="20"/>
          <w:szCs w:val="20"/>
        </w:rPr>
        <w:t>informática que permita optimizar el registro de la información relevante de la ejecución de las obras,</w:t>
      </w:r>
      <w:r>
        <w:rPr>
          <w:rFonts w:asciiTheme="minorHAnsi" w:hAnsiTheme="minorHAnsi" w:cstheme="minorHAnsi"/>
          <w:spacing w:val="-14"/>
          <w:sz w:val="20"/>
          <w:szCs w:val="20"/>
        </w:rPr>
        <w:t xml:space="preserve"> </w:t>
      </w:r>
      <w:r>
        <w:rPr>
          <w:rFonts w:asciiTheme="minorHAnsi" w:hAnsiTheme="minorHAnsi" w:cstheme="minorHAnsi"/>
          <w:sz w:val="20"/>
          <w:szCs w:val="20"/>
        </w:rPr>
        <w:t>de</w:t>
      </w:r>
      <w:r>
        <w:rPr>
          <w:rFonts w:asciiTheme="minorHAnsi" w:hAnsiTheme="minorHAnsi" w:cstheme="minorHAnsi"/>
          <w:spacing w:val="-14"/>
          <w:sz w:val="20"/>
          <w:szCs w:val="20"/>
        </w:rPr>
        <w:t xml:space="preserve"> </w:t>
      </w:r>
      <w:r>
        <w:rPr>
          <w:rFonts w:asciiTheme="minorHAnsi" w:hAnsiTheme="minorHAnsi" w:cstheme="minorHAnsi"/>
          <w:sz w:val="20"/>
          <w:szCs w:val="20"/>
        </w:rPr>
        <w:t>manera</w:t>
      </w:r>
      <w:r>
        <w:rPr>
          <w:rFonts w:asciiTheme="minorHAnsi" w:hAnsiTheme="minorHAnsi" w:cstheme="minorHAnsi"/>
          <w:spacing w:val="-12"/>
          <w:sz w:val="20"/>
          <w:szCs w:val="20"/>
        </w:rPr>
        <w:t xml:space="preserve"> </w:t>
      </w:r>
      <w:r>
        <w:rPr>
          <w:rFonts w:asciiTheme="minorHAnsi" w:hAnsiTheme="minorHAnsi" w:cstheme="minorHAnsi"/>
          <w:sz w:val="20"/>
          <w:szCs w:val="20"/>
        </w:rPr>
        <w:t>ágil,</w:t>
      </w:r>
      <w:r>
        <w:rPr>
          <w:rFonts w:asciiTheme="minorHAnsi" w:hAnsiTheme="minorHAnsi" w:cstheme="minorHAnsi"/>
          <w:spacing w:val="-13"/>
          <w:sz w:val="20"/>
          <w:szCs w:val="20"/>
        </w:rPr>
        <w:t xml:space="preserve"> </w:t>
      </w:r>
      <w:r>
        <w:rPr>
          <w:rFonts w:asciiTheme="minorHAnsi" w:hAnsiTheme="minorHAnsi" w:cstheme="minorHAnsi"/>
          <w:sz w:val="20"/>
          <w:szCs w:val="20"/>
        </w:rPr>
        <w:t>oportuna</w:t>
      </w:r>
      <w:r>
        <w:rPr>
          <w:rFonts w:asciiTheme="minorHAnsi" w:hAnsiTheme="minorHAnsi" w:cstheme="minorHAnsi"/>
          <w:spacing w:val="-12"/>
          <w:sz w:val="20"/>
          <w:szCs w:val="20"/>
        </w:rPr>
        <w:t xml:space="preserve"> </w:t>
      </w:r>
      <w:r>
        <w:rPr>
          <w:rFonts w:asciiTheme="minorHAnsi" w:hAnsiTheme="minorHAnsi" w:cstheme="minorHAnsi"/>
          <w:sz w:val="20"/>
          <w:szCs w:val="20"/>
        </w:rPr>
        <w:t>y</w:t>
      </w:r>
      <w:r>
        <w:rPr>
          <w:rFonts w:asciiTheme="minorHAnsi" w:hAnsiTheme="minorHAnsi" w:cstheme="minorHAnsi"/>
          <w:spacing w:val="-14"/>
          <w:sz w:val="20"/>
          <w:szCs w:val="20"/>
        </w:rPr>
        <w:t xml:space="preserve"> </w:t>
      </w:r>
      <w:r>
        <w:rPr>
          <w:rFonts w:asciiTheme="minorHAnsi" w:hAnsiTheme="minorHAnsi" w:cstheme="minorHAnsi"/>
          <w:sz w:val="20"/>
          <w:szCs w:val="20"/>
        </w:rPr>
        <w:t>transparente;</w:t>
      </w:r>
      <w:r>
        <w:rPr>
          <w:rFonts w:asciiTheme="minorHAnsi" w:hAnsiTheme="minorHAnsi" w:cstheme="minorHAnsi"/>
          <w:spacing w:val="-13"/>
          <w:sz w:val="20"/>
          <w:szCs w:val="20"/>
        </w:rPr>
        <w:t xml:space="preserve"> </w:t>
      </w:r>
      <w:r>
        <w:rPr>
          <w:rFonts w:asciiTheme="minorHAnsi" w:hAnsiTheme="minorHAnsi" w:cstheme="minorHAnsi"/>
          <w:sz w:val="20"/>
          <w:szCs w:val="20"/>
        </w:rPr>
        <w:t>así</w:t>
      </w:r>
      <w:r>
        <w:rPr>
          <w:rFonts w:asciiTheme="minorHAnsi" w:hAnsiTheme="minorHAnsi" w:cstheme="minorHAnsi"/>
          <w:spacing w:val="-12"/>
          <w:sz w:val="20"/>
          <w:szCs w:val="20"/>
        </w:rPr>
        <w:t xml:space="preserve"> </w:t>
      </w:r>
      <w:r>
        <w:rPr>
          <w:rFonts w:asciiTheme="minorHAnsi" w:hAnsiTheme="minorHAnsi" w:cstheme="minorHAnsi"/>
          <w:sz w:val="20"/>
          <w:szCs w:val="20"/>
        </w:rPr>
        <w:t>como</w:t>
      </w:r>
      <w:r>
        <w:rPr>
          <w:rFonts w:asciiTheme="minorHAnsi" w:hAnsiTheme="minorHAnsi" w:cstheme="minorHAnsi"/>
          <w:spacing w:val="-14"/>
          <w:sz w:val="20"/>
          <w:szCs w:val="20"/>
        </w:rPr>
        <w:t xml:space="preserve"> </w:t>
      </w:r>
      <w:r>
        <w:rPr>
          <w:rFonts w:asciiTheme="minorHAnsi" w:hAnsiTheme="minorHAnsi" w:cstheme="minorHAnsi"/>
          <w:sz w:val="20"/>
          <w:szCs w:val="20"/>
        </w:rPr>
        <w:t>el</w:t>
      </w:r>
      <w:r>
        <w:rPr>
          <w:rFonts w:asciiTheme="minorHAnsi" w:hAnsiTheme="minorHAnsi" w:cstheme="minorHAnsi"/>
          <w:spacing w:val="-12"/>
          <w:sz w:val="20"/>
          <w:szCs w:val="20"/>
        </w:rPr>
        <w:t xml:space="preserve"> </w:t>
      </w:r>
      <w:r>
        <w:rPr>
          <w:rFonts w:asciiTheme="minorHAnsi" w:hAnsiTheme="minorHAnsi" w:cstheme="minorHAnsi"/>
          <w:sz w:val="20"/>
          <w:szCs w:val="20"/>
        </w:rPr>
        <w:t>acceso</w:t>
      </w:r>
      <w:r>
        <w:rPr>
          <w:rFonts w:asciiTheme="minorHAnsi" w:hAnsiTheme="minorHAnsi" w:cstheme="minorHAnsi"/>
          <w:spacing w:val="-14"/>
          <w:sz w:val="20"/>
          <w:szCs w:val="20"/>
        </w:rPr>
        <w:t xml:space="preserve"> </w:t>
      </w:r>
      <w:r>
        <w:rPr>
          <w:rFonts w:asciiTheme="minorHAnsi" w:hAnsiTheme="minorHAnsi" w:cstheme="minorHAnsi"/>
          <w:sz w:val="20"/>
          <w:szCs w:val="20"/>
        </w:rPr>
        <w:t>a</w:t>
      </w:r>
      <w:r>
        <w:rPr>
          <w:rFonts w:asciiTheme="minorHAnsi" w:hAnsiTheme="minorHAnsi" w:cstheme="minorHAnsi"/>
          <w:spacing w:val="-13"/>
          <w:sz w:val="20"/>
          <w:szCs w:val="20"/>
        </w:rPr>
        <w:t xml:space="preserve"> </w:t>
      </w:r>
      <w:r>
        <w:rPr>
          <w:rFonts w:asciiTheme="minorHAnsi" w:hAnsiTheme="minorHAnsi" w:cstheme="minorHAnsi"/>
          <w:sz w:val="20"/>
          <w:szCs w:val="20"/>
        </w:rPr>
        <w:t>dicha</w:t>
      </w:r>
      <w:r>
        <w:rPr>
          <w:rFonts w:asciiTheme="minorHAnsi" w:hAnsiTheme="minorHAnsi" w:cstheme="minorHAnsi"/>
          <w:spacing w:val="-14"/>
          <w:sz w:val="20"/>
          <w:szCs w:val="20"/>
        </w:rPr>
        <w:t xml:space="preserve"> </w:t>
      </w:r>
      <w:r>
        <w:rPr>
          <w:rFonts w:asciiTheme="minorHAnsi" w:hAnsiTheme="minorHAnsi" w:cstheme="minorHAnsi"/>
          <w:sz w:val="20"/>
          <w:szCs w:val="20"/>
        </w:rPr>
        <w:t>información durante y después de culminada la ejecución de la obra y supervisión, cautelando la inalterabilidad de su registro, llevando así un adecuado control y seguimiento.</w:t>
      </w:r>
    </w:p>
    <w:p w14:paraId="74744B5E" w14:textId="77777777" w:rsidR="005A4547" w:rsidRDefault="005A4547" w:rsidP="005A4547">
      <w:pPr>
        <w:pStyle w:val="Ttulo1"/>
        <w:numPr>
          <w:ilvl w:val="0"/>
          <w:numId w:val="64"/>
        </w:numPr>
        <w:tabs>
          <w:tab w:val="left" w:pos="680"/>
        </w:tabs>
        <w:spacing w:before="292"/>
        <w:ind w:left="680" w:hanging="566"/>
        <w:rPr>
          <w:rFonts w:asciiTheme="minorHAnsi" w:hAnsiTheme="minorHAnsi" w:cstheme="minorHAnsi"/>
          <w:color w:val="auto"/>
          <w:sz w:val="20"/>
          <w:szCs w:val="20"/>
        </w:rPr>
      </w:pPr>
      <w:r>
        <w:rPr>
          <w:rFonts w:asciiTheme="minorHAnsi" w:hAnsiTheme="minorHAnsi" w:cstheme="minorHAnsi"/>
          <w:color w:val="auto"/>
          <w:spacing w:val="-2"/>
          <w:sz w:val="20"/>
          <w:szCs w:val="20"/>
        </w:rPr>
        <w:t>OBJETO</w:t>
      </w:r>
    </w:p>
    <w:p w14:paraId="2C7C5B1F" w14:textId="77777777" w:rsidR="005A4547" w:rsidRDefault="005A4547" w:rsidP="005A4547">
      <w:pPr>
        <w:pStyle w:val="Textoindependiente"/>
        <w:ind w:left="681" w:right="138"/>
        <w:jc w:val="both"/>
        <w:rPr>
          <w:rFonts w:asciiTheme="minorHAnsi" w:hAnsiTheme="minorHAnsi" w:cstheme="minorHAnsi"/>
          <w:sz w:val="20"/>
          <w:szCs w:val="20"/>
        </w:rPr>
      </w:pPr>
      <w:r>
        <w:rPr>
          <w:rFonts w:asciiTheme="minorHAnsi" w:hAnsiTheme="minorHAnsi" w:cstheme="minorHAnsi"/>
          <w:sz w:val="20"/>
          <w:szCs w:val="20"/>
        </w:rPr>
        <w:t>Desarrollar</w:t>
      </w:r>
      <w:r>
        <w:rPr>
          <w:rFonts w:asciiTheme="minorHAnsi" w:hAnsiTheme="minorHAnsi" w:cstheme="minorHAnsi"/>
          <w:spacing w:val="-12"/>
          <w:sz w:val="20"/>
          <w:szCs w:val="20"/>
        </w:rPr>
        <w:t xml:space="preserve"> </w:t>
      </w:r>
      <w:r>
        <w:rPr>
          <w:rFonts w:asciiTheme="minorHAnsi" w:hAnsiTheme="minorHAnsi" w:cstheme="minorHAnsi"/>
          <w:sz w:val="20"/>
          <w:szCs w:val="20"/>
        </w:rPr>
        <w:t>los</w:t>
      </w:r>
      <w:r>
        <w:rPr>
          <w:rFonts w:asciiTheme="minorHAnsi" w:hAnsiTheme="minorHAnsi" w:cstheme="minorHAnsi"/>
          <w:spacing w:val="-13"/>
          <w:sz w:val="20"/>
          <w:szCs w:val="20"/>
        </w:rPr>
        <w:t xml:space="preserve"> </w:t>
      </w:r>
      <w:r>
        <w:rPr>
          <w:rFonts w:asciiTheme="minorHAnsi" w:hAnsiTheme="minorHAnsi" w:cstheme="minorHAnsi"/>
          <w:sz w:val="20"/>
          <w:szCs w:val="20"/>
        </w:rPr>
        <w:t>lineamientos</w:t>
      </w:r>
      <w:r>
        <w:rPr>
          <w:rFonts w:asciiTheme="minorHAnsi" w:hAnsiTheme="minorHAnsi" w:cstheme="minorHAnsi"/>
          <w:spacing w:val="-12"/>
          <w:sz w:val="20"/>
          <w:szCs w:val="20"/>
        </w:rPr>
        <w:t xml:space="preserve"> </w:t>
      </w:r>
      <w:r>
        <w:rPr>
          <w:rFonts w:asciiTheme="minorHAnsi" w:hAnsiTheme="minorHAnsi" w:cstheme="minorHAnsi"/>
          <w:sz w:val="20"/>
          <w:szCs w:val="20"/>
        </w:rPr>
        <w:t>para</w:t>
      </w:r>
      <w:r>
        <w:rPr>
          <w:rFonts w:asciiTheme="minorHAnsi" w:hAnsiTheme="minorHAnsi" w:cstheme="minorHAnsi"/>
          <w:spacing w:val="-11"/>
          <w:sz w:val="20"/>
          <w:szCs w:val="20"/>
        </w:rPr>
        <w:t xml:space="preserve"> </w:t>
      </w:r>
      <w:r>
        <w:rPr>
          <w:rFonts w:asciiTheme="minorHAnsi" w:hAnsiTheme="minorHAnsi" w:cstheme="minorHAnsi"/>
          <w:sz w:val="20"/>
          <w:szCs w:val="20"/>
        </w:rPr>
        <w:t>la</w:t>
      </w:r>
      <w:r>
        <w:rPr>
          <w:rFonts w:asciiTheme="minorHAnsi" w:hAnsiTheme="minorHAnsi" w:cstheme="minorHAnsi"/>
          <w:spacing w:val="-13"/>
          <w:sz w:val="20"/>
          <w:szCs w:val="20"/>
        </w:rPr>
        <w:t xml:space="preserve"> </w:t>
      </w:r>
      <w:r>
        <w:rPr>
          <w:rFonts w:asciiTheme="minorHAnsi" w:hAnsiTheme="minorHAnsi" w:cstheme="minorHAnsi"/>
          <w:sz w:val="20"/>
          <w:szCs w:val="20"/>
        </w:rPr>
        <w:t>implementación</w:t>
      </w:r>
      <w:r>
        <w:rPr>
          <w:rFonts w:asciiTheme="minorHAnsi" w:hAnsiTheme="minorHAnsi" w:cstheme="minorHAnsi"/>
          <w:spacing w:val="-11"/>
          <w:sz w:val="20"/>
          <w:szCs w:val="20"/>
        </w:rPr>
        <w:t xml:space="preserve"> </w:t>
      </w:r>
      <w:r>
        <w:rPr>
          <w:rFonts w:asciiTheme="minorHAnsi" w:hAnsiTheme="minorHAnsi" w:cstheme="minorHAnsi"/>
          <w:sz w:val="20"/>
          <w:szCs w:val="20"/>
        </w:rPr>
        <w:t>y</w:t>
      </w:r>
      <w:r>
        <w:rPr>
          <w:rFonts w:asciiTheme="minorHAnsi" w:hAnsiTheme="minorHAnsi" w:cstheme="minorHAnsi"/>
          <w:spacing w:val="-14"/>
          <w:sz w:val="20"/>
          <w:szCs w:val="20"/>
        </w:rPr>
        <w:t xml:space="preserve"> </w:t>
      </w:r>
      <w:r>
        <w:rPr>
          <w:rFonts w:asciiTheme="minorHAnsi" w:hAnsiTheme="minorHAnsi" w:cstheme="minorHAnsi"/>
          <w:sz w:val="20"/>
          <w:szCs w:val="20"/>
        </w:rPr>
        <w:t>uso</w:t>
      </w:r>
      <w:r>
        <w:rPr>
          <w:rFonts w:asciiTheme="minorHAnsi" w:hAnsiTheme="minorHAnsi" w:cstheme="minorHAnsi"/>
          <w:spacing w:val="-13"/>
          <w:sz w:val="20"/>
          <w:szCs w:val="20"/>
        </w:rPr>
        <w:t xml:space="preserve"> </w:t>
      </w:r>
      <w:r>
        <w:rPr>
          <w:rFonts w:asciiTheme="minorHAnsi" w:hAnsiTheme="minorHAnsi" w:cstheme="minorHAnsi"/>
          <w:sz w:val="20"/>
          <w:szCs w:val="20"/>
        </w:rPr>
        <w:t>del</w:t>
      </w:r>
      <w:r>
        <w:rPr>
          <w:rFonts w:asciiTheme="minorHAnsi" w:hAnsiTheme="minorHAnsi" w:cstheme="minorHAnsi"/>
          <w:spacing w:val="-12"/>
          <w:sz w:val="20"/>
          <w:szCs w:val="20"/>
        </w:rPr>
        <w:t xml:space="preserve"> </w:t>
      </w:r>
      <w:r>
        <w:rPr>
          <w:rFonts w:asciiTheme="minorHAnsi" w:hAnsiTheme="minorHAnsi" w:cstheme="minorHAnsi"/>
          <w:sz w:val="20"/>
          <w:szCs w:val="20"/>
        </w:rPr>
        <w:t>cuaderno</w:t>
      </w:r>
      <w:r>
        <w:rPr>
          <w:rFonts w:asciiTheme="minorHAnsi" w:hAnsiTheme="minorHAnsi" w:cstheme="minorHAnsi"/>
          <w:spacing w:val="-13"/>
          <w:sz w:val="20"/>
          <w:szCs w:val="20"/>
        </w:rPr>
        <w:t xml:space="preserve"> </w:t>
      </w:r>
      <w:r>
        <w:rPr>
          <w:rFonts w:asciiTheme="minorHAnsi" w:hAnsiTheme="minorHAnsi" w:cstheme="minorHAnsi"/>
          <w:sz w:val="20"/>
          <w:szCs w:val="20"/>
        </w:rPr>
        <w:t>de</w:t>
      </w:r>
      <w:r>
        <w:rPr>
          <w:rFonts w:asciiTheme="minorHAnsi" w:hAnsiTheme="minorHAnsi" w:cstheme="minorHAnsi"/>
          <w:spacing w:val="-13"/>
          <w:sz w:val="20"/>
          <w:szCs w:val="20"/>
        </w:rPr>
        <w:t xml:space="preserve"> </w:t>
      </w:r>
      <w:r>
        <w:rPr>
          <w:rFonts w:asciiTheme="minorHAnsi" w:hAnsiTheme="minorHAnsi" w:cstheme="minorHAnsi"/>
          <w:sz w:val="20"/>
          <w:szCs w:val="20"/>
        </w:rPr>
        <w:t>obra</w:t>
      </w:r>
      <w:r>
        <w:rPr>
          <w:rFonts w:asciiTheme="minorHAnsi" w:hAnsiTheme="minorHAnsi" w:cstheme="minorHAnsi"/>
          <w:spacing w:val="-13"/>
          <w:sz w:val="20"/>
          <w:szCs w:val="20"/>
        </w:rPr>
        <w:t xml:space="preserve"> </w:t>
      </w:r>
      <w:r>
        <w:rPr>
          <w:rFonts w:asciiTheme="minorHAnsi" w:hAnsiTheme="minorHAnsi" w:cstheme="minorHAnsi"/>
          <w:sz w:val="20"/>
          <w:szCs w:val="20"/>
        </w:rPr>
        <w:t>digital, en relación y en cuanto sea aplicable con lo dispuesto en el artículo 54° del Reglamento de Contrataciones del FOSPIBAY.</w:t>
      </w:r>
    </w:p>
    <w:p w14:paraId="39C08569" w14:textId="77777777" w:rsidR="005A4547" w:rsidRDefault="005A4547" w:rsidP="005A4547">
      <w:pPr>
        <w:pStyle w:val="Ttulo1"/>
        <w:numPr>
          <w:ilvl w:val="0"/>
          <w:numId w:val="64"/>
        </w:numPr>
        <w:tabs>
          <w:tab w:val="left" w:pos="680"/>
        </w:tabs>
        <w:spacing w:before="292"/>
        <w:ind w:left="680" w:hanging="566"/>
        <w:rPr>
          <w:rFonts w:asciiTheme="minorHAnsi" w:hAnsiTheme="minorHAnsi" w:cstheme="minorHAnsi"/>
          <w:color w:val="auto"/>
          <w:sz w:val="20"/>
          <w:szCs w:val="20"/>
        </w:rPr>
      </w:pPr>
      <w:r>
        <w:rPr>
          <w:rFonts w:asciiTheme="minorHAnsi" w:hAnsiTheme="minorHAnsi" w:cstheme="minorHAnsi"/>
          <w:color w:val="auto"/>
          <w:spacing w:val="-2"/>
          <w:sz w:val="20"/>
          <w:szCs w:val="20"/>
        </w:rPr>
        <w:t>ALCANCE</w:t>
      </w:r>
    </w:p>
    <w:p w14:paraId="29CADC1F" w14:textId="77777777" w:rsidR="005A4547" w:rsidRDefault="005A4547" w:rsidP="005A4547">
      <w:pPr>
        <w:pStyle w:val="Textoindependiente"/>
        <w:spacing w:before="2"/>
        <w:rPr>
          <w:rFonts w:asciiTheme="minorHAnsi" w:hAnsiTheme="minorHAnsi" w:cstheme="minorHAnsi"/>
          <w:b/>
          <w:sz w:val="20"/>
          <w:szCs w:val="20"/>
        </w:rPr>
      </w:pPr>
    </w:p>
    <w:p w14:paraId="666B55F8" w14:textId="77777777" w:rsidR="005A4547" w:rsidRDefault="005A4547" w:rsidP="005A4547">
      <w:pPr>
        <w:pStyle w:val="Textoindependiente"/>
        <w:ind w:left="681" w:right="137"/>
        <w:jc w:val="both"/>
        <w:rPr>
          <w:rFonts w:asciiTheme="minorHAnsi" w:hAnsiTheme="minorHAnsi" w:cstheme="minorHAnsi"/>
          <w:sz w:val="20"/>
          <w:szCs w:val="20"/>
        </w:rPr>
      </w:pPr>
      <w:r>
        <w:rPr>
          <w:rFonts w:asciiTheme="minorHAnsi" w:hAnsiTheme="minorHAnsi" w:cstheme="minorHAnsi"/>
          <w:sz w:val="20"/>
          <w:szCs w:val="20"/>
        </w:rPr>
        <w:t>La presente directiva es aplicable a las siguientes partes:</w:t>
      </w:r>
    </w:p>
    <w:p w14:paraId="3ECDFA96" w14:textId="77777777" w:rsidR="005A4547" w:rsidRDefault="005A4547" w:rsidP="005A4547">
      <w:pPr>
        <w:pStyle w:val="Textoindependiente"/>
        <w:ind w:left="681" w:right="137"/>
        <w:jc w:val="both"/>
        <w:rPr>
          <w:rFonts w:asciiTheme="minorHAnsi" w:hAnsiTheme="minorHAnsi" w:cstheme="minorHAnsi"/>
          <w:sz w:val="20"/>
          <w:szCs w:val="20"/>
        </w:rPr>
      </w:pPr>
    </w:p>
    <w:p w14:paraId="7F13311E" w14:textId="77777777" w:rsidR="005A4547" w:rsidRDefault="005A4547" w:rsidP="005A4547">
      <w:pPr>
        <w:pStyle w:val="Textoindependiente"/>
        <w:ind w:left="681" w:right="137"/>
        <w:jc w:val="both"/>
        <w:rPr>
          <w:rFonts w:asciiTheme="minorHAnsi" w:hAnsiTheme="minorHAnsi" w:cstheme="minorHAnsi"/>
          <w:sz w:val="20"/>
          <w:szCs w:val="20"/>
        </w:rPr>
      </w:pPr>
      <w:r>
        <w:rPr>
          <w:rFonts w:asciiTheme="minorHAnsi" w:hAnsiTheme="minorHAnsi" w:cstheme="minorHAnsi"/>
          <w:sz w:val="20"/>
          <w:szCs w:val="20"/>
        </w:rPr>
        <w:t>1.- FOSPIBAY y su personal a cargo de la obra.</w:t>
      </w:r>
    </w:p>
    <w:p w14:paraId="1E5049EE" w14:textId="77777777" w:rsidR="005A4547" w:rsidRDefault="005A4547" w:rsidP="005A4547">
      <w:pPr>
        <w:pStyle w:val="Textoindependiente"/>
        <w:ind w:left="681" w:right="137"/>
        <w:jc w:val="both"/>
        <w:rPr>
          <w:rFonts w:asciiTheme="minorHAnsi" w:hAnsiTheme="minorHAnsi" w:cstheme="minorHAnsi"/>
          <w:sz w:val="20"/>
          <w:szCs w:val="20"/>
        </w:rPr>
      </w:pPr>
      <w:r>
        <w:rPr>
          <w:rFonts w:asciiTheme="minorHAnsi" w:hAnsiTheme="minorHAnsi" w:cstheme="minorHAnsi"/>
          <w:sz w:val="20"/>
          <w:szCs w:val="20"/>
        </w:rPr>
        <w:t>2.- Contratista y su personal clave contemplado en contrato de ejecución de obra.</w:t>
      </w:r>
    </w:p>
    <w:p w14:paraId="0930F705" w14:textId="77777777" w:rsidR="005A4547" w:rsidRDefault="005A4547" w:rsidP="005A4547">
      <w:pPr>
        <w:pStyle w:val="Textoindependiente"/>
        <w:ind w:left="681" w:right="137"/>
        <w:jc w:val="both"/>
        <w:rPr>
          <w:rFonts w:asciiTheme="minorHAnsi" w:hAnsiTheme="minorHAnsi" w:cstheme="minorHAnsi"/>
          <w:sz w:val="20"/>
          <w:szCs w:val="20"/>
        </w:rPr>
      </w:pPr>
      <w:r>
        <w:rPr>
          <w:rFonts w:asciiTheme="minorHAnsi" w:hAnsiTheme="minorHAnsi" w:cstheme="minorHAnsi"/>
          <w:sz w:val="20"/>
          <w:szCs w:val="20"/>
        </w:rPr>
        <w:t>3.- Supervisor y su personal clave contemplado en contrato de supervisión de obra.</w:t>
      </w:r>
    </w:p>
    <w:p w14:paraId="36814033" w14:textId="77777777" w:rsidR="005A4547" w:rsidRDefault="005A4547" w:rsidP="005A4547">
      <w:pPr>
        <w:pStyle w:val="Textoindependiente"/>
        <w:ind w:left="681" w:right="137"/>
        <w:jc w:val="both"/>
        <w:rPr>
          <w:rFonts w:asciiTheme="minorHAnsi" w:hAnsiTheme="minorHAnsi" w:cstheme="minorHAnsi"/>
          <w:sz w:val="20"/>
          <w:szCs w:val="20"/>
        </w:rPr>
      </w:pPr>
    </w:p>
    <w:p w14:paraId="1788C603" w14:textId="77777777" w:rsidR="005A4547" w:rsidRDefault="005A4547" w:rsidP="005A4547">
      <w:pPr>
        <w:pStyle w:val="Textoindependiente"/>
        <w:ind w:left="681" w:right="137"/>
        <w:jc w:val="both"/>
        <w:rPr>
          <w:rFonts w:asciiTheme="minorHAnsi" w:hAnsiTheme="minorHAnsi" w:cstheme="minorHAnsi"/>
          <w:sz w:val="20"/>
          <w:szCs w:val="20"/>
        </w:rPr>
      </w:pPr>
      <w:r>
        <w:rPr>
          <w:rFonts w:asciiTheme="minorHAnsi" w:hAnsiTheme="minorHAnsi" w:cstheme="minorHAnsi"/>
          <w:sz w:val="20"/>
          <w:szCs w:val="20"/>
        </w:rPr>
        <w:t xml:space="preserve">Asimismo, resulta aplicable a otros regímenes legales de contratación, siempre que las normas que los </w:t>
      </w:r>
      <w:proofErr w:type="gramStart"/>
      <w:r>
        <w:rPr>
          <w:rFonts w:asciiTheme="minorHAnsi" w:hAnsiTheme="minorHAnsi" w:cstheme="minorHAnsi"/>
          <w:sz w:val="20"/>
          <w:szCs w:val="20"/>
        </w:rPr>
        <w:t>regulen,</w:t>
      </w:r>
      <w:proofErr w:type="gramEnd"/>
      <w:r>
        <w:rPr>
          <w:rFonts w:asciiTheme="minorHAnsi" w:hAnsiTheme="minorHAnsi" w:cstheme="minorHAnsi"/>
          <w:sz w:val="20"/>
          <w:szCs w:val="20"/>
        </w:rPr>
        <w:t xml:space="preserve"> lo dispongan.</w:t>
      </w:r>
    </w:p>
    <w:p w14:paraId="752120A0" w14:textId="77777777" w:rsidR="005A4547" w:rsidRDefault="005A4547" w:rsidP="005A4547">
      <w:pPr>
        <w:pStyle w:val="Ttulo1"/>
        <w:numPr>
          <w:ilvl w:val="0"/>
          <w:numId w:val="64"/>
        </w:numPr>
        <w:tabs>
          <w:tab w:val="left" w:pos="680"/>
        </w:tabs>
        <w:spacing w:before="292"/>
        <w:ind w:left="680" w:hanging="566"/>
        <w:rPr>
          <w:rFonts w:asciiTheme="minorHAnsi" w:hAnsiTheme="minorHAnsi" w:cstheme="minorHAnsi"/>
          <w:color w:val="auto"/>
          <w:sz w:val="20"/>
          <w:szCs w:val="20"/>
        </w:rPr>
      </w:pPr>
      <w:r>
        <w:rPr>
          <w:rFonts w:asciiTheme="minorHAnsi" w:hAnsiTheme="minorHAnsi" w:cstheme="minorHAnsi"/>
          <w:color w:val="auto"/>
          <w:sz w:val="20"/>
          <w:szCs w:val="20"/>
        </w:rPr>
        <w:t xml:space="preserve">BASE </w:t>
      </w:r>
      <w:r>
        <w:rPr>
          <w:rFonts w:asciiTheme="minorHAnsi" w:hAnsiTheme="minorHAnsi" w:cstheme="minorHAnsi"/>
          <w:color w:val="auto"/>
          <w:spacing w:val="-2"/>
          <w:sz w:val="20"/>
          <w:szCs w:val="20"/>
        </w:rPr>
        <w:t>LEGAL</w:t>
      </w:r>
    </w:p>
    <w:p w14:paraId="12ED9B87" w14:textId="77777777" w:rsidR="005A4547" w:rsidRDefault="005A4547" w:rsidP="005A4547">
      <w:pPr>
        <w:pStyle w:val="Prrafodelista"/>
        <w:widowControl w:val="0"/>
        <w:numPr>
          <w:ilvl w:val="0"/>
          <w:numId w:val="65"/>
        </w:numPr>
        <w:tabs>
          <w:tab w:val="left" w:pos="966"/>
        </w:tabs>
        <w:autoSpaceDE w:val="0"/>
        <w:autoSpaceDN w:val="0"/>
        <w:spacing w:before="293" w:after="0" w:line="240" w:lineRule="auto"/>
        <w:ind w:right="145"/>
        <w:rPr>
          <w:rFonts w:cstheme="minorHAnsi"/>
          <w:sz w:val="20"/>
          <w:szCs w:val="20"/>
        </w:rPr>
      </w:pPr>
      <w:r>
        <w:rPr>
          <w:rFonts w:cstheme="minorHAnsi"/>
          <w:sz w:val="20"/>
          <w:szCs w:val="20"/>
        </w:rPr>
        <w:t>Reglamento de Contrataciones del FOSPIBAY.</w:t>
      </w:r>
    </w:p>
    <w:p w14:paraId="40745832" w14:textId="77777777" w:rsidR="005A4547" w:rsidRDefault="005A4547" w:rsidP="005A4547">
      <w:pPr>
        <w:pStyle w:val="Prrafodelista"/>
        <w:widowControl w:val="0"/>
        <w:numPr>
          <w:ilvl w:val="0"/>
          <w:numId w:val="65"/>
        </w:numPr>
        <w:tabs>
          <w:tab w:val="left" w:pos="966"/>
        </w:tabs>
        <w:autoSpaceDE w:val="0"/>
        <w:autoSpaceDN w:val="0"/>
        <w:spacing w:before="293" w:after="0" w:line="240" w:lineRule="auto"/>
        <w:ind w:right="145"/>
        <w:rPr>
          <w:rFonts w:cstheme="minorHAnsi"/>
          <w:sz w:val="20"/>
          <w:szCs w:val="20"/>
        </w:rPr>
      </w:pPr>
      <w:r>
        <w:rPr>
          <w:rFonts w:cstheme="minorHAnsi"/>
          <w:sz w:val="20"/>
          <w:szCs w:val="20"/>
        </w:rPr>
        <w:t>Texto</w:t>
      </w:r>
      <w:r>
        <w:rPr>
          <w:rFonts w:cstheme="minorHAnsi"/>
          <w:spacing w:val="40"/>
          <w:sz w:val="20"/>
          <w:szCs w:val="20"/>
        </w:rPr>
        <w:t xml:space="preserve"> </w:t>
      </w:r>
      <w:r>
        <w:rPr>
          <w:rFonts w:cstheme="minorHAnsi"/>
          <w:sz w:val="20"/>
          <w:szCs w:val="20"/>
        </w:rPr>
        <w:t>Único</w:t>
      </w:r>
      <w:r>
        <w:rPr>
          <w:rFonts w:cstheme="minorHAnsi"/>
          <w:spacing w:val="40"/>
          <w:sz w:val="20"/>
          <w:szCs w:val="20"/>
        </w:rPr>
        <w:t xml:space="preserve"> </w:t>
      </w:r>
      <w:r>
        <w:rPr>
          <w:rFonts w:cstheme="minorHAnsi"/>
          <w:sz w:val="20"/>
          <w:szCs w:val="20"/>
        </w:rPr>
        <w:t>Ordenado</w:t>
      </w:r>
      <w:r>
        <w:rPr>
          <w:rFonts w:cstheme="minorHAnsi"/>
          <w:spacing w:val="40"/>
          <w:sz w:val="20"/>
          <w:szCs w:val="20"/>
        </w:rPr>
        <w:t xml:space="preserve"> </w:t>
      </w:r>
      <w:r>
        <w:rPr>
          <w:rFonts w:cstheme="minorHAnsi"/>
          <w:sz w:val="20"/>
          <w:szCs w:val="20"/>
        </w:rPr>
        <w:t>de</w:t>
      </w:r>
      <w:r>
        <w:rPr>
          <w:rFonts w:cstheme="minorHAnsi"/>
          <w:spacing w:val="40"/>
          <w:sz w:val="20"/>
          <w:szCs w:val="20"/>
        </w:rPr>
        <w:t xml:space="preserve"> </w:t>
      </w:r>
      <w:r>
        <w:rPr>
          <w:rFonts w:cstheme="minorHAnsi"/>
          <w:sz w:val="20"/>
          <w:szCs w:val="20"/>
        </w:rPr>
        <w:t>la</w:t>
      </w:r>
      <w:r>
        <w:rPr>
          <w:rFonts w:cstheme="minorHAnsi"/>
          <w:spacing w:val="40"/>
          <w:sz w:val="20"/>
          <w:szCs w:val="20"/>
        </w:rPr>
        <w:t xml:space="preserve"> </w:t>
      </w:r>
      <w:r>
        <w:rPr>
          <w:rFonts w:cstheme="minorHAnsi"/>
          <w:sz w:val="20"/>
          <w:szCs w:val="20"/>
        </w:rPr>
        <w:t>Ley</w:t>
      </w:r>
      <w:r>
        <w:rPr>
          <w:rFonts w:cstheme="minorHAnsi"/>
          <w:spacing w:val="40"/>
          <w:sz w:val="20"/>
          <w:szCs w:val="20"/>
        </w:rPr>
        <w:t xml:space="preserve"> </w:t>
      </w:r>
      <w:proofErr w:type="spellStart"/>
      <w:r>
        <w:rPr>
          <w:rFonts w:cstheme="minorHAnsi"/>
          <w:sz w:val="20"/>
          <w:szCs w:val="20"/>
        </w:rPr>
        <w:t>N°</w:t>
      </w:r>
      <w:proofErr w:type="spellEnd"/>
      <w:r>
        <w:rPr>
          <w:rFonts w:cstheme="minorHAnsi"/>
          <w:spacing w:val="40"/>
          <w:sz w:val="20"/>
          <w:szCs w:val="20"/>
        </w:rPr>
        <w:t xml:space="preserve"> </w:t>
      </w:r>
      <w:r>
        <w:rPr>
          <w:rFonts w:cstheme="minorHAnsi"/>
          <w:sz w:val="20"/>
          <w:szCs w:val="20"/>
        </w:rPr>
        <w:t>30225,</w:t>
      </w:r>
      <w:r>
        <w:rPr>
          <w:rFonts w:cstheme="minorHAnsi"/>
          <w:spacing w:val="40"/>
          <w:sz w:val="20"/>
          <w:szCs w:val="20"/>
        </w:rPr>
        <w:t xml:space="preserve"> </w:t>
      </w:r>
      <w:r>
        <w:rPr>
          <w:rFonts w:cstheme="minorHAnsi"/>
          <w:sz w:val="20"/>
          <w:szCs w:val="20"/>
        </w:rPr>
        <w:t>Ley</w:t>
      </w:r>
      <w:r>
        <w:rPr>
          <w:rFonts w:cstheme="minorHAnsi"/>
          <w:spacing w:val="40"/>
          <w:sz w:val="20"/>
          <w:szCs w:val="20"/>
        </w:rPr>
        <w:t xml:space="preserve"> </w:t>
      </w:r>
      <w:r>
        <w:rPr>
          <w:rFonts w:cstheme="minorHAnsi"/>
          <w:sz w:val="20"/>
          <w:szCs w:val="20"/>
        </w:rPr>
        <w:t>de</w:t>
      </w:r>
      <w:r>
        <w:rPr>
          <w:rFonts w:cstheme="minorHAnsi"/>
          <w:spacing w:val="40"/>
          <w:sz w:val="20"/>
          <w:szCs w:val="20"/>
        </w:rPr>
        <w:t xml:space="preserve"> </w:t>
      </w:r>
      <w:r>
        <w:rPr>
          <w:rFonts w:cstheme="minorHAnsi"/>
          <w:sz w:val="20"/>
          <w:szCs w:val="20"/>
        </w:rPr>
        <w:t>Contrataciones</w:t>
      </w:r>
      <w:r>
        <w:rPr>
          <w:rFonts w:cstheme="minorHAnsi"/>
          <w:spacing w:val="40"/>
          <w:sz w:val="20"/>
          <w:szCs w:val="20"/>
        </w:rPr>
        <w:t xml:space="preserve"> </w:t>
      </w:r>
      <w:r>
        <w:rPr>
          <w:rFonts w:cstheme="minorHAnsi"/>
          <w:sz w:val="20"/>
          <w:szCs w:val="20"/>
        </w:rPr>
        <w:t>del</w:t>
      </w:r>
      <w:r>
        <w:rPr>
          <w:rFonts w:cstheme="minorHAnsi"/>
          <w:spacing w:val="40"/>
          <w:sz w:val="20"/>
          <w:szCs w:val="20"/>
        </w:rPr>
        <w:t xml:space="preserve"> </w:t>
      </w:r>
      <w:r>
        <w:rPr>
          <w:rFonts w:cstheme="minorHAnsi"/>
          <w:sz w:val="20"/>
          <w:szCs w:val="20"/>
        </w:rPr>
        <w:t xml:space="preserve">Estado, aprobado mediante el Decreto Supremo </w:t>
      </w:r>
      <w:proofErr w:type="spellStart"/>
      <w:r>
        <w:rPr>
          <w:rFonts w:cstheme="minorHAnsi"/>
          <w:sz w:val="20"/>
          <w:szCs w:val="20"/>
        </w:rPr>
        <w:t>N°</w:t>
      </w:r>
      <w:proofErr w:type="spellEnd"/>
      <w:r>
        <w:rPr>
          <w:rFonts w:cstheme="minorHAnsi"/>
          <w:sz w:val="20"/>
          <w:szCs w:val="20"/>
        </w:rPr>
        <w:t xml:space="preserve"> 082-2019-EF.</w:t>
      </w:r>
    </w:p>
    <w:p w14:paraId="4A683AF3" w14:textId="77777777" w:rsidR="005A4547" w:rsidRDefault="005A4547" w:rsidP="005A4547">
      <w:pPr>
        <w:pStyle w:val="Prrafodelista"/>
        <w:widowControl w:val="0"/>
        <w:numPr>
          <w:ilvl w:val="0"/>
          <w:numId w:val="65"/>
        </w:numPr>
        <w:tabs>
          <w:tab w:val="left" w:pos="966"/>
        </w:tabs>
        <w:autoSpaceDE w:val="0"/>
        <w:autoSpaceDN w:val="0"/>
        <w:spacing w:before="2" w:after="0" w:line="240" w:lineRule="auto"/>
        <w:ind w:right="144"/>
        <w:rPr>
          <w:rFonts w:cstheme="minorHAnsi"/>
          <w:sz w:val="20"/>
          <w:szCs w:val="20"/>
        </w:rPr>
      </w:pPr>
      <w:r>
        <w:rPr>
          <w:rFonts w:cstheme="minorHAnsi"/>
          <w:sz w:val="20"/>
          <w:szCs w:val="20"/>
        </w:rPr>
        <w:t>Reglamento</w:t>
      </w:r>
      <w:r>
        <w:rPr>
          <w:rFonts w:cstheme="minorHAnsi"/>
          <w:spacing w:val="40"/>
          <w:sz w:val="20"/>
          <w:szCs w:val="20"/>
        </w:rPr>
        <w:t xml:space="preserve"> </w:t>
      </w:r>
      <w:r>
        <w:rPr>
          <w:rFonts w:cstheme="minorHAnsi"/>
          <w:sz w:val="20"/>
          <w:szCs w:val="20"/>
        </w:rPr>
        <w:t>de</w:t>
      </w:r>
      <w:r>
        <w:rPr>
          <w:rFonts w:cstheme="minorHAnsi"/>
          <w:spacing w:val="40"/>
          <w:sz w:val="20"/>
          <w:szCs w:val="20"/>
        </w:rPr>
        <w:t xml:space="preserve"> </w:t>
      </w:r>
      <w:r>
        <w:rPr>
          <w:rFonts w:cstheme="minorHAnsi"/>
          <w:sz w:val="20"/>
          <w:szCs w:val="20"/>
        </w:rPr>
        <w:t>la</w:t>
      </w:r>
      <w:r>
        <w:rPr>
          <w:rFonts w:cstheme="minorHAnsi"/>
          <w:spacing w:val="40"/>
          <w:sz w:val="20"/>
          <w:szCs w:val="20"/>
        </w:rPr>
        <w:t xml:space="preserve"> </w:t>
      </w:r>
      <w:r>
        <w:rPr>
          <w:rFonts w:cstheme="minorHAnsi"/>
          <w:sz w:val="20"/>
          <w:szCs w:val="20"/>
        </w:rPr>
        <w:t>Ley</w:t>
      </w:r>
      <w:r>
        <w:rPr>
          <w:rFonts w:cstheme="minorHAnsi"/>
          <w:spacing w:val="40"/>
          <w:sz w:val="20"/>
          <w:szCs w:val="20"/>
        </w:rPr>
        <w:t xml:space="preserve"> </w:t>
      </w:r>
      <w:proofErr w:type="spellStart"/>
      <w:r>
        <w:rPr>
          <w:rFonts w:cstheme="minorHAnsi"/>
          <w:sz w:val="20"/>
          <w:szCs w:val="20"/>
        </w:rPr>
        <w:t>N°</w:t>
      </w:r>
      <w:proofErr w:type="spellEnd"/>
      <w:r>
        <w:rPr>
          <w:rFonts w:cstheme="minorHAnsi"/>
          <w:spacing w:val="40"/>
          <w:sz w:val="20"/>
          <w:szCs w:val="20"/>
        </w:rPr>
        <w:t xml:space="preserve"> </w:t>
      </w:r>
      <w:r>
        <w:rPr>
          <w:rFonts w:cstheme="minorHAnsi"/>
          <w:sz w:val="20"/>
          <w:szCs w:val="20"/>
        </w:rPr>
        <w:t>30225,</w:t>
      </w:r>
      <w:r>
        <w:rPr>
          <w:rFonts w:cstheme="minorHAnsi"/>
          <w:spacing w:val="40"/>
          <w:sz w:val="20"/>
          <w:szCs w:val="20"/>
        </w:rPr>
        <w:t xml:space="preserve"> </w:t>
      </w:r>
      <w:r>
        <w:rPr>
          <w:rFonts w:cstheme="minorHAnsi"/>
          <w:sz w:val="20"/>
          <w:szCs w:val="20"/>
        </w:rPr>
        <w:t>Ley</w:t>
      </w:r>
      <w:r>
        <w:rPr>
          <w:rFonts w:cstheme="minorHAnsi"/>
          <w:spacing w:val="40"/>
          <w:sz w:val="20"/>
          <w:szCs w:val="20"/>
        </w:rPr>
        <w:t xml:space="preserve"> </w:t>
      </w:r>
      <w:r>
        <w:rPr>
          <w:rFonts w:cstheme="minorHAnsi"/>
          <w:sz w:val="20"/>
          <w:szCs w:val="20"/>
        </w:rPr>
        <w:t>de</w:t>
      </w:r>
      <w:r>
        <w:rPr>
          <w:rFonts w:cstheme="minorHAnsi"/>
          <w:spacing w:val="40"/>
          <w:sz w:val="20"/>
          <w:szCs w:val="20"/>
        </w:rPr>
        <w:t xml:space="preserve"> </w:t>
      </w:r>
      <w:r>
        <w:rPr>
          <w:rFonts w:cstheme="minorHAnsi"/>
          <w:sz w:val="20"/>
          <w:szCs w:val="20"/>
        </w:rPr>
        <w:t>Contrataciones</w:t>
      </w:r>
      <w:r>
        <w:rPr>
          <w:rFonts w:cstheme="minorHAnsi"/>
          <w:spacing w:val="40"/>
          <w:sz w:val="20"/>
          <w:szCs w:val="20"/>
        </w:rPr>
        <w:t xml:space="preserve"> </w:t>
      </w:r>
      <w:r>
        <w:rPr>
          <w:rFonts w:cstheme="minorHAnsi"/>
          <w:sz w:val="20"/>
          <w:szCs w:val="20"/>
        </w:rPr>
        <w:t>del</w:t>
      </w:r>
      <w:r>
        <w:rPr>
          <w:rFonts w:cstheme="minorHAnsi"/>
          <w:spacing w:val="40"/>
          <w:sz w:val="20"/>
          <w:szCs w:val="20"/>
        </w:rPr>
        <w:t xml:space="preserve"> </w:t>
      </w:r>
      <w:r>
        <w:rPr>
          <w:rFonts w:cstheme="minorHAnsi"/>
          <w:sz w:val="20"/>
          <w:szCs w:val="20"/>
        </w:rPr>
        <w:t>Estado,</w:t>
      </w:r>
      <w:r>
        <w:rPr>
          <w:rFonts w:cstheme="minorHAnsi"/>
          <w:spacing w:val="40"/>
          <w:sz w:val="20"/>
          <w:szCs w:val="20"/>
        </w:rPr>
        <w:t xml:space="preserve"> </w:t>
      </w:r>
      <w:r>
        <w:rPr>
          <w:rFonts w:cstheme="minorHAnsi"/>
          <w:sz w:val="20"/>
          <w:szCs w:val="20"/>
        </w:rPr>
        <w:t xml:space="preserve">aprobado mediante el Decreto Supremo </w:t>
      </w:r>
      <w:proofErr w:type="spellStart"/>
      <w:r>
        <w:rPr>
          <w:rFonts w:cstheme="minorHAnsi"/>
          <w:sz w:val="20"/>
          <w:szCs w:val="20"/>
        </w:rPr>
        <w:t>N°</w:t>
      </w:r>
      <w:proofErr w:type="spellEnd"/>
      <w:r>
        <w:rPr>
          <w:rFonts w:cstheme="minorHAnsi"/>
          <w:sz w:val="20"/>
          <w:szCs w:val="20"/>
        </w:rPr>
        <w:t xml:space="preserve"> 344-2018-EF.</w:t>
      </w:r>
    </w:p>
    <w:p w14:paraId="1BAA4C61" w14:textId="77777777" w:rsidR="005A4547" w:rsidRDefault="005A4547" w:rsidP="005A4547">
      <w:pPr>
        <w:pStyle w:val="Prrafodelista"/>
        <w:widowControl w:val="0"/>
        <w:numPr>
          <w:ilvl w:val="0"/>
          <w:numId w:val="65"/>
        </w:numPr>
        <w:tabs>
          <w:tab w:val="left" w:pos="966"/>
        </w:tabs>
        <w:autoSpaceDE w:val="0"/>
        <w:autoSpaceDN w:val="0"/>
        <w:spacing w:before="2" w:after="0" w:line="240" w:lineRule="auto"/>
        <w:ind w:right="144"/>
        <w:rPr>
          <w:rFonts w:cstheme="minorHAnsi"/>
          <w:sz w:val="20"/>
          <w:szCs w:val="20"/>
        </w:rPr>
      </w:pPr>
      <w:r>
        <w:rPr>
          <w:rFonts w:cstheme="minorHAnsi"/>
          <w:sz w:val="20"/>
          <w:szCs w:val="20"/>
        </w:rPr>
        <w:t>Contrato de ejecución de obra.</w:t>
      </w:r>
    </w:p>
    <w:p w14:paraId="6F40DF61" w14:textId="77777777" w:rsidR="005A4547" w:rsidRDefault="005A4547" w:rsidP="005A4547">
      <w:pPr>
        <w:pStyle w:val="Prrafodelista"/>
        <w:widowControl w:val="0"/>
        <w:numPr>
          <w:ilvl w:val="0"/>
          <w:numId w:val="65"/>
        </w:numPr>
        <w:tabs>
          <w:tab w:val="left" w:pos="966"/>
        </w:tabs>
        <w:autoSpaceDE w:val="0"/>
        <w:autoSpaceDN w:val="0"/>
        <w:spacing w:before="2" w:after="0" w:line="240" w:lineRule="auto"/>
        <w:ind w:right="144"/>
        <w:rPr>
          <w:rFonts w:cstheme="minorHAnsi"/>
          <w:sz w:val="20"/>
          <w:szCs w:val="20"/>
        </w:rPr>
      </w:pPr>
      <w:r>
        <w:rPr>
          <w:rFonts w:cstheme="minorHAnsi"/>
          <w:sz w:val="20"/>
          <w:szCs w:val="20"/>
        </w:rPr>
        <w:t>TDR y/o expediente técnico.</w:t>
      </w:r>
    </w:p>
    <w:p w14:paraId="26C68AA5" w14:textId="77777777" w:rsidR="005A4547" w:rsidRDefault="005A4547" w:rsidP="005A4547">
      <w:pPr>
        <w:pStyle w:val="Prrafodelista"/>
        <w:widowControl w:val="0"/>
        <w:numPr>
          <w:ilvl w:val="0"/>
          <w:numId w:val="65"/>
        </w:numPr>
        <w:tabs>
          <w:tab w:val="left" w:pos="966"/>
        </w:tabs>
        <w:autoSpaceDE w:val="0"/>
        <w:autoSpaceDN w:val="0"/>
        <w:spacing w:before="2" w:after="0" w:line="240" w:lineRule="auto"/>
        <w:ind w:right="144"/>
        <w:rPr>
          <w:rFonts w:cstheme="minorHAnsi"/>
          <w:sz w:val="20"/>
          <w:szCs w:val="20"/>
        </w:rPr>
      </w:pPr>
      <w:r>
        <w:rPr>
          <w:rFonts w:cstheme="minorHAnsi"/>
          <w:sz w:val="20"/>
          <w:szCs w:val="20"/>
        </w:rPr>
        <w:t>Código Civil.</w:t>
      </w:r>
    </w:p>
    <w:p w14:paraId="29C19FE7" w14:textId="77777777" w:rsidR="005A4547" w:rsidRDefault="005A4547" w:rsidP="005A4547">
      <w:pPr>
        <w:pStyle w:val="Prrafodelista"/>
        <w:widowControl w:val="0"/>
        <w:numPr>
          <w:ilvl w:val="0"/>
          <w:numId w:val="65"/>
        </w:numPr>
        <w:tabs>
          <w:tab w:val="left" w:pos="966"/>
        </w:tabs>
        <w:autoSpaceDE w:val="0"/>
        <w:autoSpaceDN w:val="0"/>
        <w:spacing w:before="2" w:after="0" w:line="240" w:lineRule="auto"/>
        <w:ind w:right="144"/>
        <w:rPr>
          <w:rFonts w:cstheme="minorHAnsi"/>
          <w:sz w:val="20"/>
          <w:szCs w:val="20"/>
        </w:rPr>
      </w:pPr>
      <w:r>
        <w:rPr>
          <w:rFonts w:cstheme="minorHAnsi"/>
          <w:sz w:val="20"/>
          <w:szCs w:val="20"/>
        </w:rPr>
        <w:t>Normas técnicas de Construcción y en relación con la naturaleza de la obra.</w:t>
      </w:r>
    </w:p>
    <w:p w14:paraId="04203118" w14:textId="77777777" w:rsidR="005A4547" w:rsidRDefault="005A4547" w:rsidP="005A4547">
      <w:pPr>
        <w:pStyle w:val="Prrafodelista"/>
        <w:tabs>
          <w:tab w:val="left" w:pos="966"/>
        </w:tabs>
        <w:spacing w:before="293"/>
        <w:ind w:left="681" w:right="146"/>
        <w:jc w:val="both"/>
        <w:rPr>
          <w:rFonts w:cstheme="minorHAnsi"/>
          <w:sz w:val="20"/>
          <w:szCs w:val="20"/>
        </w:rPr>
      </w:pPr>
      <w:r>
        <w:rPr>
          <w:rFonts w:cstheme="minorHAnsi"/>
          <w:sz w:val="20"/>
          <w:szCs w:val="20"/>
        </w:rPr>
        <w:t>Las referidas normas incluyen sus respectivas disposiciones ampliatorias, modificatorias y conexas, de ser el caso.</w:t>
      </w:r>
    </w:p>
    <w:p w14:paraId="620826D4" w14:textId="77777777" w:rsidR="005A4547" w:rsidRDefault="005A4547" w:rsidP="005A4547">
      <w:pPr>
        <w:pStyle w:val="Ttulo1"/>
        <w:numPr>
          <w:ilvl w:val="0"/>
          <w:numId w:val="64"/>
        </w:numPr>
        <w:tabs>
          <w:tab w:val="left" w:pos="680"/>
        </w:tabs>
        <w:spacing w:before="292"/>
        <w:ind w:left="680" w:hanging="566"/>
        <w:rPr>
          <w:rFonts w:asciiTheme="minorHAnsi" w:hAnsiTheme="minorHAnsi" w:cstheme="minorHAnsi"/>
          <w:color w:val="auto"/>
          <w:sz w:val="20"/>
          <w:szCs w:val="20"/>
        </w:rPr>
      </w:pPr>
      <w:r>
        <w:rPr>
          <w:rFonts w:asciiTheme="minorHAnsi" w:hAnsiTheme="minorHAnsi" w:cstheme="minorHAnsi"/>
          <w:color w:val="auto"/>
          <w:spacing w:val="-2"/>
          <w:sz w:val="20"/>
          <w:szCs w:val="20"/>
        </w:rPr>
        <w:t>REFERENCIAS</w:t>
      </w:r>
    </w:p>
    <w:p w14:paraId="6DC68D4C" w14:textId="77777777" w:rsidR="005A4547" w:rsidRDefault="005A4547" w:rsidP="005A4547">
      <w:pPr>
        <w:pStyle w:val="Textoindependiente"/>
        <w:rPr>
          <w:rFonts w:asciiTheme="minorHAnsi" w:hAnsiTheme="minorHAnsi" w:cstheme="minorHAnsi"/>
          <w:b/>
          <w:sz w:val="20"/>
          <w:szCs w:val="20"/>
        </w:rPr>
      </w:pPr>
    </w:p>
    <w:p w14:paraId="7527873B" w14:textId="77777777" w:rsidR="005A4547" w:rsidRDefault="005A4547" w:rsidP="005A4547">
      <w:pPr>
        <w:pStyle w:val="Textoindependiente"/>
        <w:ind w:left="681"/>
        <w:jc w:val="both"/>
        <w:rPr>
          <w:rFonts w:asciiTheme="minorHAnsi" w:hAnsiTheme="minorHAnsi" w:cstheme="minorHAnsi"/>
          <w:spacing w:val="-2"/>
          <w:sz w:val="20"/>
          <w:szCs w:val="20"/>
        </w:rPr>
      </w:pPr>
      <w:r>
        <w:rPr>
          <w:rFonts w:asciiTheme="minorHAnsi" w:hAnsiTheme="minorHAnsi" w:cstheme="minorHAnsi"/>
          <w:sz w:val="20"/>
          <w:szCs w:val="20"/>
        </w:rPr>
        <w:t>En</w:t>
      </w:r>
      <w:r>
        <w:rPr>
          <w:rFonts w:asciiTheme="minorHAnsi" w:hAnsiTheme="minorHAnsi" w:cstheme="minorHAnsi"/>
          <w:spacing w:val="-1"/>
          <w:sz w:val="20"/>
          <w:szCs w:val="20"/>
        </w:rPr>
        <w:t xml:space="preserve"> </w:t>
      </w:r>
      <w:r>
        <w:rPr>
          <w:rFonts w:asciiTheme="minorHAnsi" w:hAnsiTheme="minorHAnsi" w:cstheme="minorHAnsi"/>
          <w:sz w:val="20"/>
          <w:szCs w:val="20"/>
        </w:rPr>
        <w:t>la</w:t>
      </w:r>
      <w:r>
        <w:rPr>
          <w:rFonts w:asciiTheme="minorHAnsi" w:hAnsiTheme="minorHAnsi" w:cstheme="minorHAnsi"/>
          <w:spacing w:val="-5"/>
          <w:sz w:val="20"/>
          <w:szCs w:val="20"/>
        </w:rPr>
        <w:t xml:space="preserve"> </w:t>
      </w:r>
      <w:r>
        <w:rPr>
          <w:rFonts w:asciiTheme="minorHAnsi" w:hAnsiTheme="minorHAnsi" w:cstheme="minorHAnsi"/>
          <w:sz w:val="20"/>
          <w:szCs w:val="20"/>
        </w:rPr>
        <w:t>presente</w:t>
      </w:r>
      <w:r>
        <w:rPr>
          <w:rFonts w:asciiTheme="minorHAnsi" w:hAnsiTheme="minorHAnsi" w:cstheme="minorHAnsi"/>
          <w:spacing w:val="-3"/>
          <w:sz w:val="20"/>
          <w:szCs w:val="20"/>
        </w:rPr>
        <w:t xml:space="preserve"> </w:t>
      </w:r>
      <w:r>
        <w:rPr>
          <w:rFonts w:asciiTheme="minorHAnsi" w:hAnsiTheme="minorHAnsi" w:cstheme="minorHAnsi"/>
          <w:sz w:val="20"/>
          <w:szCs w:val="20"/>
        </w:rPr>
        <w:t>Directiva</w:t>
      </w:r>
      <w:r>
        <w:rPr>
          <w:rFonts w:asciiTheme="minorHAnsi" w:hAnsiTheme="minorHAnsi" w:cstheme="minorHAnsi"/>
          <w:spacing w:val="-8"/>
          <w:sz w:val="20"/>
          <w:szCs w:val="20"/>
        </w:rPr>
        <w:t xml:space="preserve"> </w:t>
      </w:r>
      <w:r>
        <w:rPr>
          <w:rFonts w:asciiTheme="minorHAnsi" w:hAnsiTheme="minorHAnsi" w:cstheme="minorHAnsi"/>
          <w:sz w:val="20"/>
          <w:szCs w:val="20"/>
        </w:rPr>
        <w:t>se</w:t>
      </w:r>
      <w:r>
        <w:rPr>
          <w:rFonts w:asciiTheme="minorHAnsi" w:hAnsiTheme="minorHAnsi" w:cstheme="minorHAnsi"/>
          <w:spacing w:val="-2"/>
          <w:sz w:val="20"/>
          <w:szCs w:val="20"/>
        </w:rPr>
        <w:t xml:space="preserve"> </w:t>
      </w:r>
      <w:r>
        <w:rPr>
          <w:rFonts w:asciiTheme="minorHAnsi" w:hAnsiTheme="minorHAnsi" w:cstheme="minorHAnsi"/>
          <w:sz w:val="20"/>
          <w:szCs w:val="20"/>
        </w:rPr>
        <w:t>utilizarán</w:t>
      </w:r>
      <w:r>
        <w:rPr>
          <w:rFonts w:asciiTheme="minorHAnsi" w:hAnsiTheme="minorHAnsi" w:cstheme="minorHAnsi"/>
          <w:spacing w:val="-1"/>
          <w:sz w:val="20"/>
          <w:szCs w:val="20"/>
        </w:rPr>
        <w:t xml:space="preserve"> </w:t>
      </w:r>
      <w:r>
        <w:rPr>
          <w:rFonts w:asciiTheme="minorHAnsi" w:hAnsiTheme="minorHAnsi" w:cstheme="minorHAnsi"/>
          <w:sz w:val="20"/>
          <w:szCs w:val="20"/>
        </w:rPr>
        <w:t>las</w:t>
      </w:r>
      <w:r>
        <w:rPr>
          <w:rFonts w:asciiTheme="minorHAnsi" w:hAnsiTheme="minorHAnsi" w:cstheme="minorHAnsi"/>
          <w:spacing w:val="-5"/>
          <w:sz w:val="20"/>
          <w:szCs w:val="20"/>
        </w:rPr>
        <w:t xml:space="preserve"> </w:t>
      </w:r>
      <w:r>
        <w:rPr>
          <w:rFonts w:asciiTheme="minorHAnsi" w:hAnsiTheme="minorHAnsi" w:cstheme="minorHAnsi"/>
          <w:sz w:val="20"/>
          <w:szCs w:val="20"/>
        </w:rPr>
        <w:t>siguientes</w:t>
      </w:r>
      <w:r>
        <w:rPr>
          <w:rFonts w:asciiTheme="minorHAnsi" w:hAnsiTheme="minorHAnsi" w:cstheme="minorHAnsi"/>
          <w:spacing w:val="-2"/>
          <w:sz w:val="20"/>
          <w:szCs w:val="20"/>
        </w:rPr>
        <w:t xml:space="preserve"> referencias:</w:t>
      </w:r>
    </w:p>
    <w:p w14:paraId="087BCE8F" w14:textId="77777777" w:rsidR="005A4547" w:rsidRDefault="005A4547" w:rsidP="005A4547">
      <w:pPr>
        <w:pStyle w:val="Prrafodelista"/>
        <w:widowControl w:val="0"/>
        <w:numPr>
          <w:ilvl w:val="0"/>
          <w:numId w:val="66"/>
        </w:numPr>
        <w:tabs>
          <w:tab w:val="left" w:pos="965"/>
        </w:tabs>
        <w:autoSpaceDE w:val="0"/>
        <w:autoSpaceDN w:val="0"/>
        <w:spacing w:before="1" w:after="0" w:line="305" w:lineRule="exact"/>
        <w:ind w:left="965" w:hanging="282"/>
        <w:jc w:val="both"/>
        <w:rPr>
          <w:rFonts w:cstheme="minorHAnsi"/>
          <w:sz w:val="20"/>
          <w:szCs w:val="20"/>
        </w:rPr>
      </w:pPr>
      <w:r>
        <w:rPr>
          <w:rFonts w:cstheme="minorHAnsi"/>
          <w:b/>
          <w:sz w:val="20"/>
          <w:szCs w:val="20"/>
        </w:rPr>
        <w:t>Reglamento:</w:t>
      </w:r>
      <w:r>
        <w:rPr>
          <w:rFonts w:cstheme="minorHAnsi"/>
          <w:b/>
          <w:spacing w:val="-2"/>
          <w:sz w:val="20"/>
          <w:szCs w:val="20"/>
        </w:rPr>
        <w:t xml:space="preserve"> </w:t>
      </w:r>
      <w:r>
        <w:rPr>
          <w:rFonts w:cstheme="minorHAnsi"/>
          <w:sz w:val="20"/>
          <w:szCs w:val="20"/>
        </w:rPr>
        <w:t>Reglamento de</w:t>
      </w:r>
      <w:r>
        <w:rPr>
          <w:rFonts w:cstheme="minorHAnsi"/>
          <w:spacing w:val="-4"/>
          <w:sz w:val="20"/>
          <w:szCs w:val="20"/>
        </w:rPr>
        <w:t xml:space="preserve"> </w:t>
      </w:r>
      <w:r>
        <w:rPr>
          <w:rFonts w:cstheme="minorHAnsi"/>
          <w:sz w:val="20"/>
          <w:szCs w:val="20"/>
        </w:rPr>
        <w:t>Contrataciones</w:t>
      </w:r>
      <w:r>
        <w:rPr>
          <w:rFonts w:cstheme="minorHAnsi"/>
          <w:spacing w:val="-3"/>
          <w:sz w:val="20"/>
          <w:szCs w:val="20"/>
        </w:rPr>
        <w:t xml:space="preserve"> </w:t>
      </w:r>
      <w:r>
        <w:rPr>
          <w:rFonts w:cstheme="minorHAnsi"/>
          <w:sz w:val="20"/>
          <w:szCs w:val="20"/>
        </w:rPr>
        <w:t>del</w:t>
      </w:r>
      <w:r>
        <w:rPr>
          <w:rFonts w:cstheme="minorHAnsi"/>
          <w:spacing w:val="-2"/>
          <w:sz w:val="20"/>
          <w:szCs w:val="20"/>
        </w:rPr>
        <w:t xml:space="preserve"> FOSPIBAY.</w:t>
      </w:r>
    </w:p>
    <w:p w14:paraId="10AFFBA0" w14:textId="77777777" w:rsidR="005A4547" w:rsidRDefault="005A4547" w:rsidP="005A4547">
      <w:pPr>
        <w:pStyle w:val="Prrafodelista"/>
        <w:widowControl w:val="0"/>
        <w:numPr>
          <w:ilvl w:val="0"/>
          <w:numId w:val="66"/>
        </w:numPr>
        <w:tabs>
          <w:tab w:val="left" w:pos="965"/>
        </w:tabs>
        <w:autoSpaceDE w:val="0"/>
        <w:autoSpaceDN w:val="0"/>
        <w:spacing w:after="0" w:line="305" w:lineRule="exact"/>
        <w:ind w:left="965" w:hanging="282"/>
        <w:jc w:val="both"/>
        <w:rPr>
          <w:rFonts w:cstheme="minorHAnsi"/>
          <w:sz w:val="20"/>
          <w:szCs w:val="20"/>
        </w:rPr>
      </w:pPr>
      <w:r>
        <w:rPr>
          <w:rFonts w:cstheme="minorHAnsi"/>
          <w:b/>
          <w:sz w:val="20"/>
          <w:szCs w:val="20"/>
        </w:rPr>
        <w:t>Contratista:</w:t>
      </w:r>
      <w:r>
        <w:rPr>
          <w:rFonts w:cstheme="minorHAnsi"/>
          <w:sz w:val="20"/>
          <w:szCs w:val="20"/>
        </w:rPr>
        <w:t xml:space="preserve"> Persona natural o jurídica al cual se le otorgó la buena pro para ejecución de una obra o proyecto.</w:t>
      </w:r>
    </w:p>
    <w:p w14:paraId="4A54DB07" w14:textId="77777777" w:rsidR="005A4547" w:rsidRDefault="005A4547" w:rsidP="005A4547">
      <w:pPr>
        <w:pStyle w:val="Prrafodelista"/>
        <w:widowControl w:val="0"/>
        <w:numPr>
          <w:ilvl w:val="0"/>
          <w:numId w:val="66"/>
        </w:numPr>
        <w:tabs>
          <w:tab w:val="left" w:pos="965"/>
        </w:tabs>
        <w:autoSpaceDE w:val="0"/>
        <w:autoSpaceDN w:val="0"/>
        <w:spacing w:after="0" w:line="305" w:lineRule="exact"/>
        <w:ind w:left="965" w:hanging="282"/>
        <w:jc w:val="both"/>
        <w:rPr>
          <w:rFonts w:cstheme="minorHAnsi"/>
          <w:sz w:val="20"/>
          <w:szCs w:val="20"/>
        </w:rPr>
      </w:pPr>
      <w:r>
        <w:rPr>
          <w:rFonts w:cstheme="minorHAnsi"/>
          <w:b/>
          <w:sz w:val="20"/>
          <w:szCs w:val="20"/>
        </w:rPr>
        <w:t>Supervisor:</w:t>
      </w:r>
      <w:r>
        <w:rPr>
          <w:rFonts w:cstheme="minorHAnsi"/>
          <w:sz w:val="20"/>
          <w:szCs w:val="20"/>
        </w:rPr>
        <w:t xml:space="preserve"> Persona natural o jurídica al cual se le otorgó la buena pro para la supervisión de la ejecución de una obra o proyecto.</w:t>
      </w:r>
    </w:p>
    <w:p w14:paraId="34637456" w14:textId="77777777" w:rsidR="005A4547" w:rsidRDefault="005A4547" w:rsidP="005A4547">
      <w:pPr>
        <w:pStyle w:val="Prrafodelista"/>
        <w:widowControl w:val="0"/>
        <w:numPr>
          <w:ilvl w:val="0"/>
          <w:numId w:val="66"/>
        </w:numPr>
        <w:tabs>
          <w:tab w:val="left" w:pos="965"/>
        </w:tabs>
        <w:autoSpaceDE w:val="0"/>
        <w:autoSpaceDN w:val="0"/>
        <w:spacing w:after="0" w:line="305" w:lineRule="exact"/>
        <w:ind w:left="965" w:hanging="282"/>
        <w:jc w:val="both"/>
        <w:rPr>
          <w:rFonts w:cstheme="minorHAnsi"/>
          <w:sz w:val="20"/>
          <w:szCs w:val="20"/>
        </w:rPr>
      </w:pPr>
      <w:r>
        <w:rPr>
          <w:rFonts w:cstheme="minorHAnsi"/>
          <w:b/>
          <w:sz w:val="20"/>
          <w:szCs w:val="20"/>
        </w:rPr>
        <w:t>Personal Clave:</w:t>
      </w:r>
      <w:r>
        <w:rPr>
          <w:rFonts w:cstheme="minorHAnsi"/>
          <w:sz w:val="20"/>
          <w:szCs w:val="20"/>
        </w:rPr>
        <w:t xml:space="preserve"> Profesionales especialistas designados por el contratista o supervisor para desarrollo el objeto del contrato suscrito.</w:t>
      </w:r>
    </w:p>
    <w:p w14:paraId="6672C415" w14:textId="77777777" w:rsidR="005A4547" w:rsidRDefault="005A4547" w:rsidP="005A4547">
      <w:pPr>
        <w:pStyle w:val="Prrafodelista"/>
        <w:widowControl w:val="0"/>
        <w:numPr>
          <w:ilvl w:val="0"/>
          <w:numId w:val="66"/>
        </w:numPr>
        <w:tabs>
          <w:tab w:val="left" w:pos="965"/>
        </w:tabs>
        <w:autoSpaceDE w:val="0"/>
        <w:autoSpaceDN w:val="0"/>
        <w:spacing w:after="0" w:line="305" w:lineRule="exact"/>
        <w:ind w:left="965" w:hanging="282"/>
        <w:jc w:val="both"/>
        <w:rPr>
          <w:rFonts w:cstheme="minorHAnsi"/>
          <w:sz w:val="20"/>
          <w:szCs w:val="20"/>
        </w:rPr>
      </w:pPr>
      <w:r>
        <w:rPr>
          <w:rFonts w:cstheme="minorHAnsi"/>
          <w:b/>
          <w:sz w:val="20"/>
          <w:szCs w:val="20"/>
        </w:rPr>
        <w:t>Manual de uso:</w:t>
      </w:r>
      <w:r>
        <w:rPr>
          <w:rFonts w:cstheme="minorHAnsi"/>
          <w:sz w:val="20"/>
          <w:szCs w:val="20"/>
        </w:rPr>
        <w:t xml:space="preserve"> Aquel documento que contiene el instructivo para el adecuado manejo del cuaderno de obra digital.</w:t>
      </w:r>
    </w:p>
    <w:p w14:paraId="5BD94659" w14:textId="77777777" w:rsidR="005A4547" w:rsidRDefault="005A4547" w:rsidP="005A4547">
      <w:pPr>
        <w:pStyle w:val="Prrafodelista"/>
        <w:widowControl w:val="0"/>
        <w:numPr>
          <w:ilvl w:val="0"/>
          <w:numId w:val="66"/>
        </w:numPr>
        <w:tabs>
          <w:tab w:val="left" w:pos="965"/>
        </w:tabs>
        <w:autoSpaceDE w:val="0"/>
        <w:autoSpaceDN w:val="0"/>
        <w:spacing w:after="0" w:line="305" w:lineRule="exact"/>
        <w:ind w:left="965" w:hanging="282"/>
        <w:jc w:val="both"/>
        <w:rPr>
          <w:rFonts w:cstheme="minorHAnsi"/>
          <w:sz w:val="20"/>
          <w:szCs w:val="20"/>
        </w:rPr>
      </w:pPr>
      <w:r>
        <w:rPr>
          <w:rFonts w:cstheme="minorHAnsi"/>
          <w:b/>
          <w:sz w:val="20"/>
          <w:szCs w:val="20"/>
        </w:rPr>
        <w:t>Asiento:</w:t>
      </w:r>
      <w:r>
        <w:rPr>
          <w:rFonts w:cstheme="minorHAnsi"/>
          <w:sz w:val="20"/>
          <w:szCs w:val="20"/>
        </w:rPr>
        <w:t xml:space="preserve"> Anotaciones que los usuarios del cuaderno realizan en cuaderno de obra sobre cualquier incidencia en la ejecución de la obra y la supervisión, o las realizadas diariamente.</w:t>
      </w:r>
    </w:p>
    <w:p w14:paraId="396CB3AD" w14:textId="77777777" w:rsidR="005A4547" w:rsidRDefault="005A4547" w:rsidP="005A4547">
      <w:pPr>
        <w:pStyle w:val="Textoindependiente"/>
        <w:spacing w:before="2"/>
        <w:rPr>
          <w:rFonts w:asciiTheme="minorHAnsi" w:hAnsiTheme="minorHAnsi" w:cstheme="minorHAnsi"/>
          <w:sz w:val="20"/>
          <w:szCs w:val="20"/>
        </w:rPr>
      </w:pPr>
    </w:p>
    <w:p w14:paraId="1A35CA8B" w14:textId="77777777" w:rsidR="005A4547" w:rsidRDefault="005A4547" w:rsidP="005A4547">
      <w:pPr>
        <w:pStyle w:val="Ttulo1"/>
        <w:numPr>
          <w:ilvl w:val="0"/>
          <w:numId w:val="64"/>
        </w:numPr>
        <w:tabs>
          <w:tab w:val="left" w:pos="680"/>
        </w:tabs>
        <w:ind w:left="680" w:hanging="566"/>
        <w:rPr>
          <w:rFonts w:asciiTheme="minorHAnsi" w:hAnsiTheme="minorHAnsi" w:cstheme="minorHAnsi"/>
          <w:color w:val="auto"/>
          <w:sz w:val="20"/>
          <w:szCs w:val="20"/>
        </w:rPr>
      </w:pPr>
      <w:r>
        <w:rPr>
          <w:rFonts w:asciiTheme="minorHAnsi" w:hAnsiTheme="minorHAnsi" w:cstheme="minorHAnsi"/>
          <w:color w:val="auto"/>
          <w:sz w:val="20"/>
          <w:szCs w:val="20"/>
        </w:rPr>
        <w:lastRenderedPageBreak/>
        <w:t>DISPOSICIONES</w:t>
      </w:r>
      <w:r>
        <w:rPr>
          <w:rFonts w:asciiTheme="minorHAnsi" w:hAnsiTheme="minorHAnsi" w:cstheme="minorHAnsi"/>
          <w:color w:val="auto"/>
          <w:spacing w:val="-6"/>
          <w:sz w:val="20"/>
          <w:szCs w:val="20"/>
        </w:rPr>
        <w:t xml:space="preserve"> </w:t>
      </w:r>
      <w:r>
        <w:rPr>
          <w:rFonts w:asciiTheme="minorHAnsi" w:hAnsiTheme="minorHAnsi" w:cstheme="minorHAnsi"/>
          <w:color w:val="auto"/>
          <w:spacing w:val="-2"/>
          <w:sz w:val="20"/>
          <w:szCs w:val="20"/>
        </w:rPr>
        <w:t>GENERALES</w:t>
      </w:r>
    </w:p>
    <w:p w14:paraId="1CA7F00B" w14:textId="77777777" w:rsidR="005A4547" w:rsidRDefault="005A4547" w:rsidP="005A4547">
      <w:pPr>
        <w:pStyle w:val="Textoindependiente"/>
        <w:rPr>
          <w:rFonts w:asciiTheme="minorHAnsi" w:hAnsiTheme="minorHAnsi" w:cstheme="minorHAnsi"/>
          <w:b/>
          <w:sz w:val="20"/>
          <w:szCs w:val="20"/>
        </w:rPr>
      </w:pPr>
    </w:p>
    <w:p w14:paraId="71B09CA7" w14:textId="77777777" w:rsidR="005A4547" w:rsidRDefault="005A4547" w:rsidP="005A4547">
      <w:pPr>
        <w:pStyle w:val="Prrafodelista"/>
        <w:widowControl w:val="0"/>
        <w:numPr>
          <w:ilvl w:val="1"/>
          <w:numId w:val="67"/>
        </w:numPr>
        <w:tabs>
          <w:tab w:val="left" w:pos="1247"/>
        </w:tabs>
        <w:autoSpaceDE w:val="0"/>
        <w:autoSpaceDN w:val="0"/>
        <w:spacing w:after="0" w:line="240" w:lineRule="auto"/>
        <w:ind w:right="137"/>
        <w:jc w:val="both"/>
        <w:rPr>
          <w:rFonts w:cstheme="minorHAnsi"/>
          <w:sz w:val="20"/>
          <w:szCs w:val="20"/>
        </w:rPr>
      </w:pPr>
      <w:r>
        <w:rPr>
          <w:rFonts w:cstheme="minorHAnsi"/>
          <w:sz w:val="20"/>
          <w:szCs w:val="20"/>
        </w:rPr>
        <w:t>El cuaderno de obra digital es una herramienta informática desarrollada y administrada por el FOSPIBAY, que sustituye al cuaderno de obra físico con las características y formalidades establecidas en el artículo 54° del Reglamento.</w:t>
      </w:r>
    </w:p>
    <w:p w14:paraId="1F769786" w14:textId="77777777" w:rsidR="005A4547" w:rsidRDefault="005A4547" w:rsidP="005A4547">
      <w:pPr>
        <w:pStyle w:val="Prrafodelista"/>
        <w:widowControl w:val="0"/>
        <w:numPr>
          <w:ilvl w:val="1"/>
          <w:numId w:val="67"/>
        </w:numPr>
        <w:tabs>
          <w:tab w:val="left" w:pos="1247"/>
        </w:tabs>
        <w:autoSpaceDE w:val="0"/>
        <w:autoSpaceDN w:val="0"/>
        <w:spacing w:after="0" w:line="240" w:lineRule="auto"/>
        <w:ind w:right="137"/>
        <w:jc w:val="both"/>
        <w:rPr>
          <w:rFonts w:cstheme="minorHAnsi"/>
          <w:sz w:val="20"/>
          <w:szCs w:val="20"/>
        </w:rPr>
      </w:pPr>
      <w:r>
        <w:rPr>
          <w:rFonts w:cstheme="minorHAnsi"/>
          <w:sz w:val="20"/>
          <w:szCs w:val="20"/>
        </w:rPr>
        <w:t xml:space="preserve">El FOSPIBAY habilitará un cuaderno de obra digital en cada ejecución de obra, el cual cerrará y/o deshabilitará una vez </w:t>
      </w:r>
      <w:proofErr w:type="spellStart"/>
      <w:r>
        <w:rPr>
          <w:rFonts w:cstheme="minorHAnsi"/>
          <w:sz w:val="20"/>
          <w:szCs w:val="20"/>
        </w:rPr>
        <w:t>recepcionada</w:t>
      </w:r>
      <w:proofErr w:type="spellEnd"/>
      <w:r>
        <w:rPr>
          <w:rFonts w:cstheme="minorHAnsi"/>
          <w:sz w:val="20"/>
          <w:szCs w:val="20"/>
        </w:rPr>
        <w:t xml:space="preserve"> dicha obra, es decir se mantendrá vigente hasta la indicada recepción.</w:t>
      </w:r>
    </w:p>
    <w:p w14:paraId="239FB60A" w14:textId="77777777" w:rsidR="005A4547" w:rsidRDefault="005A4547" w:rsidP="005A4547">
      <w:pPr>
        <w:pStyle w:val="Prrafodelista"/>
        <w:widowControl w:val="0"/>
        <w:numPr>
          <w:ilvl w:val="1"/>
          <w:numId w:val="67"/>
        </w:numPr>
        <w:tabs>
          <w:tab w:val="left" w:pos="1247"/>
        </w:tabs>
        <w:autoSpaceDE w:val="0"/>
        <w:autoSpaceDN w:val="0"/>
        <w:spacing w:after="0" w:line="240" w:lineRule="auto"/>
        <w:ind w:right="137"/>
        <w:jc w:val="both"/>
        <w:rPr>
          <w:rFonts w:cstheme="minorHAnsi"/>
          <w:sz w:val="20"/>
          <w:szCs w:val="20"/>
        </w:rPr>
      </w:pPr>
      <w:r>
        <w:rPr>
          <w:rFonts w:cstheme="minorHAnsi"/>
          <w:sz w:val="20"/>
          <w:szCs w:val="20"/>
        </w:rPr>
        <w:t>El cuaderno de obra se deshabilitará en casos de resolución del contrato o nulidad del contrato de ejecución de obra.</w:t>
      </w:r>
    </w:p>
    <w:p w14:paraId="4117669D" w14:textId="77777777" w:rsidR="005A4547" w:rsidRDefault="005A4547" w:rsidP="005A4547">
      <w:pPr>
        <w:pStyle w:val="Prrafodelista"/>
        <w:widowControl w:val="0"/>
        <w:numPr>
          <w:ilvl w:val="1"/>
          <w:numId w:val="67"/>
        </w:numPr>
        <w:tabs>
          <w:tab w:val="left" w:pos="1247"/>
        </w:tabs>
        <w:autoSpaceDE w:val="0"/>
        <w:autoSpaceDN w:val="0"/>
        <w:spacing w:after="0" w:line="240" w:lineRule="auto"/>
        <w:ind w:right="137"/>
        <w:jc w:val="both"/>
        <w:rPr>
          <w:rFonts w:cstheme="minorHAnsi"/>
          <w:sz w:val="20"/>
          <w:szCs w:val="20"/>
        </w:rPr>
      </w:pPr>
      <w:r>
        <w:rPr>
          <w:rFonts w:cstheme="minorHAnsi"/>
          <w:sz w:val="20"/>
          <w:szCs w:val="20"/>
        </w:rPr>
        <w:t xml:space="preserve">Es obligación del Residente y el </w:t>
      </w:r>
      <w:proofErr w:type="gramStart"/>
      <w:r>
        <w:rPr>
          <w:rFonts w:cstheme="minorHAnsi"/>
          <w:sz w:val="20"/>
          <w:szCs w:val="20"/>
        </w:rPr>
        <w:t>Jefe</w:t>
      </w:r>
      <w:proofErr w:type="gramEnd"/>
      <w:r>
        <w:rPr>
          <w:rFonts w:cstheme="minorHAnsi"/>
          <w:sz w:val="20"/>
          <w:szCs w:val="20"/>
        </w:rPr>
        <w:t xml:space="preserve"> de supervisión la anotación en el cuaderno de obra de la comunicación diaria general del avance de obra. La anotación diaria de las actividades ejecutadas deberá ser registrada de manera final al culminar el avance diario de cada jornada, lo cual no implica restricción en el registro de borrador del asiento durante el día.</w:t>
      </w:r>
    </w:p>
    <w:p w14:paraId="39C86BBA" w14:textId="77777777" w:rsidR="005A4547" w:rsidRDefault="005A4547" w:rsidP="005A4547">
      <w:pPr>
        <w:pStyle w:val="Prrafodelista"/>
        <w:widowControl w:val="0"/>
        <w:numPr>
          <w:ilvl w:val="1"/>
          <w:numId w:val="67"/>
        </w:numPr>
        <w:tabs>
          <w:tab w:val="left" w:pos="1247"/>
        </w:tabs>
        <w:autoSpaceDE w:val="0"/>
        <w:autoSpaceDN w:val="0"/>
        <w:spacing w:after="0" w:line="240" w:lineRule="auto"/>
        <w:ind w:right="137"/>
        <w:jc w:val="both"/>
        <w:rPr>
          <w:rFonts w:cstheme="minorHAnsi"/>
          <w:sz w:val="20"/>
          <w:szCs w:val="20"/>
        </w:rPr>
      </w:pPr>
      <w:r>
        <w:rPr>
          <w:rFonts w:cstheme="minorHAnsi"/>
          <w:sz w:val="20"/>
          <w:szCs w:val="20"/>
        </w:rPr>
        <w:t>Sin excluir lo indicado en el párrafo anterior, en el cuaderno de obra se anotarán los hechos relevantes que ocurran durante la ejecución.</w:t>
      </w:r>
    </w:p>
    <w:p w14:paraId="58D99E7A" w14:textId="77777777" w:rsidR="005A4547" w:rsidRDefault="005A4547" w:rsidP="005A4547">
      <w:pPr>
        <w:pStyle w:val="Prrafodelista"/>
        <w:widowControl w:val="0"/>
        <w:numPr>
          <w:ilvl w:val="1"/>
          <w:numId w:val="67"/>
        </w:numPr>
        <w:tabs>
          <w:tab w:val="left" w:pos="1247"/>
        </w:tabs>
        <w:autoSpaceDE w:val="0"/>
        <w:autoSpaceDN w:val="0"/>
        <w:spacing w:after="0" w:line="240" w:lineRule="auto"/>
        <w:ind w:right="137"/>
        <w:jc w:val="both"/>
        <w:rPr>
          <w:rFonts w:cstheme="minorHAnsi"/>
          <w:sz w:val="20"/>
          <w:szCs w:val="20"/>
        </w:rPr>
      </w:pPr>
      <w:r>
        <w:rPr>
          <w:rFonts w:cstheme="minorHAnsi"/>
          <w:sz w:val="20"/>
          <w:szCs w:val="20"/>
        </w:rPr>
        <w:t>Los contratistas</w:t>
      </w:r>
      <w:r>
        <w:rPr>
          <w:rFonts w:cstheme="minorHAnsi"/>
          <w:spacing w:val="-14"/>
          <w:sz w:val="20"/>
          <w:szCs w:val="20"/>
        </w:rPr>
        <w:t xml:space="preserve"> </w:t>
      </w:r>
      <w:r>
        <w:rPr>
          <w:rFonts w:cstheme="minorHAnsi"/>
          <w:sz w:val="20"/>
          <w:szCs w:val="20"/>
        </w:rPr>
        <w:t>(ejecutores</w:t>
      </w:r>
      <w:r>
        <w:rPr>
          <w:rFonts w:cstheme="minorHAnsi"/>
          <w:spacing w:val="-14"/>
          <w:sz w:val="20"/>
          <w:szCs w:val="20"/>
        </w:rPr>
        <w:t xml:space="preserve"> </w:t>
      </w:r>
      <w:r>
        <w:rPr>
          <w:rFonts w:cstheme="minorHAnsi"/>
          <w:sz w:val="20"/>
          <w:szCs w:val="20"/>
        </w:rPr>
        <w:t>de</w:t>
      </w:r>
      <w:r>
        <w:rPr>
          <w:rFonts w:cstheme="minorHAnsi"/>
          <w:spacing w:val="-13"/>
          <w:sz w:val="20"/>
          <w:szCs w:val="20"/>
        </w:rPr>
        <w:t xml:space="preserve"> </w:t>
      </w:r>
      <w:r>
        <w:rPr>
          <w:rFonts w:cstheme="minorHAnsi"/>
          <w:sz w:val="20"/>
          <w:szCs w:val="20"/>
        </w:rPr>
        <w:t>obra</w:t>
      </w:r>
      <w:r>
        <w:rPr>
          <w:rFonts w:cstheme="minorHAnsi"/>
          <w:spacing w:val="-14"/>
          <w:sz w:val="20"/>
          <w:szCs w:val="20"/>
        </w:rPr>
        <w:t xml:space="preserve"> </w:t>
      </w:r>
      <w:r>
        <w:rPr>
          <w:rFonts w:cstheme="minorHAnsi"/>
          <w:sz w:val="20"/>
          <w:szCs w:val="20"/>
        </w:rPr>
        <w:t>y</w:t>
      </w:r>
      <w:r>
        <w:rPr>
          <w:rFonts w:cstheme="minorHAnsi"/>
          <w:spacing w:val="-13"/>
          <w:sz w:val="20"/>
          <w:szCs w:val="20"/>
        </w:rPr>
        <w:t xml:space="preserve"> </w:t>
      </w:r>
      <w:r>
        <w:rPr>
          <w:rFonts w:cstheme="minorHAnsi"/>
          <w:sz w:val="20"/>
          <w:szCs w:val="20"/>
        </w:rPr>
        <w:t>supervisores</w:t>
      </w:r>
      <w:r>
        <w:rPr>
          <w:rFonts w:cstheme="minorHAnsi"/>
          <w:spacing w:val="-14"/>
          <w:sz w:val="20"/>
          <w:szCs w:val="20"/>
        </w:rPr>
        <w:t xml:space="preserve"> </w:t>
      </w:r>
      <w:r>
        <w:rPr>
          <w:rFonts w:cstheme="minorHAnsi"/>
          <w:sz w:val="20"/>
          <w:szCs w:val="20"/>
        </w:rPr>
        <w:t>de</w:t>
      </w:r>
      <w:r>
        <w:rPr>
          <w:rFonts w:cstheme="minorHAnsi"/>
          <w:spacing w:val="-13"/>
          <w:sz w:val="20"/>
          <w:szCs w:val="20"/>
        </w:rPr>
        <w:t xml:space="preserve"> </w:t>
      </w:r>
      <w:r>
        <w:rPr>
          <w:rFonts w:cstheme="minorHAnsi"/>
          <w:sz w:val="20"/>
          <w:szCs w:val="20"/>
        </w:rPr>
        <w:t>obra) se encuentran obligados a apersonarse a las oficinas del FOSPIBAY, antes del inicio del plazo de inicio de ejecución de obra, para realizar la instalación del aplicativo del cuaderno de obra</w:t>
      </w:r>
      <w:r>
        <w:rPr>
          <w:rFonts w:cstheme="minorHAnsi"/>
          <w:spacing w:val="-1"/>
          <w:sz w:val="20"/>
          <w:szCs w:val="20"/>
        </w:rPr>
        <w:t xml:space="preserve"> </w:t>
      </w:r>
      <w:r>
        <w:rPr>
          <w:rFonts w:cstheme="minorHAnsi"/>
          <w:sz w:val="20"/>
          <w:szCs w:val="20"/>
        </w:rPr>
        <w:t>digital</w:t>
      </w:r>
      <w:r>
        <w:rPr>
          <w:rFonts w:cstheme="minorHAnsi"/>
          <w:spacing w:val="-3"/>
          <w:sz w:val="20"/>
          <w:szCs w:val="20"/>
        </w:rPr>
        <w:t xml:space="preserve"> de forma exclusiva por esta entidad. El aplicativo </w:t>
      </w:r>
      <w:r>
        <w:rPr>
          <w:rFonts w:cstheme="minorHAnsi"/>
          <w:sz w:val="20"/>
          <w:szCs w:val="20"/>
        </w:rPr>
        <w:t>se realiza</w:t>
      </w:r>
      <w:r>
        <w:rPr>
          <w:rFonts w:cstheme="minorHAnsi"/>
          <w:spacing w:val="-3"/>
          <w:sz w:val="20"/>
          <w:szCs w:val="20"/>
        </w:rPr>
        <w:t xml:space="preserve"> </w:t>
      </w:r>
      <w:r>
        <w:rPr>
          <w:rFonts w:cstheme="minorHAnsi"/>
          <w:sz w:val="20"/>
          <w:szCs w:val="20"/>
        </w:rPr>
        <w:t>a</w:t>
      </w:r>
      <w:r>
        <w:rPr>
          <w:rFonts w:cstheme="minorHAnsi"/>
          <w:spacing w:val="-1"/>
          <w:sz w:val="20"/>
          <w:szCs w:val="20"/>
        </w:rPr>
        <w:t xml:space="preserve"> </w:t>
      </w:r>
      <w:r>
        <w:rPr>
          <w:rFonts w:cstheme="minorHAnsi"/>
          <w:sz w:val="20"/>
          <w:szCs w:val="20"/>
        </w:rPr>
        <w:t>través</w:t>
      </w:r>
      <w:r>
        <w:rPr>
          <w:rFonts w:cstheme="minorHAnsi"/>
          <w:spacing w:val="-3"/>
          <w:sz w:val="20"/>
          <w:szCs w:val="20"/>
        </w:rPr>
        <w:t xml:space="preserve"> </w:t>
      </w:r>
      <w:r>
        <w:rPr>
          <w:rFonts w:cstheme="minorHAnsi"/>
          <w:sz w:val="20"/>
          <w:szCs w:val="20"/>
        </w:rPr>
        <w:t>de internet. Además, dichos contratistas</w:t>
      </w:r>
      <w:r>
        <w:rPr>
          <w:rFonts w:cstheme="minorHAnsi"/>
          <w:spacing w:val="-14"/>
          <w:sz w:val="20"/>
          <w:szCs w:val="20"/>
        </w:rPr>
        <w:t xml:space="preserve"> también se encuentran obligados a realizar la capacitación sobre dicho aplicativo</w:t>
      </w:r>
      <w:r>
        <w:rPr>
          <w:rFonts w:cstheme="minorHAnsi"/>
          <w:sz w:val="20"/>
          <w:szCs w:val="20"/>
        </w:rPr>
        <w:t xml:space="preserve">. </w:t>
      </w:r>
    </w:p>
    <w:p w14:paraId="2FA19B58" w14:textId="77777777" w:rsidR="005A4547" w:rsidRDefault="005A4547" w:rsidP="005A4547">
      <w:pPr>
        <w:pStyle w:val="Prrafodelista"/>
        <w:widowControl w:val="0"/>
        <w:numPr>
          <w:ilvl w:val="1"/>
          <w:numId w:val="67"/>
        </w:numPr>
        <w:tabs>
          <w:tab w:val="left" w:pos="1247"/>
        </w:tabs>
        <w:autoSpaceDE w:val="0"/>
        <w:autoSpaceDN w:val="0"/>
        <w:spacing w:after="0" w:line="240" w:lineRule="auto"/>
        <w:ind w:right="137"/>
        <w:jc w:val="both"/>
        <w:rPr>
          <w:rFonts w:cstheme="minorHAnsi"/>
          <w:sz w:val="20"/>
          <w:szCs w:val="20"/>
        </w:rPr>
      </w:pPr>
      <w:r>
        <w:rPr>
          <w:rFonts w:cstheme="minorHAnsi"/>
          <w:sz w:val="20"/>
          <w:szCs w:val="20"/>
        </w:rPr>
        <w:t>En ese sentido, los contratistas</w:t>
      </w:r>
      <w:r>
        <w:rPr>
          <w:rFonts w:cstheme="minorHAnsi"/>
          <w:spacing w:val="-14"/>
          <w:sz w:val="20"/>
          <w:szCs w:val="20"/>
        </w:rPr>
        <w:t xml:space="preserve"> </w:t>
      </w:r>
      <w:r>
        <w:rPr>
          <w:rFonts w:cstheme="minorHAnsi"/>
          <w:sz w:val="20"/>
          <w:szCs w:val="20"/>
        </w:rPr>
        <w:t>(ejecutores</w:t>
      </w:r>
      <w:r>
        <w:rPr>
          <w:rFonts w:cstheme="minorHAnsi"/>
          <w:spacing w:val="-14"/>
          <w:sz w:val="20"/>
          <w:szCs w:val="20"/>
        </w:rPr>
        <w:t xml:space="preserve"> </w:t>
      </w:r>
      <w:r>
        <w:rPr>
          <w:rFonts w:cstheme="minorHAnsi"/>
          <w:sz w:val="20"/>
          <w:szCs w:val="20"/>
        </w:rPr>
        <w:t>de</w:t>
      </w:r>
      <w:r>
        <w:rPr>
          <w:rFonts w:cstheme="minorHAnsi"/>
          <w:spacing w:val="-13"/>
          <w:sz w:val="20"/>
          <w:szCs w:val="20"/>
        </w:rPr>
        <w:t xml:space="preserve"> </w:t>
      </w:r>
      <w:r>
        <w:rPr>
          <w:rFonts w:cstheme="minorHAnsi"/>
          <w:sz w:val="20"/>
          <w:szCs w:val="20"/>
        </w:rPr>
        <w:t>obra</w:t>
      </w:r>
      <w:r>
        <w:rPr>
          <w:rFonts w:cstheme="minorHAnsi"/>
          <w:spacing w:val="-14"/>
          <w:sz w:val="20"/>
          <w:szCs w:val="20"/>
        </w:rPr>
        <w:t xml:space="preserve"> </w:t>
      </w:r>
      <w:r>
        <w:rPr>
          <w:rFonts w:cstheme="minorHAnsi"/>
          <w:sz w:val="20"/>
          <w:szCs w:val="20"/>
        </w:rPr>
        <w:t>y</w:t>
      </w:r>
      <w:r>
        <w:rPr>
          <w:rFonts w:cstheme="minorHAnsi"/>
          <w:spacing w:val="-13"/>
          <w:sz w:val="20"/>
          <w:szCs w:val="20"/>
        </w:rPr>
        <w:t xml:space="preserve"> </w:t>
      </w:r>
      <w:r>
        <w:rPr>
          <w:rFonts w:cstheme="minorHAnsi"/>
          <w:sz w:val="20"/>
          <w:szCs w:val="20"/>
        </w:rPr>
        <w:t>supervisores</w:t>
      </w:r>
      <w:r>
        <w:rPr>
          <w:rFonts w:cstheme="minorHAnsi"/>
          <w:spacing w:val="-14"/>
          <w:sz w:val="20"/>
          <w:szCs w:val="20"/>
        </w:rPr>
        <w:t xml:space="preserve"> </w:t>
      </w:r>
      <w:r>
        <w:rPr>
          <w:rFonts w:cstheme="minorHAnsi"/>
          <w:sz w:val="20"/>
          <w:szCs w:val="20"/>
        </w:rPr>
        <w:t>de</w:t>
      </w:r>
      <w:r>
        <w:rPr>
          <w:rFonts w:cstheme="minorHAnsi"/>
          <w:spacing w:val="-13"/>
          <w:sz w:val="20"/>
          <w:szCs w:val="20"/>
        </w:rPr>
        <w:t xml:space="preserve"> </w:t>
      </w:r>
      <w:r>
        <w:rPr>
          <w:rFonts w:cstheme="minorHAnsi"/>
          <w:sz w:val="20"/>
          <w:szCs w:val="20"/>
        </w:rPr>
        <w:t>obra)</w:t>
      </w:r>
      <w:r>
        <w:rPr>
          <w:rFonts w:cstheme="minorHAnsi"/>
          <w:spacing w:val="-14"/>
          <w:sz w:val="20"/>
          <w:szCs w:val="20"/>
        </w:rPr>
        <w:t xml:space="preserve"> se encuentran obligados a adquirir los equipos y/o programas y/o servicios que permitan </w:t>
      </w:r>
      <w:r>
        <w:rPr>
          <w:rFonts w:cstheme="minorHAnsi"/>
          <w:sz w:val="20"/>
          <w:szCs w:val="20"/>
        </w:rPr>
        <w:t>mantener y asegurar la conectividad</w:t>
      </w:r>
      <w:r>
        <w:rPr>
          <w:rFonts w:cstheme="minorHAnsi"/>
          <w:spacing w:val="-2"/>
          <w:sz w:val="20"/>
          <w:szCs w:val="20"/>
        </w:rPr>
        <w:t xml:space="preserve"> </w:t>
      </w:r>
      <w:r>
        <w:rPr>
          <w:rFonts w:cstheme="minorHAnsi"/>
          <w:sz w:val="20"/>
          <w:szCs w:val="20"/>
        </w:rPr>
        <w:t>oportuna</w:t>
      </w:r>
      <w:r>
        <w:rPr>
          <w:rFonts w:cstheme="minorHAnsi"/>
          <w:spacing w:val="-3"/>
          <w:sz w:val="20"/>
          <w:szCs w:val="20"/>
        </w:rPr>
        <w:t xml:space="preserve"> </w:t>
      </w:r>
      <w:r>
        <w:rPr>
          <w:rFonts w:cstheme="minorHAnsi"/>
          <w:sz w:val="20"/>
          <w:szCs w:val="20"/>
        </w:rPr>
        <w:t>y</w:t>
      </w:r>
      <w:r>
        <w:rPr>
          <w:rFonts w:cstheme="minorHAnsi"/>
          <w:spacing w:val="-3"/>
          <w:sz w:val="20"/>
          <w:szCs w:val="20"/>
        </w:rPr>
        <w:t xml:space="preserve"> </w:t>
      </w:r>
      <w:r>
        <w:rPr>
          <w:rFonts w:cstheme="minorHAnsi"/>
          <w:sz w:val="20"/>
          <w:szCs w:val="20"/>
        </w:rPr>
        <w:t xml:space="preserve">adecuada del servicio de internet para la utilización del cuaderno de obra digital. </w:t>
      </w:r>
    </w:p>
    <w:p w14:paraId="65D13D75" w14:textId="77777777" w:rsidR="005A4547" w:rsidRDefault="005A4547" w:rsidP="005A4547">
      <w:pPr>
        <w:pStyle w:val="Prrafodelista"/>
        <w:widowControl w:val="0"/>
        <w:numPr>
          <w:ilvl w:val="1"/>
          <w:numId w:val="67"/>
        </w:numPr>
        <w:tabs>
          <w:tab w:val="left" w:pos="1247"/>
        </w:tabs>
        <w:autoSpaceDE w:val="0"/>
        <w:autoSpaceDN w:val="0"/>
        <w:spacing w:before="292" w:after="0" w:line="240" w:lineRule="auto"/>
        <w:ind w:right="139"/>
        <w:jc w:val="both"/>
        <w:rPr>
          <w:rFonts w:cstheme="minorHAnsi"/>
          <w:sz w:val="20"/>
          <w:szCs w:val="20"/>
        </w:rPr>
      </w:pPr>
      <w:r>
        <w:rPr>
          <w:rFonts w:cstheme="minorHAnsi"/>
          <w:sz w:val="20"/>
          <w:szCs w:val="20"/>
        </w:rPr>
        <w:t>Se encuentra prohibido, cualquier tipo de alteración, manipulación o suplantación de los datos de los usuarios autorizados que tengan acceso a la aplicación del cuaderno de obra, en caso de detectarse estos hechos se sancionará con las penalidades establecidas en el contrato.</w:t>
      </w:r>
    </w:p>
    <w:p w14:paraId="272F9E14" w14:textId="77777777" w:rsidR="005A4547" w:rsidRDefault="005A4547" w:rsidP="005A4547">
      <w:pPr>
        <w:pStyle w:val="Prrafodelista"/>
        <w:widowControl w:val="0"/>
        <w:numPr>
          <w:ilvl w:val="1"/>
          <w:numId w:val="67"/>
        </w:numPr>
        <w:tabs>
          <w:tab w:val="left" w:pos="1247"/>
        </w:tabs>
        <w:autoSpaceDE w:val="0"/>
        <w:autoSpaceDN w:val="0"/>
        <w:spacing w:before="292" w:after="0" w:line="240" w:lineRule="auto"/>
        <w:ind w:right="137"/>
        <w:jc w:val="both"/>
        <w:rPr>
          <w:rFonts w:cstheme="minorHAnsi"/>
          <w:sz w:val="20"/>
          <w:szCs w:val="20"/>
        </w:rPr>
      </w:pPr>
      <w:r>
        <w:rPr>
          <w:rFonts w:cstheme="minorHAnsi"/>
          <w:sz w:val="20"/>
          <w:szCs w:val="20"/>
        </w:rPr>
        <w:t>El FOSPIBAY, a través del área de proyectos y de tecnologías de la información, realiza</w:t>
      </w:r>
      <w:r>
        <w:rPr>
          <w:rFonts w:cstheme="minorHAnsi"/>
          <w:spacing w:val="-2"/>
          <w:sz w:val="20"/>
          <w:szCs w:val="20"/>
        </w:rPr>
        <w:t xml:space="preserve"> </w:t>
      </w:r>
      <w:r>
        <w:rPr>
          <w:rFonts w:cstheme="minorHAnsi"/>
          <w:sz w:val="20"/>
          <w:szCs w:val="20"/>
        </w:rPr>
        <w:t>el seguimiento y monitoreo de la operatividad</w:t>
      </w:r>
      <w:r>
        <w:rPr>
          <w:rFonts w:cstheme="minorHAnsi"/>
          <w:spacing w:val="-1"/>
          <w:sz w:val="20"/>
          <w:szCs w:val="20"/>
        </w:rPr>
        <w:t xml:space="preserve"> </w:t>
      </w:r>
      <w:r>
        <w:rPr>
          <w:rFonts w:cstheme="minorHAnsi"/>
          <w:sz w:val="20"/>
          <w:szCs w:val="20"/>
        </w:rPr>
        <w:t>de la herramienta informática del cuaderno de obra digital, para su optimización o alineamiento a modificaciones normativas, debiendo los usuarios ajustarse a dichas modificaciones.</w:t>
      </w:r>
    </w:p>
    <w:p w14:paraId="68D0204F" w14:textId="77777777" w:rsidR="005A4547" w:rsidRDefault="005A4547" w:rsidP="005A4547">
      <w:pPr>
        <w:pStyle w:val="Prrafodelista"/>
        <w:widowControl w:val="0"/>
        <w:numPr>
          <w:ilvl w:val="1"/>
          <w:numId w:val="67"/>
        </w:numPr>
        <w:tabs>
          <w:tab w:val="left" w:pos="1247"/>
        </w:tabs>
        <w:autoSpaceDE w:val="0"/>
        <w:autoSpaceDN w:val="0"/>
        <w:spacing w:before="292" w:after="0" w:line="240" w:lineRule="auto"/>
        <w:ind w:right="137"/>
        <w:jc w:val="both"/>
        <w:rPr>
          <w:rFonts w:cstheme="minorHAnsi"/>
          <w:sz w:val="20"/>
          <w:szCs w:val="20"/>
        </w:rPr>
      </w:pPr>
      <w:r>
        <w:rPr>
          <w:rFonts w:cstheme="minorHAnsi"/>
          <w:spacing w:val="40"/>
          <w:sz w:val="20"/>
          <w:szCs w:val="20"/>
        </w:rPr>
        <w:t xml:space="preserve">El FOSPIBAY </w:t>
      </w:r>
      <w:r>
        <w:rPr>
          <w:rFonts w:cstheme="minorHAnsi"/>
          <w:sz w:val="20"/>
          <w:szCs w:val="20"/>
        </w:rPr>
        <w:t>brinda</w:t>
      </w:r>
      <w:r>
        <w:rPr>
          <w:rFonts w:cstheme="minorHAnsi"/>
          <w:spacing w:val="40"/>
          <w:sz w:val="20"/>
          <w:szCs w:val="20"/>
        </w:rPr>
        <w:t xml:space="preserve"> </w:t>
      </w:r>
      <w:r>
        <w:rPr>
          <w:rFonts w:cstheme="minorHAnsi"/>
          <w:sz w:val="20"/>
          <w:szCs w:val="20"/>
        </w:rPr>
        <w:t>soporte especializado para la atención de solicitudes o incidencias, previa evaluación, en relación con el soporte técnico de la aplicación.</w:t>
      </w:r>
    </w:p>
    <w:p w14:paraId="137455A3" w14:textId="77777777" w:rsidR="005A4547" w:rsidRDefault="005A4547" w:rsidP="005A4547">
      <w:pPr>
        <w:pStyle w:val="Prrafodelista"/>
        <w:tabs>
          <w:tab w:val="left" w:pos="1247"/>
        </w:tabs>
        <w:spacing w:before="292"/>
        <w:ind w:left="1247" w:right="137"/>
        <w:jc w:val="both"/>
        <w:rPr>
          <w:rFonts w:cstheme="minorHAnsi"/>
          <w:sz w:val="20"/>
          <w:szCs w:val="20"/>
        </w:rPr>
      </w:pPr>
    </w:p>
    <w:p w14:paraId="71060702" w14:textId="77777777" w:rsidR="005A4547" w:rsidRDefault="005A4547" w:rsidP="005A4547">
      <w:pPr>
        <w:pStyle w:val="Ttulo1"/>
        <w:numPr>
          <w:ilvl w:val="0"/>
          <w:numId w:val="64"/>
        </w:numPr>
        <w:tabs>
          <w:tab w:val="left" w:pos="680"/>
        </w:tabs>
        <w:spacing w:before="1"/>
        <w:ind w:left="680" w:hanging="566"/>
        <w:rPr>
          <w:rFonts w:asciiTheme="minorHAnsi" w:hAnsiTheme="minorHAnsi" w:cstheme="minorHAnsi"/>
          <w:color w:val="auto"/>
          <w:sz w:val="20"/>
          <w:szCs w:val="20"/>
        </w:rPr>
      </w:pPr>
      <w:r>
        <w:rPr>
          <w:rFonts w:asciiTheme="minorHAnsi" w:hAnsiTheme="minorHAnsi" w:cstheme="minorHAnsi"/>
          <w:color w:val="auto"/>
          <w:sz w:val="20"/>
          <w:szCs w:val="20"/>
        </w:rPr>
        <w:t>DISPOSICIONES</w:t>
      </w:r>
      <w:r>
        <w:rPr>
          <w:rFonts w:asciiTheme="minorHAnsi" w:hAnsiTheme="minorHAnsi" w:cstheme="minorHAnsi"/>
          <w:color w:val="auto"/>
          <w:spacing w:val="-8"/>
          <w:sz w:val="20"/>
          <w:szCs w:val="20"/>
        </w:rPr>
        <w:t xml:space="preserve"> </w:t>
      </w:r>
      <w:r>
        <w:rPr>
          <w:rFonts w:asciiTheme="minorHAnsi" w:hAnsiTheme="minorHAnsi" w:cstheme="minorHAnsi"/>
          <w:color w:val="auto"/>
          <w:spacing w:val="-2"/>
          <w:sz w:val="20"/>
          <w:szCs w:val="20"/>
        </w:rPr>
        <w:t>ESPECÍFICAS</w:t>
      </w:r>
    </w:p>
    <w:p w14:paraId="0F47CBCB" w14:textId="77777777" w:rsidR="005A4547" w:rsidRDefault="005A4547" w:rsidP="005A4547">
      <w:pPr>
        <w:pStyle w:val="Textoindependiente"/>
        <w:spacing w:before="1"/>
        <w:rPr>
          <w:rFonts w:asciiTheme="minorHAnsi" w:hAnsiTheme="minorHAnsi" w:cstheme="minorHAnsi"/>
          <w:b/>
          <w:sz w:val="20"/>
          <w:szCs w:val="20"/>
        </w:rPr>
      </w:pPr>
    </w:p>
    <w:p w14:paraId="5061EC28" w14:textId="77777777" w:rsidR="005A4547" w:rsidRDefault="005A4547" w:rsidP="005A4547">
      <w:pPr>
        <w:pStyle w:val="Ttulo2"/>
        <w:numPr>
          <w:ilvl w:val="1"/>
          <w:numId w:val="68"/>
        </w:numPr>
        <w:tabs>
          <w:tab w:val="left" w:pos="1244"/>
        </w:tabs>
        <w:ind w:left="1244" w:hanging="563"/>
        <w:rPr>
          <w:rFonts w:asciiTheme="minorHAnsi" w:hAnsiTheme="minorHAnsi" w:cstheme="minorHAnsi"/>
          <w:sz w:val="20"/>
          <w:szCs w:val="20"/>
        </w:rPr>
      </w:pP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la</w:t>
      </w:r>
      <w:r>
        <w:rPr>
          <w:rFonts w:asciiTheme="minorHAnsi" w:hAnsiTheme="minorHAnsi" w:cstheme="minorHAnsi"/>
          <w:spacing w:val="-2"/>
          <w:sz w:val="20"/>
          <w:szCs w:val="20"/>
        </w:rPr>
        <w:t xml:space="preserve"> </w:t>
      </w:r>
      <w:r>
        <w:rPr>
          <w:rFonts w:asciiTheme="minorHAnsi" w:hAnsiTheme="minorHAnsi" w:cstheme="minorHAnsi"/>
          <w:sz w:val="20"/>
          <w:szCs w:val="20"/>
        </w:rPr>
        <w:t>habilitación del</w:t>
      </w:r>
      <w:r>
        <w:rPr>
          <w:rFonts w:asciiTheme="minorHAnsi" w:hAnsiTheme="minorHAnsi" w:cstheme="minorHAnsi"/>
          <w:spacing w:val="-2"/>
          <w:sz w:val="20"/>
          <w:szCs w:val="20"/>
        </w:rPr>
        <w:t xml:space="preserve"> </w:t>
      </w:r>
      <w:r>
        <w:rPr>
          <w:rFonts w:asciiTheme="minorHAnsi" w:hAnsiTheme="minorHAnsi" w:cstheme="minorHAnsi"/>
          <w:sz w:val="20"/>
          <w:szCs w:val="20"/>
        </w:rPr>
        <w:t>cuaderno</w:t>
      </w:r>
      <w:r>
        <w:rPr>
          <w:rFonts w:asciiTheme="minorHAnsi" w:hAnsiTheme="minorHAnsi" w:cstheme="minorHAnsi"/>
          <w:spacing w:val="-1"/>
          <w:sz w:val="20"/>
          <w:szCs w:val="20"/>
        </w:rPr>
        <w:t xml:space="preserve"> </w:t>
      </w:r>
      <w:r>
        <w:rPr>
          <w:rFonts w:asciiTheme="minorHAnsi" w:hAnsiTheme="minorHAnsi" w:cstheme="minorHAnsi"/>
          <w:sz w:val="20"/>
          <w:szCs w:val="20"/>
        </w:rPr>
        <w:t>de</w:t>
      </w:r>
      <w:r>
        <w:rPr>
          <w:rFonts w:asciiTheme="minorHAnsi" w:hAnsiTheme="minorHAnsi" w:cstheme="minorHAnsi"/>
          <w:spacing w:val="-5"/>
          <w:sz w:val="20"/>
          <w:szCs w:val="20"/>
        </w:rPr>
        <w:t xml:space="preserve"> </w:t>
      </w:r>
      <w:r>
        <w:rPr>
          <w:rFonts w:asciiTheme="minorHAnsi" w:hAnsiTheme="minorHAnsi" w:cstheme="minorHAnsi"/>
          <w:sz w:val="20"/>
          <w:szCs w:val="20"/>
        </w:rPr>
        <w:t>obra</w:t>
      </w:r>
      <w:r>
        <w:rPr>
          <w:rFonts w:asciiTheme="minorHAnsi" w:hAnsiTheme="minorHAnsi" w:cstheme="minorHAnsi"/>
          <w:spacing w:val="-4"/>
          <w:sz w:val="20"/>
          <w:szCs w:val="20"/>
        </w:rPr>
        <w:t xml:space="preserve"> </w:t>
      </w:r>
      <w:r>
        <w:rPr>
          <w:rFonts w:asciiTheme="minorHAnsi" w:hAnsiTheme="minorHAnsi" w:cstheme="minorHAnsi"/>
          <w:spacing w:val="-2"/>
          <w:sz w:val="20"/>
          <w:szCs w:val="20"/>
        </w:rPr>
        <w:t>digital</w:t>
      </w:r>
    </w:p>
    <w:p w14:paraId="57ADAA53" w14:textId="77777777" w:rsidR="005A4547" w:rsidRDefault="005A4547" w:rsidP="005A4547">
      <w:pPr>
        <w:pStyle w:val="Textoindependiente"/>
        <w:rPr>
          <w:rFonts w:asciiTheme="minorHAnsi" w:hAnsiTheme="minorHAnsi" w:cstheme="minorHAnsi"/>
          <w:b/>
          <w:sz w:val="20"/>
          <w:szCs w:val="20"/>
        </w:rPr>
      </w:pPr>
    </w:p>
    <w:p w14:paraId="3C6C0C4B" w14:textId="77777777" w:rsidR="005A4547" w:rsidRDefault="005A4547" w:rsidP="005A4547">
      <w:pPr>
        <w:pStyle w:val="Prrafodelista"/>
        <w:widowControl w:val="0"/>
        <w:numPr>
          <w:ilvl w:val="2"/>
          <w:numId w:val="68"/>
        </w:numPr>
        <w:tabs>
          <w:tab w:val="left" w:pos="1914"/>
        </w:tabs>
        <w:autoSpaceDE w:val="0"/>
        <w:autoSpaceDN w:val="0"/>
        <w:spacing w:after="0" w:line="240" w:lineRule="auto"/>
        <w:ind w:right="138"/>
        <w:jc w:val="both"/>
        <w:rPr>
          <w:rFonts w:cstheme="minorHAnsi"/>
          <w:sz w:val="20"/>
          <w:szCs w:val="20"/>
        </w:rPr>
      </w:pPr>
      <w:r>
        <w:rPr>
          <w:rFonts w:cstheme="minorHAnsi"/>
          <w:sz w:val="20"/>
          <w:szCs w:val="20"/>
        </w:rPr>
        <w:t xml:space="preserve">El FOSPIBAY habilita un cuaderno de obra digital en cada contrato de ejecución de obra. </w:t>
      </w:r>
    </w:p>
    <w:p w14:paraId="1820606E" w14:textId="77777777" w:rsidR="005A4547" w:rsidRDefault="005A4547" w:rsidP="005A4547">
      <w:pPr>
        <w:pStyle w:val="Prrafodelista"/>
        <w:widowControl w:val="0"/>
        <w:numPr>
          <w:ilvl w:val="2"/>
          <w:numId w:val="68"/>
        </w:numPr>
        <w:tabs>
          <w:tab w:val="left" w:pos="1914"/>
        </w:tabs>
        <w:autoSpaceDE w:val="0"/>
        <w:autoSpaceDN w:val="0"/>
        <w:spacing w:after="0" w:line="240" w:lineRule="auto"/>
        <w:ind w:right="138"/>
        <w:jc w:val="both"/>
        <w:rPr>
          <w:rFonts w:cstheme="minorHAnsi"/>
          <w:sz w:val="20"/>
          <w:szCs w:val="20"/>
        </w:rPr>
      </w:pPr>
      <w:r>
        <w:rPr>
          <w:rFonts w:cstheme="minorHAnsi"/>
          <w:sz w:val="20"/>
          <w:szCs w:val="20"/>
        </w:rPr>
        <w:t xml:space="preserve">Luego de </w:t>
      </w:r>
      <w:proofErr w:type="spellStart"/>
      <w:r>
        <w:rPr>
          <w:rFonts w:cstheme="minorHAnsi"/>
          <w:sz w:val="20"/>
          <w:szCs w:val="20"/>
        </w:rPr>
        <w:t>recepcionada</w:t>
      </w:r>
      <w:proofErr w:type="spellEnd"/>
      <w:r>
        <w:rPr>
          <w:rFonts w:cstheme="minorHAnsi"/>
          <w:sz w:val="20"/>
          <w:szCs w:val="20"/>
        </w:rPr>
        <w:t xml:space="preserve"> la obra, se deshabilita automáticamente la funcionalidad de registro o ingreso de datos en el cuaderno de obra digital. </w:t>
      </w:r>
    </w:p>
    <w:p w14:paraId="2D2024DE" w14:textId="77777777" w:rsidR="005A4547" w:rsidRDefault="005A4547" w:rsidP="005A4547">
      <w:pPr>
        <w:pStyle w:val="Prrafodelista"/>
        <w:widowControl w:val="0"/>
        <w:numPr>
          <w:ilvl w:val="2"/>
          <w:numId w:val="68"/>
        </w:numPr>
        <w:tabs>
          <w:tab w:val="left" w:pos="1914"/>
        </w:tabs>
        <w:autoSpaceDE w:val="0"/>
        <w:autoSpaceDN w:val="0"/>
        <w:spacing w:after="0" w:line="240" w:lineRule="auto"/>
        <w:ind w:right="138"/>
        <w:jc w:val="both"/>
        <w:rPr>
          <w:rFonts w:cstheme="minorHAnsi"/>
          <w:sz w:val="20"/>
          <w:szCs w:val="20"/>
        </w:rPr>
      </w:pPr>
      <w:r>
        <w:rPr>
          <w:rFonts w:cstheme="minorHAnsi"/>
          <w:sz w:val="20"/>
          <w:szCs w:val="20"/>
        </w:rPr>
        <w:t>Asimismo, FOSPIBAY deshabilita el cuaderno de obra digital en los casos de:</w:t>
      </w:r>
    </w:p>
    <w:p w14:paraId="4533285F" w14:textId="77777777" w:rsidR="005A4547" w:rsidRDefault="005A4547" w:rsidP="005A4547">
      <w:pPr>
        <w:pStyle w:val="Prrafodelista"/>
        <w:tabs>
          <w:tab w:val="left" w:pos="1914"/>
        </w:tabs>
        <w:ind w:left="1914" w:right="138"/>
        <w:jc w:val="both"/>
        <w:rPr>
          <w:rFonts w:cstheme="minorHAnsi"/>
          <w:sz w:val="20"/>
          <w:szCs w:val="20"/>
        </w:rPr>
      </w:pPr>
      <w:r>
        <w:rPr>
          <w:rFonts w:cstheme="minorHAnsi"/>
          <w:sz w:val="20"/>
          <w:szCs w:val="20"/>
        </w:rPr>
        <w:t xml:space="preserve">a) Resolución del contrato de ejecución de obra y/o </w:t>
      </w:r>
    </w:p>
    <w:p w14:paraId="56A0A88A" w14:textId="77777777" w:rsidR="005A4547" w:rsidRDefault="005A4547" w:rsidP="005A4547">
      <w:pPr>
        <w:pStyle w:val="Prrafodelista"/>
        <w:tabs>
          <w:tab w:val="left" w:pos="1914"/>
        </w:tabs>
        <w:ind w:left="1914" w:right="138"/>
        <w:jc w:val="both"/>
        <w:rPr>
          <w:rFonts w:cstheme="minorHAnsi"/>
          <w:sz w:val="20"/>
          <w:szCs w:val="20"/>
        </w:rPr>
      </w:pPr>
      <w:r>
        <w:rPr>
          <w:rFonts w:cstheme="minorHAnsi"/>
          <w:sz w:val="20"/>
          <w:szCs w:val="20"/>
        </w:rPr>
        <w:t xml:space="preserve">b) Nulidad del contrato de ejecución de obra. </w:t>
      </w:r>
    </w:p>
    <w:p w14:paraId="6C6EA2C7" w14:textId="77777777" w:rsidR="005A4547" w:rsidRDefault="005A4547" w:rsidP="005A4547">
      <w:pPr>
        <w:pStyle w:val="Prrafodelista"/>
        <w:tabs>
          <w:tab w:val="left" w:pos="1914"/>
        </w:tabs>
        <w:ind w:left="1914" w:right="138"/>
        <w:jc w:val="both"/>
        <w:rPr>
          <w:rFonts w:cstheme="minorHAnsi"/>
          <w:sz w:val="20"/>
          <w:szCs w:val="20"/>
        </w:rPr>
      </w:pPr>
      <w:r>
        <w:rPr>
          <w:rFonts w:cstheme="minorHAnsi"/>
          <w:sz w:val="20"/>
          <w:szCs w:val="20"/>
        </w:rPr>
        <w:t>c) Otras causales que impidan la ejecución de la obra, no se incluye a las paralizaciones y/o suspensiones.</w:t>
      </w:r>
    </w:p>
    <w:p w14:paraId="6B6794AA" w14:textId="77777777" w:rsidR="005A4547" w:rsidRDefault="005A4547" w:rsidP="005A4547">
      <w:pPr>
        <w:pStyle w:val="Textoindependiente"/>
        <w:rPr>
          <w:rFonts w:asciiTheme="minorHAnsi" w:hAnsiTheme="minorHAnsi" w:cstheme="minorHAnsi"/>
          <w:sz w:val="20"/>
          <w:szCs w:val="20"/>
        </w:rPr>
      </w:pPr>
    </w:p>
    <w:p w14:paraId="7FBF3F01" w14:textId="77777777" w:rsidR="005A4547" w:rsidRDefault="005A4547" w:rsidP="005A4547">
      <w:pPr>
        <w:pStyle w:val="Prrafodelista"/>
        <w:widowControl w:val="0"/>
        <w:numPr>
          <w:ilvl w:val="2"/>
          <w:numId w:val="68"/>
        </w:numPr>
        <w:tabs>
          <w:tab w:val="left" w:pos="1914"/>
        </w:tabs>
        <w:autoSpaceDE w:val="0"/>
        <w:autoSpaceDN w:val="0"/>
        <w:spacing w:after="0" w:line="240" w:lineRule="auto"/>
        <w:ind w:right="137"/>
        <w:jc w:val="both"/>
        <w:rPr>
          <w:rFonts w:cstheme="minorHAnsi"/>
          <w:sz w:val="20"/>
          <w:szCs w:val="20"/>
        </w:rPr>
      </w:pPr>
      <w:r>
        <w:rPr>
          <w:rFonts w:cstheme="minorHAnsi"/>
          <w:sz w:val="20"/>
          <w:szCs w:val="20"/>
        </w:rPr>
        <w:t xml:space="preserve">La habilitación de un cuaderno de obra digital, asociado a un contrato de obra permite: </w:t>
      </w:r>
    </w:p>
    <w:p w14:paraId="66E1164D" w14:textId="77777777" w:rsidR="005A4547" w:rsidRDefault="005A4547" w:rsidP="005A4547">
      <w:pPr>
        <w:pStyle w:val="Prrafodelista"/>
        <w:tabs>
          <w:tab w:val="left" w:pos="1914"/>
        </w:tabs>
        <w:ind w:left="1914" w:right="137"/>
        <w:jc w:val="both"/>
        <w:rPr>
          <w:rFonts w:cstheme="minorHAnsi"/>
          <w:sz w:val="20"/>
          <w:szCs w:val="20"/>
        </w:rPr>
      </w:pPr>
      <w:r>
        <w:rPr>
          <w:rFonts w:ascii="Segoe UI Symbol" w:hAnsi="Segoe UI Symbol" w:cs="Segoe UI Symbol"/>
          <w:sz w:val="20"/>
          <w:szCs w:val="20"/>
        </w:rPr>
        <w:lastRenderedPageBreak/>
        <w:t>✓</w:t>
      </w:r>
      <w:r>
        <w:rPr>
          <w:rFonts w:cstheme="minorHAnsi"/>
          <w:sz w:val="20"/>
          <w:szCs w:val="20"/>
        </w:rPr>
        <w:t xml:space="preserve"> La creación y desactivación de los usuarios: inspector de obra o supervisor de obra, según corresponda, residente de obra y/o usuarios autorizados por el FOSPIBAY. </w:t>
      </w:r>
    </w:p>
    <w:p w14:paraId="64217B6F" w14:textId="77777777" w:rsidR="005A4547" w:rsidRDefault="005A4547" w:rsidP="005A4547">
      <w:pPr>
        <w:pStyle w:val="Prrafodelista"/>
        <w:tabs>
          <w:tab w:val="left" w:pos="1914"/>
        </w:tabs>
        <w:ind w:left="1914" w:right="137"/>
        <w:jc w:val="both"/>
        <w:rPr>
          <w:rFonts w:cstheme="minorHAnsi"/>
          <w:sz w:val="20"/>
          <w:szCs w:val="20"/>
        </w:rPr>
      </w:pPr>
      <w:r>
        <w:rPr>
          <w:rFonts w:ascii="Segoe UI Symbol" w:hAnsi="Segoe UI Symbol" w:cs="Segoe UI Symbol"/>
          <w:sz w:val="20"/>
          <w:szCs w:val="20"/>
        </w:rPr>
        <w:t>✓</w:t>
      </w:r>
      <w:r>
        <w:rPr>
          <w:rFonts w:cstheme="minorHAnsi"/>
          <w:sz w:val="20"/>
          <w:szCs w:val="20"/>
        </w:rPr>
        <w:t xml:space="preserve"> El registro de anotaciones en el cuaderno de obra digital por los usuarios: inspector de obra o supervisor de obra, según corresponda y residente de obra. </w:t>
      </w:r>
      <w:r>
        <w:rPr>
          <w:rFonts w:ascii="Segoe UI Symbol" w:hAnsi="Segoe UI Symbol" w:cs="Segoe UI Symbol"/>
          <w:sz w:val="20"/>
          <w:szCs w:val="20"/>
        </w:rPr>
        <w:t>✓</w:t>
      </w:r>
      <w:r>
        <w:rPr>
          <w:rFonts w:cstheme="minorHAnsi"/>
          <w:sz w:val="20"/>
          <w:szCs w:val="20"/>
        </w:rPr>
        <w:t xml:space="preserve"> El acceso a la información del cuaderno de obra digital de los usuarios autorizados por el FOSPIBAY.</w:t>
      </w:r>
    </w:p>
    <w:p w14:paraId="73894E01" w14:textId="77777777" w:rsidR="005A4547" w:rsidRDefault="005A4547" w:rsidP="005A4547">
      <w:pPr>
        <w:pStyle w:val="Prrafodelista"/>
        <w:widowControl w:val="0"/>
        <w:numPr>
          <w:ilvl w:val="2"/>
          <w:numId w:val="68"/>
        </w:numPr>
        <w:tabs>
          <w:tab w:val="left" w:pos="1910"/>
        </w:tabs>
        <w:autoSpaceDE w:val="0"/>
        <w:autoSpaceDN w:val="0"/>
        <w:spacing w:before="289" w:after="0" w:line="240" w:lineRule="auto"/>
        <w:ind w:left="1910" w:hanging="716"/>
        <w:rPr>
          <w:rFonts w:cstheme="minorHAnsi"/>
          <w:sz w:val="20"/>
          <w:szCs w:val="20"/>
        </w:rPr>
      </w:pPr>
      <w:r>
        <w:rPr>
          <w:rFonts w:cstheme="minorHAnsi"/>
          <w:sz w:val="20"/>
          <w:szCs w:val="20"/>
        </w:rPr>
        <w:t>La</w:t>
      </w:r>
      <w:r>
        <w:rPr>
          <w:rFonts w:cstheme="minorHAnsi"/>
          <w:spacing w:val="-4"/>
          <w:sz w:val="20"/>
          <w:szCs w:val="20"/>
        </w:rPr>
        <w:t xml:space="preserve"> </w:t>
      </w:r>
      <w:proofErr w:type="spellStart"/>
      <w:r>
        <w:rPr>
          <w:rFonts w:cstheme="minorHAnsi"/>
          <w:sz w:val="20"/>
          <w:szCs w:val="20"/>
        </w:rPr>
        <w:t>deshabilitación</w:t>
      </w:r>
      <w:proofErr w:type="spellEnd"/>
      <w:r>
        <w:rPr>
          <w:rFonts w:cstheme="minorHAnsi"/>
          <w:spacing w:val="-1"/>
          <w:sz w:val="20"/>
          <w:szCs w:val="20"/>
        </w:rPr>
        <w:t xml:space="preserve"> </w:t>
      </w:r>
      <w:r>
        <w:rPr>
          <w:rFonts w:cstheme="minorHAnsi"/>
          <w:sz w:val="20"/>
          <w:szCs w:val="20"/>
        </w:rPr>
        <w:t>del</w:t>
      </w:r>
      <w:r>
        <w:rPr>
          <w:rFonts w:cstheme="minorHAnsi"/>
          <w:spacing w:val="-5"/>
          <w:sz w:val="20"/>
          <w:szCs w:val="20"/>
        </w:rPr>
        <w:t xml:space="preserve"> </w:t>
      </w:r>
      <w:r>
        <w:rPr>
          <w:rFonts w:cstheme="minorHAnsi"/>
          <w:sz w:val="20"/>
          <w:szCs w:val="20"/>
        </w:rPr>
        <w:t>cuaderno</w:t>
      </w:r>
      <w:r>
        <w:rPr>
          <w:rFonts w:cstheme="minorHAnsi"/>
          <w:spacing w:val="-2"/>
          <w:sz w:val="20"/>
          <w:szCs w:val="20"/>
        </w:rPr>
        <w:t xml:space="preserve"> </w:t>
      </w:r>
      <w:r>
        <w:rPr>
          <w:rFonts w:cstheme="minorHAnsi"/>
          <w:sz w:val="20"/>
          <w:szCs w:val="20"/>
        </w:rPr>
        <w:t>de</w:t>
      </w:r>
      <w:r>
        <w:rPr>
          <w:rFonts w:cstheme="minorHAnsi"/>
          <w:spacing w:val="-2"/>
          <w:sz w:val="20"/>
          <w:szCs w:val="20"/>
        </w:rPr>
        <w:t xml:space="preserve"> </w:t>
      </w:r>
      <w:r>
        <w:rPr>
          <w:rFonts w:cstheme="minorHAnsi"/>
          <w:sz w:val="20"/>
          <w:szCs w:val="20"/>
        </w:rPr>
        <w:t>obra</w:t>
      </w:r>
      <w:r>
        <w:rPr>
          <w:rFonts w:cstheme="minorHAnsi"/>
          <w:spacing w:val="-4"/>
          <w:sz w:val="20"/>
          <w:szCs w:val="20"/>
        </w:rPr>
        <w:t xml:space="preserve"> </w:t>
      </w:r>
      <w:r>
        <w:rPr>
          <w:rFonts w:cstheme="minorHAnsi"/>
          <w:sz w:val="20"/>
          <w:szCs w:val="20"/>
        </w:rPr>
        <w:t xml:space="preserve">digital </w:t>
      </w:r>
      <w:r>
        <w:rPr>
          <w:rFonts w:cstheme="minorHAnsi"/>
          <w:spacing w:val="-2"/>
          <w:sz w:val="20"/>
          <w:szCs w:val="20"/>
        </w:rPr>
        <w:t>comprende:</w:t>
      </w:r>
    </w:p>
    <w:p w14:paraId="75825FCA" w14:textId="77777777" w:rsidR="005A4547" w:rsidRDefault="005A4547" w:rsidP="005A4547">
      <w:pPr>
        <w:pStyle w:val="Prrafodelista"/>
        <w:widowControl w:val="0"/>
        <w:numPr>
          <w:ilvl w:val="3"/>
          <w:numId w:val="68"/>
        </w:numPr>
        <w:tabs>
          <w:tab w:val="left" w:pos="2274"/>
        </w:tabs>
        <w:autoSpaceDE w:val="0"/>
        <w:autoSpaceDN w:val="0"/>
        <w:spacing w:before="292" w:after="0" w:line="240" w:lineRule="auto"/>
        <w:ind w:right="145"/>
        <w:jc w:val="both"/>
        <w:rPr>
          <w:rFonts w:cstheme="minorHAnsi"/>
          <w:sz w:val="20"/>
          <w:szCs w:val="20"/>
        </w:rPr>
      </w:pPr>
      <w:r>
        <w:rPr>
          <w:rFonts w:cstheme="minorHAnsi"/>
          <w:sz w:val="20"/>
          <w:szCs w:val="20"/>
        </w:rPr>
        <w:t xml:space="preserve">La desactivación de la funcionalidad para registrar anotaciones en el cuaderno de obra digital de los usuarios: inspector de obra o supervisor de obra, según corresponda y residente de obra. </w:t>
      </w:r>
    </w:p>
    <w:p w14:paraId="25A1CA16" w14:textId="77777777" w:rsidR="005A4547" w:rsidRDefault="005A4547" w:rsidP="005A4547">
      <w:pPr>
        <w:pStyle w:val="Prrafodelista"/>
        <w:tabs>
          <w:tab w:val="left" w:pos="2274"/>
        </w:tabs>
        <w:spacing w:before="292"/>
        <w:ind w:left="2274" w:right="145"/>
        <w:jc w:val="both"/>
        <w:rPr>
          <w:rFonts w:cstheme="minorHAnsi"/>
          <w:sz w:val="20"/>
          <w:szCs w:val="20"/>
        </w:rPr>
      </w:pPr>
    </w:p>
    <w:p w14:paraId="4AD271A7" w14:textId="77777777" w:rsidR="005A4547" w:rsidRDefault="005A4547" w:rsidP="005A4547">
      <w:pPr>
        <w:pStyle w:val="Ttulo2"/>
        <w:numPr>
          <w:ilvl w:val="1"/>
          <w:numId w:val="68"/>
        </w:numPr>
        <w:tabs>
          <w:tab w:val="left" w:pos="1244"/>
        </w:tabs>
        <w:spacing w:before="90"/>
        <w:ind w:left="1244" w:hanging="563"/>
        <w:rPr>
          <w:rFonts w:asciiTheme="minorHAnsi" w:hAnsiTheme="minorHAnsi" w:cstheme="minorHAnsi"/>
          <w:sz w:val="20"/>
          <w:szCs w:val="20"/>
        </w:rPr>
      </w:pPr>
      <w:r>
        <w:rPr>
          <w:rFonts w:asciiTheme="minorHAnsi" w:hAnsiTheme="minorHAnsi" w:cstheme="minorHAnsi"/>
          <w:sz w:val="20"/>
          <w:szCs w:val="20"/>
        </w:rPr>
        <w:t>De</w:t>
      </w:r>
      <w:r>
        <w:rPr>
          <w:rFonts w:asciiTheme="minorHAnsi" w:hAnsiTheme="minorHAnsi" w:cstheme="minorHAnsi"/>
          <w:spacing w:val="-3"/>
          <w:sz w:val="20"/>
          <w:szCs w:val="20"/>
        </w:rPr>
        <w:t xml:space="preserve"> </w:t>
      </w:r>
      <w:r>
        <w:rPr>
          <w:rFonts w:asciiTheme="minorHAnsi" w:hAnsiTheme="minorHAnsi" w:cstheme="minorHAnsi"/>
          <w:sz w:val="20"/>
          <w:szCs w:val="20"/>
        </w:rPr>
        <w:t>los</w:t>
      </w:r>
      <w:r>
        <w:rPr>
          <w:rFonts w:asciiTheme="minorHAnsi" w:hAnsiTheme="minorHAnsi" w:cstheme="minorHAnsi"/>
          <w:spacing w:val="-2"/>
          <w:sz w:val="20"/>
          <w:szCs w:val="20"/>
        </w:rPr>
        <w:t xml:space="preserve"> </w:t>
      </w:r>
      <w:r>
        <w:rPr>
          <w:rFonts w:asciiTheme="minorHAnsi" w:hAnsiTheme="minorHAnsi" w:cstheme="minorHAnsi"/>
          <w:sz w:val="20"/>
          <w:szCs w:val="20"/>
        </w:rPr>
        <w:t>perfiles</w:t>
      </w:r>
      <w:r>
        <w:rPr>
          <w:rFonts w:asciiTheme="minorHAnsi" w:hAnsiTheme="minorHAnsi" w:cstheme="minorHAnsi"/>
          <w:spacing w:val="-2"/>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usuarios y</w:t>
      </w:r>
      <w:r>
        <w:rPr>
          <w:rFonts w:asciiTheme="minorHAnsi" w:hAnsiTheme="minorHAnsi" w:cstheme="minorHAnsi"/>
          <w:spacing w:val="-2"/>
          <w:sz w:val="20"/>
          <w:szCs w:val="20"/>
        </w:rPr>
        <w:t xml:space="preserve"> </w:t>
      </w:r>
      <w:r>
        <w:rPr>
          <w:rFonts w:asciiTheme="minorHAnsi" w:hAnsiTheme="minorHAnsi" w:cstheme="minorHAnsi"/>
          <w:sz w:val="20"/>
          <w:szCs w:val="20"/>
        </w:rPr>
        <w:t>sus</w:t>
      </w:r>
      <w:r>
        <w:rPr>
          <w:rFonts w:asciiTheme="minorHAnsi" w:hAnsiTheme="minorHAnsi" w:cstheme="minorHAnsi"/>
          <w:spacing w:val="-3"/>
          <w:sz w:val="20"/>
          <w:szCs w:val="20"/>
        </w:rPr>
        <w:t xml:space="preserve"> </w:t>
      </w:r>
      <w:r>
        <w:rPr>
          <w:rFonts w:asciiTheme="minorHAnsi" w:hAnsiTheme="minorHAnsi" w:cstheme="minorHAnsi"/>
          <w:spacing w:val="-2"/>
          <w:sz w:val="20"/>
          <w:szCs w:val="20"/>
        </w:rPr>
        <w:t>facultades.</w:t>
      </w:r>
    </w:p>
    <w:p w14:paraId="065EEE56" w14:textId="77777777" w:rsidR="005A4547" w:rsidRDefault="005A4547" w:rsidP="005A4547">
      <w:pPr>
        <w:pStyle w:val="Textoindependiente"/>
        <w:rPr>
          <w:rFonts w:asciiTheme="minorHAnsi" w:hAnsiTheme="minorHAnsi" w:cstheme="minorHAnsi"/>
          <w:b/>
          <w:sz w:val="20"/>
          <w:szCs w:val="20"/>
        </w:rPr>
      </w:pPr>
    </w:p>
    <w:p w14:paraId="02EA047B" w14:textId="77777777" w:rsidR="005A4547" w:rsidRDefault="005A4547" w:rsidP="005A4547">
      <w:pPr>
        <w:pStyle w:val="Textoindependiente"/>
        <w:ind w:left="1247"/>
        <w:rPr>
          <w:rFonts w:asciiTheme="minorHAnsi" w:hAnsiTheme="minorHAnsi" w:cstheme="minorHAnsi"/>
          <w:sz w:val="20"/>
          <w:szCs w:val="20"/>
        </w:rPr>
      </w:pPr>
      <w:r>
        <w:rPr>
          <w:rFonts w:asciiTheme="minorHAnsi" w:hAnsiTheme="minorHAnsi" w:cstheme="minorHAnsi"/>
          <w:sz w:val="20"/>
          <w:szCs w:val="20"/>
        </w:rPr>
        <w:t>Los</w:t>
      </w:r>
      <w:r>
        <w:rPr>
          <w:rFonts w:asciiTheme="minorHAnsi" w:hAnsiTheme="minorHAnsi" w:cstheme="minorHAnsi"/>
          <w:spacing w:val="40"/>
          <w:sz w:val="20"/>
          <w:szCs w:val="20"/>
        </w:rPr>
        <w:t xml:space="preserve"> </w:t>
      </w:r>
      <w:r>
        <w:rPr>
          <w:rFonts w:asciiTheme="minorHAnsi" w:hAnsiTheme="minorHAnsi" w:cstheme="minorHAnsi"/>
          <w:sz w:val="20"/>
          <w:szCs w:val="20"/>
        </w:rPr>
        <w:t>perfiles</w:t>
      </w:r>
      <w:r>
        <w:rPr>
          <w:rFonts w:asciiTheme="minorHAnsi" w:hAnsiTheme="minorHAnsi" w:cstheme="minorHAnsi"/>
          <w:spacing w:val="40"/>
          <w:sz w:val="20"/>
          <w:szCs w:val="20"/>
        </w:rPr>
        <w:t xml:space="preserve"> </w:t>
      </w:r>
      <w:r>
        <w:rPr>
          <w:rFonts w:asciiTheme="minorHAnsi" w:hAnsiTheme="minorHAnsi" w:cstheme="minorHAnsi"/>
          <w:sz w:val="20"/>
          <w:szCs w:val="20"/>
        </w:rPr>
        <w:t>de</w:t>
      </w:r>
      <w:r>
        <w:rPr>
          <w:rFonts w:asciiTheme="minorHAnsi" w:hAnsiTheme="minorHAnsi" w:cstheme="minorHAnsi"/>
          <w:spacing w:val="40"/>
          <w:sz w:val="20"/>
          <w:szCs w:val="20"/>
        </w:rPr>
        <w:t xml:space="preserve"> </w:t>
      </w:r>
      <w:r>
        <w:rPr>
          <w:rFonts w:asciiTheme="minorHAnsi" w:hAnsiTheme="minorHAnsi" w:cstheme="minorHAnsi"/>
          <w:sz w:val="20"/>
          <w:szCs w:val="20"/>
        </w:rPr>
        <w:t>usuario</w:t>
      </w:r>
      <w:r>
        <w:rPr>
          <w:rFonts w:asciiTheme="minorHAnsi" w:hAnsiTheme="minorHAnsi" w:cstheme="minorHAnsi"/>
          <w:spacing w:val="40"/>
          <w:sz w:val="20"/>
          <w:szCs w:val="20"/>
        </w:rPr>
        <w:t xml:space="preserve"> </w:t>
      </w:r>
      <w:r>
        <w:rPr>
          <w:rFonts w:asciiTheme="minorHAnsi" w:hAnsiTheme="minorHAnsi" w:cstheme="minorHAnsi"/>
          <w:sz w:val="20"/>
          <w:szCs w:val="20"/>
        </w:rPr>
        <w:t>del</w:t>
      </w:r>
      <w:r>
        <w:rPr>
          <w:rFonts w:asciiTheme="minorHAnsi" w:hAnsiTheme="minorHAnsi" w:cstheme="minorHAnsi"/>
          <w:spacing w:val="40"/>
          <w:sz w:val="20"/>
          <w:szCs w:val="20"/>
        </w:rPr>
        <w:t xml:space="preserve"> </w:t>
      </w:r>
      <w:r>
        <w:rPr>
          <w:rFonts w:asciiTheme="minorHAnsi" w:hAnsiTheme="minorHAnsi" w:cstheme="minorHAnsi"/>
          <w:sz w:val="20"/>
          <w:szCs w:val="20"/>
        </w:rPr>
        <w:t>cuaderno</w:t>
      </w:r>
      <w:r>
        <w:rPr>
          <w:rFonts w:asciiTheme="minorHAnsi" w:hAnsiTheme="minorHAnsi" w:cstheme="minorHAnsi"/>
          <w:spacing w:val="40"/>
          <w:sz w:val="20"/>
          <w:szCs w:val="20"/>
        </w:rPr>
        <w:t xml:space="preserve"> </w:t>
      </w:r>
      <w:r>
        <w:rPr>
          <w:rFonts w:asciiTheme="minorHAnsi" w:hAnsiTheme="minorHAnsi" w:cstheme="minorHAnsi"/>
          <w:sz w:val="20"/>
          <w:szCs w:val="20"/>
        </w:rPr>
        <w:t>de</w:t>
      </w:r>
      <w:r>
        <w:rPr>
          <w:rFonts w:asciiTheme="minorHAnsi" w:hAnsiTheme="minorHAnsi" w:cstheme="minorHAnsi"/>
          <w:spacing w:val="40"/>
          <w:sz w:val="20"/>
          <w:szCs w:val="20"/>
        </w:rPr>
        <w:t xml:space="preserve"> </w:t>
      </w:r>
      <w:r>
        <w:rPr>
          <w:rFonts w:asciiTheme="minorHAnsi" w:hAnsiTheme="minorHAnsi" w:cstheme="minorHAnsi"/>
          <w:sz w:val="20"/>
          <w:szCs w:val="20"/>
        </w:rPr>
        <w:t>obra</w:t>
      </w:r>
      <w:r>
        <w:rPr>
          <w:rFonts w:asciiTheme="minorHAnsi" w:hAnsiTheme="minorHAnsi" w:cstheme="minorHAnsi"/>
          <w:spacing w:val="40"/>
          <w:sz w:val="20"/>
          <w:szCs w:val="20"/>
        </w:rPr>
        <w:t xml:space="preserve"> </w:t>
      </w:r>
      <w:r>
        <w:rPr>
          <w:rFonts w:asciiTheme="minorHAnsi" w:hAnsiTheme="minorHAnsi" w:cstheme="minorHAnsi"/>
          <w:sz w:val="20"/>
          <w:szCs w:val="20"/>
        </w:rPr>
        <w:t>digital</w:t>
      </w:r>
      <w:r>
        <w:rPr>
          <w:rFonts w:asciiTheme="minorHAnsi" w:hAnsiTheme="minorHAnsi" w:cstheme="minorHAnsi"/>
          <w:spacing w:val="40"/>
          <w:sz w:val="20"/>
          <w:szCs w:val="20"/>
        </w:rPr>
        <w:t xml:space="preserve"> </w:t>
      </w:r>
      <w:r>
        <w:rPr>
          <w:rFonts w:asciiTheme="minorHAnsi" w:hAnsiTheme="minorHAnsi" w:cstheme="minorHAnsi"/>
          <w:sz w:val="20"/>
          <w:szCs w:val="20"/>
        </w:rPr>
        <w:t>y</w:t>
      </w:r>
      <w:r>
        <w:rPr>
          <w:rFonts w:asciiTheme="minorHAnsi" w:hAnsiTheme="minorHAnsi" w:cstheme="minorHAnsi"/>
          <w:spacing w:val="40"/>
          <w:sz w:val="20"/>
          <w:szCs w:val="20"/>
        </w:rPr>
        <w:t xml:space="preserve"> </w:t>
      </w:r>
      <w:r>
        <w:rPr>
          <w:rFonts w:asciiTheme="minorHAnsi" w:hAnsiTheme="minorHAnsi" w:cstheme="minorHAnsi"/>
          <w:sz w:val="20"/>
          <w:szCs w:val="20"/>
        </w:rPr>
        <w:t>sus</w:t>
      </w:r>
      <w:r>
        <w:rPr>
          <w:rFonts w:asciiTheme="minorHAnsi" w:hAnsiTheme="minorHAnsi" w:cstheme="minorHAnsi"/>
          <w:spacing w:val="40"/>
          <w:sz w:val="20"/>
          <w:szCs w:val="20"/>
        </w:rPr>
        <w:t xml:space="preserve"> </w:t>
      </w:r>
      <w:r>
        <w:rPr>
          <w:rFonts w:asciiTheme="minorHAnsi" w:hAnsiTheme="minorHAnsi" w:cstheme="minorHAnsi"/>
          <w:sz w:val="20"/>
          <w:szCs w:val="20"/>
        </w:rPr>
        <w:t>correspondientes facultades son los siguientes:</w:t>
      </w:r>
    </w:p>
    <w:p w14:paraId="66BA8EBD" w14:textId="77777777" w:rsidR="005A4547" w:rsidRDefault="005A4547" w:rsidP="005A4547">
      <w:pPr>
        <w:pStyle w:val="Ttulo2"/>
        <w:numPr>
          <w:ilvl w:val="0"/>
          <w:numId w:val="69"/>
        </w:numPr>
        <w:tabs>
          <w:tab w:val="left" w:pos="1607"/>
        </w:tabs>
        <w:spacing w:before="293"/>
        <w:ind w:left="1287" w:hanging="360"/>
        <w:rPr>
          <w:rFonts w:asciiTheme="minorHAnsi" w:hAnsiTheme="minorHAnsi" w:cstheme="minorHAnsi"/>
          <w:sz w:val="20"/>
          <w:szCs w:val="20"/>
        </w:rPr>
      </w:pPr>
      <w:r>
        <w:rPr>
          <w:rFonts w:asciiTheme="minorHAnsi" w:hAnsiTheme="minorHAnsi" w:cstheme="minorHAnsi"/>
          <w:sz w:val="20"/>
          <w:szCs w:val="20"/>
        </w:rPr>
        <w:t>Administrador</w:t>
      </w:r>
      <w:r>
        <w:rPr>
          <w:rFonts w:asciiTheme="minorHAnsi" w:hAnsiTheme="minorHAnsi" w:cstheme="minorHAnsi"/>
          <w:spacing w:val="-5"/>
          <w:sz w:val="20"/>
          <w:szCs w:val="20"/>
        </w:rPr>
        <w:t xml:space="preserve"> </w:t>
      </w:r>
      <w:r>
        <w:rPr>
          <w:rFonts w:asciiTheme="minorHAnsi" w:hAnsiTheme="minorHAnsi" w:cstheme="minorHAnsi"/>
          <w:sz w:val="20"/>
          <w:szCs w:val="20"/>
        </w:rPr>
        <w:t>de</w:t>
      </w:r>
      <w:r>
        <w:rPr>
          <w:rFonts w:asciiTheme="minorHAnsi" w:hAnsiTheme="minorHAnsi" w:cstheme="minorHAnsi"/>
          <w:spacing w:val="-4"/>
          <w:sz w:val="20"/>
          <w:szCs w:val="20"/>
        </w:rPr>
        <w:t xml:space="preserve"> </w:t>
      </w:r>
      <w:r>
        <w:rPr>
          <w:rFonts w:asciiTheme="minorHAnsi" w:hAnsiTheme="minorHAnsi" w:cstheme="minorHAnsi"/>
          <w:sz w:val="20"/>
          <w:szCs w:val="20"/>
        </w:rPr>
        <w:t>Usuarios</w:t>
      </w:r>
      <w:r>
        <w:rPr>
          <w:rFonts w:asciiTheme="minorHAnsi" w:hAnsiTheme="minorHAnsi" w:cstheme="minorHAnsi"/>
          <w:spacing w:val="-3"/>
          <w:sz w:val="20"/>
          <w:szCs w:val="20"/>
        </w:rPr>
        <w:t xml:space="preserve"> </w:t>
      </w:r>
      <w:r>
        <w:rPr>
          <w:rFonts w:asciiTheme="minorHAnsi" w:hAnsiTheme="minorHAnsi" w:cstheme="minorHAnsi"/>
          <w:sz w:val="20"/>
          <w:szCs w:val="20"/>
        </w:rPr>
        <w:t>del</w:t>
      </w:r>
      <w:r>
        <w:rPr>
          <w:rFonts w:asciiTheme="minorHAnsi" w:hAnsiTheme="minorHAnsi" w:cstheme="minorHAnsi"/>
          <w:spacing w:val="-5"/>
          <w:sz w:val="20"/>
          <w:szCs w:val="20"/>
        </w:rPr>
        <w:t xml:space="preserve"> “</w:t>
      </w:r>
      <w:r>
        <w:rPr>
          <w:rFonts w:asciiTheme="minorHAnsi" w:hAnsiTheme="minorHAnsi" w:cstheme="minorHAnsi"/>
          <w:sz w:val="20"/>
          <w:szCs w:val="20"/>
        </w:rPr>
        <w:t>Cuaderno</w:t>
      </w:r>
      <w:r>
        <w:rPr>
          <w:rFonts w:asciiTheme="minorHAnsi" w:hAnsiTheme="minorHAnsi" w:cstheme="minorHAnsi"/>
          <w:spacing w:val="-2"/>
          <w:sz w:val="20"/>
          <w:szCs w:val="20"/>
        </w:rPr>
        <w:t xml:space="preserve"> </w:t>
      </w:r>
      <w:r>
        <w:rPr>
          <w:rFonts w:asciiTheme="minorHAnsi" w:hAnsiTheme="minorHAnsi" w:cstheme="minorHAnsi"/>
          <w:sz w:val="20"/>
          <w:szCs w:val="20"/>
        </w:rPr>
        <w:t>de</w:t>
      </w:r>
      <w:r>
        <w:rPr>
          <w:rFonts w:asciiTheme="minorHAnsi" w:hAnsiTheme="minorHAnsi" w:cstheme="minorHAnsi"/>
          <w:spacing w:val="-1"/>
          <w:sz w:val="20"/>
          <w:szCs w:val="20"/>
        </w:rPr>
        <w:t xml:space="preserve"> </w:t>
      </w:r>
      <w:r>
        <w:rPr>
          <w:rFonts w:asciiTheme="minorHAnsi" w:hAnsiTheme="minorHAnsi" w:cstheme="minorHAnsi"/>
          <w:sz w:val="20"/>
          <w:szCs w:val="20"/>
        </w:rPr>
        <w:t>Obra</w:t>
      </w:r>
      <w:r>
        <w:rPr>
          <w:rFonts w:asciiTheme="minorHAnsi" w:hAnsiTheme="minorHAnsi" w:cstheme="minorHAnsi"/>
          <w:spacing w:val="-4"/>
          <w:sz w:val="20"/>
          <w:szCs w:val="20"/>
        </w:rPr>
        <w:t xml:space="preserve"> </w:t>
      </w:r>
      <w:r>
        <w:rPr>
          <w:rFonts w:asciiTheme="minorHAnsi" w:hAnsiTheme="minorHAnsi" w:cstheme="minorHAnsi"/>
          <w:spacing w:val="-2"/>
          <w:sz w:val="20"/>
          <w:szCs w:val="20"/>
        </w:rPr>
        <w:t>Digital” – Oficina de Tecnología de la Información.</w:t>
      </w:r>
    </w:p>
    <w:p w14:paraId="1E02E160" w14:textId="77777777" w:rsidR="005A4547" w:rsidRDefault="005A4547" w:rsidP="005A4547">
      <w:pPr>
        <w:pStyle w:val="Textoindependiente"/>
        <w:spacing w:before="1"/>
        <w:rPr>
          <w:rFonts w:asciiTheme="minorHAnsi" w:hAnsiTheme="minorHAnsi" w:cstheme="minorHAnsi"/>
          <w:b/>
          <w:sz w:val="20"/>
          <w:szCs w:val="20"/>
        </w:rPr>
      </w:pPr>
    </w:p>
    <w:p w14:paraId="6F8CDBE4" w14:textId="77777777" w:rsidR="005A4547" w:rsidRDefault="005A4547" w:rsidP="005A4547">
      <w:pPr>
        <w:pStyle w:val="Textoindependiente"/>
        <w:spacing w:before="1"/>
        <w:ind w:left="1607" w:right="150"/>
        <w:jc w:val="both"/>
        <w:rPr>
          <w:rFonts w:asciiTheme="minorHAnsi" w:hAnsiTheme="minorHAnsi" w:cstheme="minorHAnsi"/>
          <w:sz w:val="20"/>
          <w:szCs w:val="20"/>
        </w:rPr>
      </w:pPr>
      <w:r>
        <w:rPr>
          <w:rFonts w:asciiTheme="minorHAnsi" w:hAnsiTheme="minorHAnsi" w:cstheme="minorHAnsi"/>
          <w:sz w:val="20"/>
          <w:szCs w:val="20"/>
        </w:rPr>
        <w:t>Es el funcionario o servidor designado por el FOSPIBAY que cuenta con las siguientes facultades:</w:t>
      </w:r>
    </w:p>
    <w:p w14:paraId="09DCA6A1" w14:textId="77777777" w:rsidR="005A4547" w:rsidRDefault="005A4547" w:rsidP="005A4547">
      <w:pPr>
        <w:pStyle w:val="Prrafodelista"/>
        <w:widowControl w:val="0"/>
        <w:numPr>
          <w:ilvl w:val="1"/>
          <w:numId w:val="69"/>
        </w:numPr>
        <w:tabs>
          <w:tab w:val="left" w:pos="1967"/>
        </w:tabs>
        <w:autoSpaceDE w:val="0"/>
        <w:autoSpaceDN w:val="0"/>
        <w:spacing w:before="194" w:after="0" w:line="240" w:lineRule="auto"/>
        <w:ind w:right="138"/>
        <w:jc w:val="both"/>
        <w:rPr>
          <w:rFonts w:cstheme="minorHAnsi"/>
          <w:sz w:val="20"/>
          <w:szCs w:val="20"/>
        </w:rPr>
      </w:pPr>
      <w:r>
        <w:rPr>
          <w:rFonts w:cstheme="minorHAnsi"/>
          <w:sz w:val="20"/>
          <w:szCs w:val="20"/>
        </w:rPr>
        <w:t>Habilitar y deshabilitar el cuaderno de obra digital, así como demás acciones relacionadas a la gestión de esta herramienta.</w:t>
      </w:r>
    </w:p>
    <w:p w14:paraId="70F11812" w14:textId="77777777" w:rsidR="005A4547" w:rsidRDefault="005A4547" w:rsidP="005A4547">
      <w:pPr>
        <w:pStyle w:val="Textoindependiente"/>
        <w:rPr>
          <w:rFonts w:asciiTheme="minorHAnsi" w:hAnsiTheme="minorHAnsi" w:cstheme="minorHAnsi"/>
          <w:sz w:val="20"/>
          <w:szCs w:val="20"/>
        </w:rPr>
      </w:pPr>
    </w:p>
    <w:p w14:paraId="6C356379" w14:textId="77777777" w:rsidR="005A4547" w:rsidRDefault="005A4547" w:rsidP="005A4547">
      <w:pPr>
        <w:pStyle w:val="Prrafodelista"/>
        <w:widowControl w:val="0"/>
        <w:numPr>
          <w:ilvl w:val="1"/>
          <w:numId w:val="69"/>
        </w:numPr>
        <w:tabs>
          <w:tab w:val="left" w:pos="1967"/>
        </w:tabs>
        <w:autoSpaceDE w:val="0"/>
        <w:autoSpaceDN w:val="0"/>
        <w:spacing w:after="0" w:line="240" w:lineRule="auto"/>
        <w:ind w:right="143"/>
        <w:jc w:val="both"/>
        <w:rPr>
          <w:rFonts w:cstheme="minorHAnsi"/>
          <w:sz w:val="20"/>
          <w:szCs w:val="20"/>
        </w:rPr>
      </w:pPr>
      <w:r>
        <w:rPr>
          <w:rFonts w:cstheme="minorHAnsi"/>
          <w:sz w:val="20"/>
          <w:szCs w:val="20"/>
        </w:rPr>
        <w:t>Crear a los usuarios del cuaderno de obra digital: residente de obra, inspector</w:t>
      </w:r>
      <w:r>
        <w:rPr>
          <w:rFonts w:cstheme="minorHAnsi"/>
          <w:spacing w:val="-4"/>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obra,</w:t>
      </w:r>
      <w:r>
        <w:rPr>
          <w:rFonts w:cstheme="minorHAnsi"/>
          <w:spacing w:val="-5"/>
          <w:sz w:val="20"/>
          <w:szCs w:val="20"/>
        </w:rPr>
        <w:t xml:space="preserve"> </w:t>
      </w:r>
      <w:r>
        <w:rPr>
          <w:rFonts w:cstheme="minorHAnsi"/>
          <w:sz w:val="20"/>
          <w:szCs w:val="20"/>
        </w:rPr>
        <w:t>supervisor</w:t>
      </w:r>
      <w:r>
        <w:rPr>
          <w:rFonts w:cstheme="minorHAnsi"/>
          <w:spacing w:val="-4"/>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obra</w:t>
      </w:r>
      <w:r>
        <w:rPr>
          <w:rFonts w:cstheme="minorHAnsi"/>
          <w:spacing w:val="-4"/>
          <w:sz w:val="20"/>
          <w:szCs w:val="20"/>
        </w:rPr>
        <w:t xml:space="preserve"> </w:t>
      </w:r>
      <w:r>
        <w:rPr>
          <w:rFonts w:cstheme="minorHAnsi"/>
          <w:sz w:val="20"/>
          <w:szCs w:val="20"/>
        </w:rPr>
        <w:t>y/o usuarios autorizados por el FOSPIBAY.</w:t>
      </w:r>
      <w:r>
        <w:rPr>
          <w:rFonts w:cstheme="minorHAnsi"/>
          <w:spacing w:val="-5"/>
          <w:sz w:val="20"/>
          <w:szCs w:val="20"/>
        </w:rPr>
        <w:t xml:space="preserve"> </w:t>
      </w:r>
      <w:r>
        <w:rPr>
          <w:rFonts w:cstheme="minorHAnsi"/>
          <w:sz w:val="20"/>
          <w:szCs w:val="20"/>
        </w:rPr>
        <w:t>La creación del usuario permite la activación.</w:t>
      </w:r>
    </w:p>
    <w:p w14:paraId="5735F963" w14:textId="77777777" w:rsidR="005A4547" w:rsidRDefault="005A4547" w:rsidP="005A4547">
      <w:pPr>
        <w:pStyle w:val="Textoindependiente"/>
        <w:spacing w:before="1"/>
        <w:rPr>
          <w:rFonts w:asciiTheme="minorHAnsi" w:hAnsiTheme="minorHAnsi" w:cstheme="minorHAnsi"/>
          <w:sz w:val="20"/>
          <w:szCs w:val="20"/>
        </w:rPr>
      </w:pPr>
    </w:p>
    <w:p w14:paraId="4CAD427A" w14:textId="77777777" w:rsidR="005A4547" w:rsidRDefault="005A4547" w:rsidP="005A4547">
      <w:pPr>
        <w:pStyle w:val="Prrafodelista"/>
        <w:widowControl w:val="0"/>
        <w:numPr>
          <w:ilvl w:val="1"/>
          <w:numId w:val="69"/>
        </w:numPr>
        <w:tabs>
          <w:tab w:val="left" w:pos="1967"/>
        </w:tabs>
        <w:autoSpaceDE w:val="0"/>
        <w:autoSpaceDN w:val="0"/>
        <w:spacing w:before="1" w:after="0" w:line="240" w:lineRule="auto"/>
        <w:ind w:right="146"/>
        <w:jc w:val="both"/>
        <w:rPr>
          <w:rFonts w:cstheme="minorHAnsi"/>
          <w:sz w:val="20"/>
          <w:szCs w:val="20"/>
        </w:rPr>
      </w:pPr>
      <w:r>
        <w:rPr>
          <w:rFonts w:cstheme="minorHAnsi"/>
          <w:sz w:val="20"/>
          <w:szCs w:val="20"/>
        </w:rPr>
        <w:t>Desvincular a los usuarios registrados en un cuaderno de obra digital. La desvinculación permite la desactivación.</w:t>
      </w:r>
    </w:p>
    <w:p w14:paraId="2DDC114C" w14:textId="77777777" w:rsidR="005A4547" w:rsidRPr="00BB20D1" w:rsidRDefault="005A4547" w:rsidP="005A4547">
      <w:pPr>
        <w:pStyle w:val="Prrafodelista"/>
        <w:rPr>
          <w:rFonts w:cstheme="minorHAnsi"/>
          <w:sz w:val="20"/>
          <w:szCs w:val="20"/>
        </w:rPr>
      </w:pPr>
    </w:p>
    <w:p w14:paraId="6E905551" w14:textId="77777777" w:rsidR="005A4547" w:rsidRPr="00BB20D1" w:rsidRDefault="005A4547" w:rsidP="005A4547">
      <w:pPr>
        <w:pStyle w:val="Prrafodelista"/>
        <w:widowControl w:val="0"/>
        <w:tabs>
          <w:tab w:val="left" w:pos="1967"/>
        </w:tabs>
        <w:autoSpaceDE w:val="0"/>
        <w:autoSpaceDN w:val="0"/>
        <w:spacing w:before="1" w:after="0" w:line="240" w:lineRule="auto"/>
        <w:ind w:left="1967" w:right="146"/>
        <w:jc w:val="both"/>
        <w:rPr>
          <w:rFonts w:cstheme="minorHAnsi"/>
          <w:sz w:val="20"/>
          <w:szCs w:val="20"/>
        </w:rPr>
      </w:pPr>
    </w:p>
    <w:p w14:paraId="3225F3EC" w14:textId="77777777" w:rsidR="005A4547" w:rsidRDefault="005A4547" w:rsidP="005A4547">
      <w:pPr>
        <w:pStyle w:val="Ttulo2"/>
        <w:numPr>
          <w:ilvl w:val="0"/>
          <w:numId w:val="69"/>
        </w:numPr>
        <w:tabs>
          <w:tab w:val="left" w:pos="1607"/>
        </w:tabs>
        <w:ind w:left="1287" w:hanging="360"/>
        <w:rPr>
          <w:rFonts w:asciiTheme="minorHAnsi" w:hAnsiTheme="minorHAnsi" w:cstheme="minorHAnsi"/>
          <w:sz w:val="20"/>
          <w:szCs w:val="20"/>
        </w:rPr>
      </w:pPr>
      <w:r>
        <w:rPr>
          <w:rFonts w:asciiTheme="minorHAnsi" w:hAnsiTheme="minorHAnsi" w:cstheme="minorHAnsi"/>
          <w:sz w:val="20"/>
          <w:szCs w:val="20"/>
        </w:rPr>
        <w:t>Usuarios</w:t>
      </w:r>
      <w:r>
        <w:rPr>
          <w:rFonts w:asciiTheme="minorHAnsi" w:hAnsiTheme="minorHAnsi" w:cstheme="minorHAnsi"/>
          <w:spacing w:val="-5"/>
          <w:sz w:val="20"/>
          <w:szCs w:val="20"/>
        </w:rPr>
        <w:t xml:space="preserve"> </w:t>
      </w:r>
      <w:r>
        <w:rPr>
          <w:rFonts w:asciiTheme="minorHAnsi" w:hAnsiTheme="minorHAnsi" w:cstheme="minorHAnsi"/>
          <w:sz w:val="20"/>
          <w:szCs w:val="20"/>
        </w:rPr>
        <w:t>que</w:t>
      </w:r>
      <w:r>
        <w:rPr>
          <w:rFonts w:asciiTheme="minorHAnsi" w:hAnsiTheme="minorHAnsi" w:cstheme="minorHAnsi"/>
          <w:spacing w:val="-2"/>
          <w:sz w:val="20"/>
          <w:szCs w:val="20"/>
        </w:rPr>
        <w:t xml:space="preserve"> </w:t>
      </w:r>
      <w:r>
        <w:rPr>
          <w:rFonts w:asciiTheme="minorHAnsi" w:hAnsiTheme="minorHAnsi" w:cstheme="minorHAnsi"/>
          <w:sz w:val="20"/>
          <w:szCs w:val="20"/>
        </w:rPr>
        <w:t>acceden</w:t>
      </w:r>
      <w:r>
        <w:rPr>
          <w:rFonts w:asciiTheme="minorHAnsi" w:hAnsiTheme="minorHAnsi" w:cstheme="minorHAnsi"/>
          <w:spacing w:val="-1"/>
          <w:sz w:val="20"/>
          <w:szCs w:val="20"/>
        </w:rPr>
        <w:t xml:space="preserve"> </w:t>
      </w:r>
      <w:r>
        <w:rPr>
          <w:rFonts w:asciiTheme="minorHAnsi" w:hAnsiTheme="minorHAnsi" w:cstheme="minorHAnsi"/>
          <w:sz w:val="20"/>
          <w:szCs w:val="20"/>
        </w:rPr>
        <w:t>y</w:t>
      </w:r>
      <w:r>
        <w:rPr>
          <w:rFonts w:asciiTheme="minorHAnsi" w:hAnsiTheme="minorHAnsi" w:cstheme="minorHAnsi"/>
          <w:spacing w:val="-4"/>
          <w:sz w:val="20"/>
          <w:szCs w:val="20"/>
        </w:rPr>
        <w:t xml:space="preserve"> </w:t>
      </w:r>
      <w:r>
        <w:rPr>
          <w:rFonts w:asciiTheme="minorHAnsi" w:hAnsiTheme="minorHAnsi" w:cstheme="minorHAnsi"/>
          <w:sz w:val="20"/>
          <w:szCs w:val="20"/>
        </w:rPr>
        <w:t>registran</w:t>
      </w:r>
      <w:r>
        <w:rPr>
          <w:rFonts w:asciiTheme="minorHAnsi" w:hAnsiTheme="minorHAnsi" w:cstheme="minorHAnsi"/>
          <w:spacing w:val="-1"/>
          <w:sz w:val="20"/>
          <w:szCs w:val="20"/>
        </w:rPr>
        <w:t xml:space="preserve"> </w:t>
      </w:r>
      <w:r>
        <w:rPr>
          <w:rFonts w:asciiTheme="minorHAnsi" w:hAnsiTheme="minorHAnsi" w:cstheme="minorHAnsi"/>
          <w:sz w:val="20"/>
          <w:szCs w:val="20"/>
        </w:rPr>
        <w:t>en</w:t>
      </w:r>
      <w:r>
        <w:rPr>
          <w:rFonts w:asciiTheme="minorHAnsi" w:hAnsiTheme="minorHAnsi" w:cstheme="minorHAnsi"/>
          <w:spacing w:val="-2"/>
          <w:sz w:val="20"/>
          <w:szCs w:val="20"/>
        </w:rPr>
        <w:t xml:space="preserve"> </w:t>
      </w:r>
      <w:r>
        <w:rPr>
          <w:rFonts w:asciiTheme="minorHAnsi" w:hAnsiTheme="minorHAnsi" w:cstheme="minorHAnsi"/>
          <w:sz w:val="20"/>
          <w:szCs w:val="20"/>
        </w:rPr>
        <w:t>el</w:t>
      </w:r>
      <w:r>
        <w:rPr>
          <w:rFonts w:asciiTheme="minorHAnsi" w:hAnsiTheme="minorHAnsi" w:cstheme="minorHAnsi"/>
          <w:spacing w:val="-1"/>
          <w:sz w:val="20"/>
          <w:szCs w:val="20"/>
        </w:rPr>
        <w:t xml:space="preserve"> </w:t>
      </w:r>
      <w:r>
        <w:rPr>
          <w:rFonts w:asciiTheme="minorHAnsi" w:hAnsiTheme="minorHAnsi" w:cstheme="minorHAnsi"/>
          <w:sz w:val="20"/>
          <w:szCs w:val="20"/>
        </w:rPr>
        <w:t>cuaderno</w:t>
      </w:r>
      <w:r>
        <w:rPr>
          <w:rFonts w:asciiTheme="minorHAnsi" w:hAnsiTheme="minorHAnsi" w:cstheme="minorHAnsi"/>
          <w:spacing w:val="-4"/>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obra</w:t>
      </w:r>
      <w:r>
        <w:rPr>
          <w:rFonts w:asciiTheme="minorHAnsi" w:hAnsiTheme="minorHAnsi" w:cstheme="minorHAnsi"/>
          <w:spacing w:val="-2"/>
          <w:sz w:val="20"/>
          <w:szCs w:val="20"/>
        </w:rPr>
        <w:t xml:space="preserve"> digital</w:t>
      </w:r>
    </w:p>
    <w:p w14:paraId="750B62FF" w14:textId="77777777" w:rsidR="005A4547" w:rsidRDefault="005A4547" w:rsidP="005A4547">
      <w:pPr>
        <w:pStyle w:val="Prrafodelista"/>
        <w:widowControl w:val="0"/>
        <w:numPr>
          <w:ilvl w:val="0"/>
          <w:numId w:val="70"/>
        </w:numPr>
        <w:tabs>
          <w:tab w:val="left" w:pos="1605"/>
        </w:tabs>
        <w:autoSpaceDE w:val="0"/>
        <w:autoSpaceDN w:val="0"/>
        <w:spacing w:before="292" w:after="0" w:line="240" w:lineRule="auto"/>
        <w:ind w:left="1605" w:hanging="358"/>
        <w:rPr>
          <w:rFonts w:cstheme="minorHAnsi"/>
          <w:b/>
          <w:sz w:val="20"/>
          <w:szCs w:val="20"/>
        </w:rPr>
      </w:pPr>
      <w:r>
        <w:rPr>
          <w:rFonts w:cstheme="minorHAnsi"/>
          <w:b/>
          <w:sz w:val="20"/>
          <w:szCs w:val="20"/>
        </w:rPr>
        <w:t>Residente</w:t>
      </w:r>
      <w:r>
        <w:rPr>
          <w:rFonts w:cstheme="minorHAnsi"/>
          <w:b/>
          <w:spacing w:val="-4"/>
          <w:sz w:val="20"/>
          <w:szCs w:val="20"/>
        </w:rPr>
        <w:t xml:space="preserve"> </w:t>
      </w:r>
      <w:r>
        <w:rPr>
          <w:rFonts w:cstheme="minorHAnsi"/>
          <w:b/>
          <w:sz w:val="20"/>
          <w:szCs w:val="20"/>
        </w:rPr>
        <w:t>de</w:t>
      </w:r>
      <w:r>
        <w:rPr>
          <w:rFonts w:cstheme="minorHAnsi"/>
          <w:b/>
          <w:spacing w:val="1"/>
          <w:sz w:val="20"/>
          <w:szCs w:val="20"/>
        </w:rPr>
        <w:t xml:space="preserve"> </w:t>
      </w:r>
      <w:r>
        <w:rPr>
          <w:rFonts w:cstheme="minorHAnsi"/>
          <w:b/>
          <w:spacing w:val="-4"/>
          <w:sz w:val="20"/>
          <w:szCs w:val="20"/>
        </w:rPr>
        <w:t>Obra</w:t>
      </w:r>
    </w:p>
    <w:p w14:paraId="50E1CEAA" w14:textId="77777777" w:rsidR="005A4547" w:rsidRDefault="005A4547" w:rsidP="005A4547">
      <w:pPr>
        <w:pStyle w:val="Textoindependiente"/>
        <w:rPr>
          <w:rFonts w:asciiTheme="minorHAnsi" w:hAnsiTheme="minorHAnsi" w:cstheme="minorHAnsi"/>
          <w:b/>
          <w:sz w:val="20"/>
          <w:szCs w:val="20"/>
        </w:rPr>
      </w:pPr>
    </w:p>
    <w:p w14:paraId="01C23DAF" w14:textId="77777777" w:rsidR="005A4547" w:rsidRDefault="005A4547" w:rsidP="005A4547">
      <w:pPr>
        <w:pStyle w:val="Textoindependiente"/>
        <w:ind w:left="1607" w:right="139"/>
        <w:jc w:val="both"/>
        <w:rPr>
          <w:rFonts w:asciiTheme="minorHAnsi" w:hAnsiTheme="minorHAnsi" w:cstheme="minorHAnsi"/>
          <w:sz w:val="20"/>
          <w:szCs w:val="20"/>
        </w:rPr>
      </w:pPr>
      <w:r>
        <w:rPr>
          <w:rFonts w:asciiTheme="minorHAnsi" w:hAnsiTheme="minorHAnsi" w:cstheme="minorHAnsi"/>
          <w:sz w:val="20"/>
          <w:szCs w:val="20"/>
        </w:rPr>
        <w:t>Es el profesional colegiado, habilitado y especializado designado por el contratista</w:t>
      </w:r>
      <w:r>
        <w:rPr>
          <w:rFonts w:asciiTheme="minorHAnsi" w:hAnsiTheme="minorHAnsi" w:cstheme="minorHAnsi"/>
          <w:spacing w:val="-10"/>
          <w:sz w:val="20"/>
          <w:szCs w:val="20"/>
        </w:rPr>
        <w:t xml:space="preserve"> </w:t>
      </w:r>
      <w:r>
        <w:rPr>
          <w:rFonts w:asciiTheme="minorHAnsi" w:hAnsiTheme="minorHAnsi" w:cstheme="minorHAnsi"/>
          <w:sz w:val="20"/>
          <w:szCs w:val="20"/>
        </w:rPr>
        <w:t>para</w:t>
      </w:r>
      <w:r>
        <w:rPr>
          <w:rFonts w:asciiTheme="minorHAnsi" w:hAnsiTheme="minorHAnsi" w:cstheme="minorHAnsi"/>
          <w:spacing w:val="-9"/>
          <w:sz w:val="20"/>
          <w:szCs w:val="20"/>
        </w:rPr>
        <w:t xml:space="preserve"> </w:t>
      </w:r>
      <w:r>
        <w:rPr>
          <w:rFonts w:asciiTheme="minorHAnsi" w:hAnsiTheme="minorHAnsi" w:cstheme="minorHAnsi"/>
          <w:sz w:val="20"/>
          <w:szCs w:val="20"/>
        </w:rPr>
        <w:t>ejercer</w:t>
      </w:r>
      <w:r>
        <w:rPr>
          <w:rFonts w:asciiTheme="minorHAnsi" w:hAnsiTheme="minorHAnsi" w:cstheme="minorHAnsi"/>
          <w:spacing w:val="-9"/>
          <w:sz w:val="20"/>
          <w:szCs w:val="20"/>
        </w:rPr>
        <w:t xml:space="preserve"> </w:t>
      </w:r>
      <w:r>
        <w:rPr>
          <w:rFonts w:asciiTheme="minorHAnsi" w:hAnsiTheme="minorHAnsi" w:cstheme="minorHAnsi"/>
          <w:sz w:val="20"/>
          <w:szCs w:val="20"/>
        </w:rPr>
        <w:t>la</w:t>
      </w:r>
      <w:r>
        <w:rPr>
          <w:rFonts w:asciiTheme="minorHAnsi" w:hAnsiTheme="minorHAnsi" w:cstheme="minorHAnsi"/>
          <w:spacing w:val="-7"/>
          <w:sz w:val="20"/>
          <w:szCs w:val="20"/>
        </w:rPr>
        <w:t xml:space="preserve"> </w:t>
      </w:r>
      <w:r>
        <w:rPr>
          <w:rFonts w:asciiTheme="minorHAnsi" w:hAnsiTheme="minorHAnsi" w:cstheme="minorHAnsi"/>
          <w:sz w:val="20"/>
          <w:szCs w:val="20"/>
        </w:rPr>
        <w:t>función</w:t>
      </w:r>
      <w:r>
        <w:rPr>
          <w:rFonts w:asciiTheme="minorHAnsi" w:hAnsiTheme="minorHAnsi" w:cstheme="minorHAnsi"/>
          <w:spacing w:val="-9"/>
          <w:sz w:val="20"/>
          <w:szCs w:val="20"/>
        </w:rPr>
        <w:t xml:space="preserve"> </w:t>
      </w:r>
      <w:r>
        <w:rPr>
          <w:rFonts w:asciiTheme="minorHAnsi" w:hAnsiTheme="minorHAnsi" w:cstheme="minorHAnsi"/>
          <w:sz w:val="20"/>
          <w:szCs w:val="20"/>
        </w:rPr>
        <w:t>de</w:t>
      </w:r>
      <w:r>
        <w:rPr>
          <w:rFonts w:asciiTheme="minorHAnsi" w:hAnsiTheme="minorHAnsi" w:cstheme="minorHAnsi"/>
          <w:spacing w:val="-9"/>
          <w:sz w:val="20"/>
          <w:szCs w:val="20"/>
        </w:rPr>
        <w:t xml:space="preserve"> </w:t>
      </w:r>
      <w:r>
        <w:rPr>
          <w:rFonts w:asciiTheme="minorHAnsi" w:hAnsiTheme="minorHAnsi" w:cstheme="minorHAnsi"/>
          <w:sz w:val="20"/>
          <w:szCs w:val="20"/>
        </w:rPr>
        <w:t>residente</w:t>
      </w:r>
      <w:r>
        <w:rPr>
          <w:rFonts w:asciiTheme="minorHAnsi" w:hAnsiTheme="minorHAnsi" w:cstheme="minorHAnsi"/>
          <w:spacing w:val="-9"/>
          <w:sz w:val="20"/>
          <w:szCs w:val="20"/>
        </w:rPr>
        <w:t xml:space="preserve"> </w:t>
      </w:r>
      <w:r>
        <w:rPr>
          <w:rFonts w:asciiTheme="minorHAnsi" w:hAnsiTheme="minorHAnsi" w:cstheme="minorHAnsi"/>
          <w:sz w:val="20"/>
          <w:szCs w:val="20"/>
        </w:rPr>
        <w:t>de</w:t>
      </w:r>
      <w:r>
        <w:rPr>
          <w:rFonts w:asciiTheme="minorHAnsi" w:hAnsiTheme="minorHAnsi" w:cstheme="minorHAnsi"/>
          <w:spacing w:val="-7"/>
          <w:sz w:val="20"/>
          <w:szCs w:val="20"/>
        </w:rPr>
        <w:t xml:space="preserve"> </w:t>
      </w:r>
      <w:r>
        <w:rPr>
          <w:rFonts w:asciiTheme="minorHAnsi" w:hAnsiTheme="minorHAnsi" w:cstheme="minorHAnsi"/>
          <w:sz w:val="20"/>
          <w:szCs w:val="20"/>
        </w:rPr>
        <w:t>obra,</w:t>
      </w:r>
      <w:r>
        <w:rPr>
          <w:rFonts w:asciiTheme="minorHAnsi" w:hAnsiTheme="minorHAnsi" w:cstheme="minorHAnsi"/>
          <w:spacing w:val="-10"/>
          <w:sz w:val="20"/>
          <w:szCs w:val="20"/>
        </w:rPr>
        <w:t xml:space="preserve"> </w:t>
      </w:r>
      <w:r>
        <w:rPr>
          <w:rFonts w:asciiTheme="minorHAnsi" w:hAnsiTheme="minorHAnsi" w:cstheme="minorHAnsi"/>
          <w:sz w:val="20"/>
          <w:szCs w:val="20"/>
        </w:rPr>
        <w:t>y</w:t>
      </w:r>
      <w:r>
        <w:rPr>
          <w:rFonts w:asciiTheme="minorHAnsi" w:hAnsiTheme="minorHAnsi" w:cstheme="minorHAnsi"/>
          <w:spacing w:val="-10"/>
          <w:sz w:val="20"/>
          <w:szCs w:val="20"/>
        </w:rPr>
        <w:t xml:space="preserve"> </w:t>
      </w:r>
      <w:r>
        <w:rPr>
          <w:rFonts w:asciiTheme="minorHAnsi" w:hAnsiTheme="minorHAnsi" w:cstheme="minorHAnsi"/>
          <w:sz w:val="20"/>
          <w:szCs w:val="20"/>
        </w:rPr>
        <w:t>tiene</w:t>
      </w:r>
      <w:r>
        <w:rPr>
          <w:rFonts w:asciiTheme="minorHAnsi" w:hAnsiTheme="minorHAnsi" w:cstheme="minorHAnsi"/>
          <w:spacing w:val="-7"/>
          <w:sz w:val="20"/>
          <w:szCs w:val="20"/>
        </w:rPr>
        <w:t xml:space="preserve"> </w:t>
      </w:r>
      <w:r>
        <w:rPr>
          <w:rFonts w:asciiTheme="minorHAnsi" w:hAnsiTheme="minorHAnsi" w:cstheme="minorHAnsi"/>
          <w:sz w:val="20"/>
          <w:szCs w:val="20"/>
        </w:rPr>
        <w:t>las</w:t>
      </w:r>
      <w:r>
        <w:rPr>
          <w:rFonts w:asciiTheme="minorHAnsi" w:hAnsiTheme="minorHAnsi" w:cstheme="minorHAnsi"/>
          <w:spacing w:val="-7"/>
          <w:sz w:val="20"/>
          <w:szCs w:val="20"/>
        </w:rPr>
        <w:t xml:space="preserve"> </w:t>
      </w:r>
      <w:r>
        <w:rPr>
          <w:rFonts w:asciiTheme="minorHAnsi" w:hAnsiTheme="minorHAnsi" w:cstheme="minorHAnsi"/>
          <w:sz w:val="20"/>
          <w:szCs w:val="20"/>
        </w:rPr>
        <w:t xml:space="preserve">siguientes </w:t>
      </w:r>
      <w:r>
        <w:rPr>
          <w:rFonts w:asciiTheme="minorHAnsi" w:hAnsiTheme="minorHAnsi" w:cstheme="minorHAnsi"/>
          <w:spacing w:val="-2"/>
          <w:sz w:val="20"/>
          <w:szCs w:val="20"/>
        </w:rPr>
        <w:t>facultades:</w:t>
      </w:r>
    </w:p>
    <w:p w14:paraId="13C50199" w14:textId="77777777" w:rsidR="005A4547" w:rsidRDefault="005A4547" w:rsidP="005A4547">
      <w:pPr>
        <w:pStyle w:val="Textoindependiente"/>
        <w:rPr>
          <w:rFonts w:asciiTheme="minorHAnsi" w:hAnsiTheme="minorHAnsi" w:cstheme="minorHAnsi"/>
          <w:sz w:val="20"/>
          <w:szCs w:val="20"/>
        </w:rPr>
      </w:pPr>
    </w:p>
    <w:p w14:paraId="07DB05B5" w14:textId="77777777" w:rsidR="005A4547" w:rsidRDefault="005A4547" w:rsidP="005A4547">
      <w:pPr>
        <w:pStyle w:val="Prrafodelista"/>
        <w:widowControl w:val="0"/>
        <w:numPr>
          <w:ilvl w:val="1"/>
          <w:numId w:val="70"/>
        </w:numPr>
        <w:tabs>
          <w:tab w:val="left" w:pos="1967"/>
        </w:tabs>
        <w:autoSpaceDE w:val="0"/>
        <w:autoSpaceDN w:val="0"/>
        <w:spacing w:after="0" w:line="240" w:lineRule="auto"/>
        <w:ind w:right="147"/>
        <w:jc w:val="both"/>
        <w:rPr>
          <w:rFonts w:cstheme="minorHAnsi"/>
          <w:sz w:val="20"/>
          <w:szCs w:val="20"/>
        </w:rPr>
      </w:pPr>
      <w:r>
        <w:rPr>
          <w:rFonts w:cstheme="minorHAnsi"/>
          <w:sz w:val="20"/>
          <w:szCs w:val="20"/>
        </w:rPr>
        <w:t>Registrar asientos en el cuaderno de obra digital, de acuerdo con las autorizaciones otorgadas a su perfil.</w:t>
      </w:r>
    </w:p>
    <w:p w14:paraId="7876A0EE" w14:textId="77777777" w:rsidR="005A4547" w:rsidRDefault="005A4547" w:rsidP="005A4547">
      <w:pPr>
        <w:pStyle w:val="Prrafodelista"/>
        <w:widowControl w:val="0"/>
        <w:numPr>
          <w:ilvl w:val="1"/>
          <w:numId w:val="70"/>
        </w:numPr>
        <w:tabs>
          <w:tab w:val="left" w:pos="1967"/>
        </w:tabs>
        <w:autoSpaceDE w:val="0"/>
        <w:autoSpaceDN w:val="0"/>
        <w:spacing w:before="122" w:after="0" w:line="240" w:lineRule="auto"/>
        <w:ind w:right="147"/>
        <w:jc w:val="both"/>
        <w:rPr>
          <w:rFonts w:cstheme="minorHAnsi"/>
          <w:sz w:val="20"/>
          <w:szCs w:val="20"/>
        </w:rPr>
      </w:pPr>
      <w:r>
        <w:rPr>
          <w:rFonts w:cstheme="minorHAnsi"/>
          <w:sz w:val="20"/>
          <w:szCs w:val="20"/>
        </w:rPr>
        <w:t>Acceder a la información registrada en el cuaderno de obra digital, de acuerdo con las autorizaciones otorgadas a su perfil.</w:t>
      </w:r>
    </w:p>
    <w:p w14:paraId="7A08C2CB" w14:textId="77777777" w:rsidR="005A4547" w:rsidRDefault="005A4547" w:rsidP="005A4547">
      <w:pPr>
        <w:pStyle w:val="Textoindependiente"/>
        <w:spacing w:before="2"/>
        <w:rPr>
          <w:rFonts w:asciiTheme="minorHAnsi" w:hAnsiTheme="minorHAnsi" w:cstheme="minorHAnsi"/>
          <w:sz w:val="20"/>
          <w:szCs w:val="20"/>
        </w:rPr>
      </w:pPr>
    </w:p>
    <w:p w14:paraId="3D25DB29" w14:textId="77777777" w:rsidR="005A4547" w:rsidRDefault="005A4547" w:rsidP="005A4547">
      <w:pPr>
        <w:pStyle w:val="Ttulo2"/>
        <w:numPr>
          <w:ilvl w:val="0"/>
          <w:numId w:val="70"/>
        </w:numPr>
        <w:tabs>
          <w:tab w:val="left" w:pos="1605"/>
        </w:tabs>
        <w:ind w:left="1605" w:hanging="358"/>
        <w:rPr>
          <w:rFonts w:asciiTheme="minorHAnsi" w:hAnsiTheme="minorHAnsi" w:cstheme="minorHAnsi"/>
          <w:sz w:val="20"/>
          <w:szCs w:val="20"/>
        </w:rPr>
      </w:pPr>
      <w:r>
        <w:rPr>
          <w:rFonts w:asciiTheme="minorHAnsi" w:hAnsiTheme="minorHAnsi" w:cstheme="minorHAnsi"/>
          <w:sz w:val="20"/>
          <w:szCs w:val="20"/>
        </w:rPr>
        <w:t>Administrador</w:t>
      </w:r>
      <w:r>
        <w:rPr>
          <w:rFonts w:asciiTheme="minorHAnsi" w:hAnsiTheme="minorHAnsi" w:cstheme="minorHAnsi"/>
          <w:spacing w:val="-4"/>
          <w:sz w:val="20"/>
          <w:szCs w:val="20"/>
        </w:rPr>
        <w:t xml:space="preserve"> </w:t>
      </w:r>
      <w:r>
        <w:rPr>
          <w:rFonts w:asciiTheme="minorHAnsi" w:hAnsiTheme="minorHAnsi" w:cstheme="minorHAnsi"/>
          <w:sz w:val="20"/>
          <w:szCs w:val="20"/>
        </w:rPr>
        <w:t xml:space="preserve">de </w:t>
      </w:r>
      <w:r>
        <w:rPr>
          <w:rFonts w:asciiTheme="minorHAnsi" w:hAnsiTheme="minorHAnsi" w:cstheme="minorHAnsi"/>
          <w:spacing w:val="-4"/>
          <w:sz w:val="20"/>
          <w:szCs w:val="20"/>
        </w:rPr>
        <w:t>Obra designado por el FOSPIBAY.</w:t>
      </w:r>
    </w:p>
    <w:p w14:paraId="70557FA5" w14:textId="77777777" w:rsidR="005A4547" w:rsidRDefault="005A4547" w:rsidP="005A4547">
      <w:pPr>
        <w:pStyle w:val="Textoindependiente"/>
        <w:spacing w:before="292"/>
        <w:ind w:left="1607" w:right="140"/>
        <w:jc w:val="both"/>
        <w:rPr>
          <w:rFonts w:asciiTheme="minorHAnsi" w:hAnsiTheme="minorHAnsi" w:cstheme="minorHAnsi"/>
          <w:sz w:val="20"/>
          <w:szCs w:val="20"/>
        </w:rPr>
      </w:pPr>
      <w:r>
        <w:rPr>
          <w:rFonts w:asciiTheme="minorHAnsi" w:hAnsiTheme="minorHAnsi" w:cstheme="minorHAnsi"/>
          <w:sz w:val="20"/>
          <w:szCs w:val="20"/>
        </w:rPr>
        <w:t>Es el profesional, funcionario o servidor del FOSPIBAY expresamente designado</w:t>
      </w:r>
      <w:r>
        <w:rPr>
          <w:rFonts w:asciiTheme="minorHAnsi" w:hAnsiTheme="minorHAnsi" w:cstheme="minorHAnsi"/>
          <w:spacing w:val="-3"/>
          <w:sz w:val="20"/>
          <w:szCs w:val="20"/>
        </w:rPr>
        <w:t xml:space="preserve"> </w:t>
      </w:r>
      <w:r>
        <w:rPr>
          <w:rFonts w:asciiTheme="minorHAnsi" w:hAnsiTheme="minorHAnsi" w:cstheme="minorHAnsi"/>
          <w:sz w:val="20"/>
          <w:szCs w:val="20"/>
        </w:rPr>
        <w:t>para</w:t>
      </w:r>
      <w:r>
        <w:rPr>
          <w:rFonts w:asciiTheme="minorHAnsi" w:hAnsiTheme="minorHAnsi" w:cstheme="minorHAnsi"/>
          <w:spacing w:val="-3"/>
          <w:sz w:val="20"/>
          <w:szCs w:val="20"/>
        </w:rPr>
        <w:t xml:space="preserve"> </w:t>
      </w:r>
      <w:r>
        <w:rPr>
          <w:rFonts w:asciiTheme="minorHAnsi" w:hAnsiTheme="minorHAnsi" w:cstheme="minorHAnsi"/>
          <w:sz w:val="20"/>
          <w:szCs w:val="20"/>
        </w:rPr>
        <w:t>ejercer</w:t>
      </w:r>
      <w:r>
        <w:rPr>
          <w:rFonts w:asciiTheme="minorHAnsi" w:hAnsiTheme="minorHAnsi" w:cstheme="minorHAnsi"/>
          <w:spacing w:val="-3"/>
          <w:sz w:val="20"/>
          <w:szCs w:val="20"/>
        </w:rPr>
        <w:t xml:space="preserve"> </w:t>
      </w:r>
      <w:r>
        <w:rPr>
          <w:rFonts w:asciiTheme="minorHAnsi" w:hAnsiTheme="minorHAnsi" w:cstheme="minorHAnsi"/>
          <w:sz w:val="20"/>
          <w:szCs w:val="20"/>
        </w:rPr>
        <w:t>la</w:t>
      </w:r>
      <w:r>
        <w:rPr>
          <w:rFonts w:asciiTheme="minorHAnsi" w:hAnsiTheme="minorHAnsi" w:cstheme="minorHAnsi"/>
          <w:spacing w:val="-3"/>
          <w:sz w:val="20"/>
          <w:szCs w:val="20"/>
        </w:rPr>
        <w:t xml:space="preserve"> </w:t>
      </w:r>
      <w:r>
        <w:rPr>
          <w:rFonts w:asciiTheme="minorHAnsi" w:hAnsiTheme="minorHAnsi" w:cstheme="minorHAnsi"/>
          <w:sz w:val="20"/>
          <w:szCs w:val="20"/>
        </w:rPr>
        <w:t>función</w:t>
      </w:r>
      <w:r>
        <w:rPr>
          <w:rFonts w:asciiTheme="minorHAnsi" w:hAnsiTheme="minorHAnsi" w:cstheme="minorHAnsi"/>
          <w:spacing w:val="-3"/>
          <w:sz w:val="20"/>
          <w:szCs w:val="20"/>
        </w:rPr>
        <w:t xml:space="preserve"> </w:t>
      </w:r>
      <w:r>
        <w:rPr>
          <w:rFonts w:asciiTheme="minorHAnsi" w:hAnsiTheme="minorHAnsi" w:cstheme="minorHAnsi"/>
          <w:sz w:val="20"/>
          <w:szCs w:val="20"/>
        </w:rPr>
        <w:t>de</w:t>
      </w:r>
      <w:r>
        <w:rPr>
          <w:rFonts w:asciiTheme="minorHAnsi" w:hAnsiTheme="minorHAnsi" w:cstheme="minorHAnsi"/>
          <w:spacing w:val="-4"/>
          <w:sz w:val="20"/>
          <w:szCs w:val="20"/>
        </w:rPr>
        <w:t xml:space="preserve"> </w:t>
      </w:r>
      <w:r>
        <w:rPr>
          <w:rFonts w:asciiTheme="minorHAnsi" w:hAnsiTheme="minorHAnsi" w:cstheme="minorHAnsi"/>
          <w:sz w:val="20"/>
          <w:szCs w:val="20"/>
        </w:rPr>
        <w:t>inspector</w:t>
      </w:r>
      <w:r>
        <w:rPr>
          <w:rFonts w:asciiTheme="minorHAnsi" w:hAnsiTheme="minorHAnsi" w:cstheme="minorHAnsi"/>
          <w:spacing w:val="-2"/>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obra,</w:t>
      </w:r>
      <w:r>
        <w:rPr>
          <w:rFonts w:asciiTheme="minorHAnsi" w:hAnsiTheme="minorHAnsi" w:cstheme="minorHAnsi"/>
          <w:spacing w:val="-3"/>
          <w:sz w:val="20"/>
          <w:szCs w:val="20"/>
        </w:rPr>
        <w:t xml:space="preserve"> </w:t>
      </w:r>
      <w:r>
        <w:rPr>
          <w:rFonts w:asciiTheme="minorHAnsi" w:hAnsiTheme="minorHAnsi" w:cstheme="minorHAnsi"/>
          <w:sz w:val="20"/>
          <w:szCs w:val="20"/>
        </w:rPr>
        <w:t>y</w:t>
      </w:r>
      <w:r>
        <w:rPr>
          <w:rFonts w:asciiTheme="minorHAnsi" w:hAnsiTheme="minorHAnsi" w:cstheme="minorHAnsi"/>
          <w:spacing w:val="-5"/>
          <w:sz w:val="20"/>
          <w:szCs w:val="20"/>
        </w:rPr>
        <w:t xml:space="preserve"> </w:t>
      </w:r>
      <w:r>
        <w:rPr>
          <w:rFonts w:asciiTheme="minorHAnsi" w:hAnsiTheme="minorHAnsi" w:cstheme="minorHAnsi"/>
          <w:sz w:val="20"/>
          <w:szCs w:val="20"/>
        </w:rPr>
        <w:t>tiene</w:t>
      </w:r>
      <w:r>
        <w:rPr>
          <w:rFonts w:asciiTheme="minorHAnsi" w:hAnsiTheme="minorHAnsi" w:cstheme="minorHAnsi"/>
          <w:spacing w:val="-2"/>
          <w:sz w:val="20"/>
          <w:szCs w:val="20"/>
        </w:rPr>
        <w:t xml:space="preserve"> </w:t>
      </w:r>
      <w:r>
        <w:rPr>
          <w:rFonts w:asciiTheme="minorHAnsi" w:hAnsiTheme="minorHAnsi" w:cstheme="minorHAnsi"/>
          <w:sz w:val="20"/>
          <w:szCs w:val="20"/>
        </w:rPr>
        <w:t>las siguientes facultades</w:t>
      </w:r>
      <w:r>
        <w:rPr>
          <w:rFonts w:asciiTheme="minorHAnsi" w:hAnsiTheme="minorHAnsi" w:cstheme="minorHAnsi"/>
          <w:spacing w:val="-2"/>
          <w:sz w:val="20"/>
          <w:szCs w:val="20"/>
        </w:rPr>
        <w:t>:</w:t>
      </w:r>
    </w:p>
    <w:p w14:paraId="1B0ECF49" w14:textId="77777777" w:rsidR="005A4547" w:rsidRDefault="005A4547" w:rsidP="005A4547">
      <w:pPr>
        <w:pStyle w:val="Textoindependiente"/>
        <w:rPr>
          <w:rFonts w:asciiTheme="minorHAnsi" w:hAnsiTheme="minorHAnsi" w:cstheme="minorHAnsi"/>
          <w:sz w:val="20"/>
          <w:szCs w:val="20"/>
        </w:rPr>
      </w:pPr>
    </w:p>
    <w:p w14:paraId="2232DE31" w14:textId="77777777" w:rsidR="005A4547" w:rsidRDefault="005A4547" w:rsidP="005A4547">
      <w:pPr>
        <w:pStyle w:val="Prrafodelista"/>
        <w:widowControl w:val="0"/>
        <w:numPr>
          <w:ilvl w:val="1"/>
          <w:numId w:val="70"/>
        </w:numPr>
        <w:tabs>
          <w:tab w:val="left" w:pos="1967"/>
        </w:tabs>
        <w:autoSpaceDE w:val="0"/>
        <w:autoSpaceDN w:val="0"/>
        <w:spacing w:after="0" w:line="240" w:lineRule="auto"/>
        <w:ind w:right="140"/>
        <w:jc w:val="both"/>
        <w:rPr>
          <w:rFonts w:cstheme="minorHAnsi"/>
          <w:sz w:val="20"/>
          <w:szCs w:val="20"/>
        </w:rPr>
      </w:pPr>
      <w:r>
        <w:rPr>
          <w:rFonts w:cstheme="minorHAnsi"/>
          <w:sz w:val="20"/>
          <w:szCs w:val="20"/>
        </w:rPr>
        <w:lastRenderedPageBreak/>
        <w:t>Registrar asientos en el cuaderno de obra digital, de acuerdo con las autorizaciones otorgadas a su perfil.</w:t>
      </w:r>
    </w:p>
    <w:p w14:paraId="1482B9E5" w14:textId="77777777" w:rsidR="005A4547" w:rsidRDefault="005A4547" w:rsidP="005A4547">
      <w:pPr>
        <w:pStyle w:val="Prrafodelista"/>
        <w:widowControl w:val="0"/>
        <w:numPr>
          <w:ilvl w:val="1"/>
          <w:numId w:val="70"/>
        </w:numPr>
        <w:tabs>
          <w:tab w:val="left" w:pos="1967"/>
        </w:tabs>
        <w:autoSpaceDE w:val="0"/>
        <w:autoSpaceDN w:val="0"/>
        <w:spacing w:before="170" w:after="0" w:line="240" w:lineRule="auto"/>
        <w:ind w:right="147"/>
        <w:jc w:val="both"/>
        <w:rPr>
          <w:rFonts w:cstheme="minorHAnsi"/>
          <w:sz w:val="20"/>
          <w:szCs w:val="20"/>
        </w:rPr>
      </w:pPr>
      <w:r>
        <w:rPr>
          <w:rFonts w:cstheme="minorHAnsi"/>
          <w:sz w:val="20"/>
          <w:szCs w:val="20"/>
        </w:rPr>
        <w:t>Acceder a la información registrada en el cuaderno de obra digital, de acuerdo con las autorizaciones otorgadas a su perfil.</w:t>
      </w:r>
    </w:p>
    <w:p w14:paraId="76225397" w14:textId="77777777" w:rsidR="005A4547" w:rsidRDefault="005A4547" w:rsidP="005A4547">
      <w:pPr>
        <w:pStyle w:val="Textoindependiente"/>
        <w:spacing w:before="292"/>
        <w:rPr>
          <w:rFonts w:asciiTheme="minorHAnsi" w:hAnsiTheme="minorHAnsi" w:cstheme="minorHAnsi"/>
          <w:sz w:val="20"/>
          <w:szCs w:val="20"/>
        </w:rPr>
      </w:pPr>
    </w:p>
    <w:p w14:paraId="1DEDBA0C" w14:textId="77777777" w:rsidR="005A4547" w:rsidRDefault="005A4547" w:rsidP="005A4547">
      <w:pPr>
        <w:pStyle w:val="Ttulo2"/>
        <w:numPr>
          <w:ilvl w:val="0"/>
          <w:numId w:val="70"/>
        </w:numPr>
        <w:tabs>
          <w:tab w:val="left" w:pos="1605"/>
        </w:tabs>
        <w:ind w:left="1605" w:hanging="358"/>
        <w:rPr>
          <w:rFonts w:asciiTheme="minorHAnsi" w:hAnsiTheme="minorHAnsi" w:cstheme="minorHAnsi"/>
          <w:sz w:val="20"/>
          <w:szCs w:val="20"/>
        </w:rPr>
      </w:pPr>
      <w:r>
        <w:rPr>
          <w:rFonts w:asciiTheme="minorHAnsi" w:hAnsiTheme="minorHAnsi" w:cstheme="minorHAnsi"/>
          <w:sz w:val="20"/>
          <w:szCs w:val="20"/>
        </w:rPr>
        <w:t>Supervisor</w:t>
      </w:r>
      <w:r>
        <w:rPr>
          <w:rFonts w:asciiTheme="minorHAnsi" w:hAnsiTheme="minorHAnsi" w:cstheme="minorHAnsi"/>
          <w:spacing w:val="-2"/>
          <w:sz w:val="20"/>
          <w:szCs w:val="20"/>
        </w:rPr>
        <w:t xml:space="preserve"> </w:t>
      </w:r>
      <w:r>
        <w:rPr>
          <w:rFonts w:asciiTheme="minorHAnsi" w:hAnsiTheme="minorHAnsi" w:cstheme="minorHAnsi"/>
          <w:sz w:val="20"/>
          <w:szCs w:val="20"/>
        </w:rPr>
        <w:t>de</w:t>
      </w:r>
      <w:r>
        <w:rPr>
          <w:rFonts w:asciiTheme="minorHAnsi" w:hAnsiTheme="minorHAnsi" w:cstheme="minorHAnsi"/>
          <w:spacing w:val="-1"/>
          <w:sz w:val="20"/>
          <w:szCs w:val="20"/>
        </w:rPr>
        <w:t xml:space="preserve"> </w:t>
      </w:r>
      <w:r>
        <w:rPr>
          <w:rFonts w:asciiTheme="minorHAnsi" w:hAnsiTheme="minorHAnsi" w:cstheme="minorHAnsi"/>
          <w:spacing w:val="-4"/>
          <w:sz w:val="20"/>
          <w:szCs w:val="20"/>
        </w:rPr>
        <w:t>Obra</w:t>
      </w:r>
    </w:p>
    <w:p w14:paraId="4407314E" w14:textId="77777777" w:rsidR="005A4547" w:rsidRDefault="005A4547" w:rsidP="005A4547">
      <w:pPr>
        <w:pStyle w:val="Textoindependiente"/>
        <w:spacing w:before="2"/>
        <w:rPr>
          <w:rFonts w:asciiTheme="minorHAnsi" w:hAnsiTheme="minorHAnsi" w:cstheme="minorHAnsi"/>
          <w:b/>
          <w:sz w:val="20"/>
          <w:szCs w:val="20"/>
        </w:rPr>
      </w:pPr>
    </w:p>
    <w:p w14:paraId="62FB5A18" w14:textId="77777777" w:rsidR="005A4547" w:rsidRDefault="005A4547" w:rsidP="005A4547">
      <w:pPr>
        <w:pStyle w:val="Textoindependiente"/>
        <w:ind w:left="1607" w:right="144"/>
        <w:jc w:val="both"/>
        <w:rPr>
          <w:rFonts w:asciiTheme="minorHAnsi" w:hAnsiTheme="minorHAnsi" w:cstheme="minorHAnsi"/>
          <w:sz w:val="20"/>
          <w:szCs w:val="20"/>
        </w:rPr>
      </w:pPr>
      <w:r>
        <w:rPr>
          <w:rFonts w:asciiTheme="minorHAnsi" w:hAnsiTheme="minorHAnsi" w:cstheme="minorHAnsi"/>
          <w:sz w:val="20"/>
          <w:szCs w:val="20"/>
        </w:rPr>
        <w:t>Es el profesional colegiado, habilitado, especializado y contratado por el FOSPIBAY para supervisar la obra. En caso de que, el contratista sea</w:t>
      </w:r>
      <w:r>
        <w:rPr>
          <w:rFonts w:asciiTheme="minorHAnsi" w:hAnsiTheme="minorHAnsi" w:cstheme="minorHAnsi"/>
          <w:spacing w:val="-12"/>
          <w:sz w:val="20"/>
          <w:szCs w:val="20"/>
        </w:rPr>
        <w:t xml:space="preserve"> </w:t>
      </w:r>
      <w:r>
        <w:rPr>
          <w:rFonts w:asciiTheme="minorHAnsi" w:hAnsiTheme="minorHAnsi" w:cstheme="minorHAnsi"/>
          <w:sz w:val="20"/>
          <w:szCs w:val="20"/>
        </w:rPr>
        <w:t>una</w:t>
      </w:r>
      <w:r>
        <w:rPr>
          <w:rFonts w:asciiTheme="minorHAnsi" w:hAnsiTheme="minorHAnsi" w:cstheme="minorHAnsi"/>
          <w:spacing w:val="-14"/>
          <w:sz w:val="20"/>
          <w:szCs w:val="20"/>
        </w:rPr>
        <w:t xml:space="preserve"> </w:t>
      </w:r>
      <w:r>
        <w:rPr>
          <w:rFonts w:asciiTheme="minorHAnsi" w:hAnsiTheme="minorHAnsi" w:cstheme="minorHAnsi"/>
          <w:sz w:val="20"/>
          <w:szCs w:val="20"/>
        </w:rPr>
        <w:t>persona</w:t>
      </w:r>
      <w:r>
        <w:rPr>
          <w:rFonts w:asciiTheme="minorHAnsi" w:hAnsiTheme="minorHAnsi" w:cstheme="minorHAnsi"/>
          <w:spacing w:val="-12"/>
          <w:sz w:val="20"/>
          <w:szCs w:val="20"/>
        </w:rPr>
        <w:t xml:space="preserve"> </w:t>
      </w:r>
      <w:r>
        <w:rPr>
          <w:rFonts w:asciiTheme="minorHAnsi" w:hAnsiTheme="minorHAnsi" w:cstheme="minorHAnsi"/>
          <w:sz w:val="20"/>
          <w:szCs w:val="20"/>
        </w:rPr>
        <w:t>jurídica,</w:t>
      </w:r>
      <w:r>
        <w:rPr>
          <w:rFonts w:asciiTheme="minorHAnsi" w:hAnsiTheme="minorHAnsi" w:cstheme="minorHAnsi"/>
          <w:spacing w:val="-14"/>
          <w:sz w:val="20"/>
          <w:szCs w:val="20"/>
        </w:rPr>
        <w:t xml:space="preserve"> </w:t>
      </w:r>
      <w:r>
        <w:rPr>
          <w:rFonts w:asciiTheme="minorHAnsi" w:hAnsiTheme="minorHAnsi" w:cstheme="minorHAnsi"/>
          <w:sz w:val="20"/>
          <w:szCs w:val="20"/>
        </w:rPr>
        <w:t>esta</w:t>
      </w:r>
      <w:r>
        <w:rPr>
          <w:rFonts w:asciiTheme="minorHAnsi" w:hAnsiTheme="minorHAnsi" w:cstheme="minorHAnsi"/>
          <w:spacing w:val="-12"/>
          <w:sz w:val="20"/>
          <w:szCs w:val="20"/>
        </w:rPr>
        <w:t xml:space="preserve"> </w:t>
      </w:r>
      <w:r>
        <w:rPr>
          <w:rFonts w:asciiTheme="minorHAnsi" w:hAnsiTheme="minorHAnsi" w:cstheme="minorHAnsi"/>
          <w:sz w:val="20"/>
          <w:szCs w:val="20"/>
        </w:rPr>
        <w:t>designa</w:t>
      </w:r>
      <w:r>
        <w:rPr>
          <w:rFonts w:asciiTheme="minorHAnsi" w:hAnsiTheme="minorHAnsi" w:cstheme="minorHAnsi"/>
          <w:spacing w:val="-12"/>
          <w:sz w:val="20"/>
          <w:szCs w:val="20"/>
        </w:rPr>
        <w:t xml:space="preserve"> </w:t>
      </w:r>
      <w:r>
        <w:rPr>
          <w:rFonts w:asciiTheme="minorHAnsi" w:hAnsiTheme="minorHAnsi" w:cstheme="minorHAnsi"/>
          <w:sz w:val="20"/>
          <w:szCs w:val="20"/>
        </w:rPr>
        <w:t>a</w:t>
      </w:r>
      <w:r>
        <w:rPr>
          <w:rFonts w:asciiTheme="minorHAnsi" w:hAnsiTheme="minorHAnsi" w:cstheme="minorHAnsi"/>
          <w:spacing w:val="-12"/>
          <w:sz w:val="20"/>
          <w:szCs w:val="20"/>
        </w:rPr>
        <w:t xml:space="preserve"> </w:t>
      </w:r>
      <w:r>
        <w:rPr>
          <w:rFonts w:asciiTheme="minorHAnsi" w:hAnsiTheme="minorHAnsi" w:cstheme="minorHAnsi"/>
          <w:sz w:val="20"/>
          <w:szCs w:val="20"/>
        </w:rPr>
        <w:t>una</w:t>
      </w:r>
      <w:r>
        <w:rPr>
          <w:rFonts w:asciiTheme="minorHAnsi" w:hAnsiTheme="minorHAnsi" w:cstheme="minorHAnsi"/>
          <w:spacing w:val="-12"/>
          <w:sz w:val="20"/>
          <w:szCs w:val="20"/>
        </w:rPr>
        <w:t xml:space="preserve"> </w:t>
      </w:r>
      <w:r>
        <w:rPr>
          <w:rFonts w:asciiTheme="minorHAnsi" w:hAnsiTheme="minorHAnsi" w:cstheme="minorHAnsi"/>
          <w:sz w:val="20"/>
          <w:szCs w:val="20"/>
        </w:rPr>
        <w:t>persona</w:t>
      </w:r>
      <w:r>
        <w:rPr>
          <w:rFonts w:asciiTheme="minorHAnsi" w:hAnsiTheme="minorHAnsi" w:cstheme="minorHAnsi"/>
          <w:spacing w:val="-12"/>
          <w:sz w:val="20"/>
          <w:szCs w:val="20"/>
        </w:rPr>
        <w:t xml:space="preserve"> </w:t>
      </w:r>
      <w:r>
        <w:rPr>
          <w:rFonts w:asciiTheme="minorHAnsi" w:hAnsiTheme="minorHAnsi" w:cstheme="minorHAnsi"/>
          <w:sz w:val="20"/>
          <w:szCs w:val="20"/>
        </w:rPr>
        <w:t>natural</w:t>
      </w:r>
      <w:r>
        <w:rPr>
          <w:rFonts w:asciiTheme="minorHAnsi" w:hAnsiTheme="minorHAnsi" w:cstheme="minorHAnsi"/>
          <w:spacing w:val="-12"/>
          <w:sz w:val="20"/>
          <w:szCs w:val="20"/>
        </w:rPr>
        <w:t xml:space="preserve"> </w:t>
      </w:r>
      <w:r>
        <w:rPr>
          <w:rFonts w:asciiTheme="minorHAnsi" w:hAnsiTheme="minorHAnsi" w:cstheme="minorHAnsi"/>
          <w:sz w:val="20"/>
          <w:szCs w:val="20"/>
        </w:rPr>
        <w:t>como</w:t>
      </w:r>
      <w:r>
        <w:rPr>
          <w:rFonts w:asciiTheme="minorHAnsi" w:hAnsiTheme="minorHAnsi" w:cstheme="minorHAnsi"/>
          <w:spacing w:val="-12"/>
          <w:sz w:val="20"/>
          <w:szCs w:val="20"/>
        </w:rPr>
        <w:t xml:space="preserve"> </w:t>
      </w:r>
      <w:r>
        <w:rPr>
          <w:rFonts w:asciiTheme="minorHAnsi" w:hAnsiTheme="minorHAnsi" w:cstheme="minorHAnsi"/>
          <w:sz w:val="20"/>
          <w:szCs w:val="20"/>
        </w:rPr>
        <w:t>supervisor permanente de la obra. Dicho profesional tiene las siguientes facultades:</w:t>
      </w:r>
    </w:p>
    <w:p w14:paraId="5FBC45F9" w14:textId="77777777" w:rsidR="005A4547" w:rsidRDefault="005A4547" w:rsidP="005A4547">
      <w:pPr>
        <w:pStyle w:val="Textoindependiente"/>
        <w:rPr>
          <w:rFonts w:asciiTheme="minorHAnsi" w:hAnsiTheme="minorHAnsi" w:cstheme="minorHAnsi"/>
          <w:sz w:val="20"/>
          <w:szCs w:val="20"/>
        </w:rPr>
      </w:pPr>
    </w:p>
    <w:p w14:paraId="54D559F1" w14:textId="77777777" w:rsidR="005A4547" w:rsidRDefault="005A4547" w:rsidP="005A4547">
      <w:pPr>
        <w:pStyle w:val="Prrafodelista"/>
        <w:widowControl w:val="0"/>
        <w:numPr>
          <w:ilvl w:val="1"/>
          <w:numId w:val="70"/>
        </w:numPr>
        <w:tabs>
          <w:tab w:val="left" w:pos="1967"/>
        </w:tabs>
        <w:autoSpaceDE w:val="0"/>
        <w:autoSpaceDN w:val="0"/>
        <w:spacing w:after="0" w:line="240" w:lineRule="auto"/>
        <w:ind w:right="147"/>
        <w:jc w:val="both"/>
        <w:rPr>
          <w:rFonts w:cstheme="minorHAnsi"/>
          <w:sz w:val="20"/>
          <w:szCs w:val="20"/>
        </w:rPr>
      </w:pPr>
      <w:r>
        <w:rPr>
          <w:rFonts w:cstheme="minorHAnsi"/>
          <w:sz w:val="20"/>
          <w:szCs w:val="20"/>
        </w:rPr>
        <w:t>Registrar asientos en el cuaderno de obra digital, de acuerdo con las autorizaciones otorgadas a su perfil.</w:t>
      </w:r>
    </w:p>
    <w:p w14:paraId="17E84F64" w14:textId="77777777" w:rsidR="005A4547" w:rsidRDefault="005A4547" w:rsidP="005A4547">
      <w:pPr>
        <w:pStyle w:val="Prrafodelista"/>
        <w:widowControl w:val="0"/>
        <w:numPr>
          <w:ilvl w:val="1"/>
          <w:numId w:val="70"/>
        </w:numPr>
        <w:tabs>
          <w:tab w:val="left" w:pos="1967"/>
        </w:tabs>
        <w:autoSpaceDE w:val="0"/>
        <w:autoSpaceDN w:val="0"/>
        <w:spacing w:before="122" w:after="0" w:line="240" w:lineRule="auto"/>
        <w:ind w:right="147"/>
        <w:jc w:val="both"/>
        <w:rPr>
          <w:rFonts w:cstheme="minorHAnsi"/>
          <w:sz w:val="20"/>
          <w:szCs w:val="20"/>
        </w:rPr>
      </w:pPr>
      <w:r>
        <w:rPr>
          <w:rFonts w:cstheme="minorHAnsi"/>
          <w:sz w:val="20"/>
          <w:szCs w:val="20"/>
        </w:rPr>
        <w:t>Acceder a la información registrada en el cuaderno de obra digital, de acuerdo con las autorizaciones otorgadas a su perfil.</w:t>
      </w:r>
    </w:p>
    <w:p w14:paraId="463A64D4" w14:textId="77777777" w:rsidR="005A4547" w:rsidRDefault="005A4547" w:rsidP="005A4547">
      <w:pPr>
        <w:pStyle w:val="Ttulo2"/>
        <w:numPr>
          <w:ilvl w:val="0"/>
          <w:numId w:val="69"/>
        </w:numPr>
        <w:tabs>
          <w:tab w:val="left" w:pos="1607"/>
        </w:tabs>
        <w:spacing w:before="292"/>
        <w:ind w:left="1287" w:hanging="360"/>
        <w:rPr>
          <w:rFonts w:asciiTheme="minorHAnsi" w:hAnsiTheme="minorHAnsi" w:cstheme="minorHAnsi"/>
          <w:sz w:val="20"/>
          <w:szCs w:val="20"/>
        </w:rPr>
      </w:pPr>
      <w:r>
        <w:rPr>
          <w:rFonts w:asciiTheme="minorHAnsi" w:hAnsiTheme="minorHAnsi" w:cstheme="minorHAnsi"/>
          <w:sz w:val="20"/>
          <w:szCs w:val="20"/>
        </w:rPr>
        <w:t>Usuarios</w:t>
      </w:r>
      <w:r>
        <w:rPr>
          <w:rFonts w:asciiTheme="minorHAnsi" w:hAnsiTheme="minorHAnsi" w:cstheme="minorHAnsi"/>
          <w:spacing w:val="-5"/>
          <w:sz w:val="20"/>
          <w:szCs w:val="20"/>
        </w:rPr>
        <w:t xml:space="preserve"> </w:t>
      </w:r>
      <w:r>
        <w:rPr>
          <w:rFonts w:asciiTheme="minorHAnsi" w:hAnsiTheme="minorHAnsi" w:cstheme="minorHAnsi"/>
          <w:sz w:val="20"/>
          <w:szCs w:val="20"/>
        </w:rPr>
        <w:t>que acceden y</w:t>
      </w:r>
      <w:r>
        <w:rPr>
          <w:rFonts w:asciiTheme="minorHAnsi" w:hAnsiTheme="minorHAnsi" w:cstheme="minorHAnsi"/>
          <w:spacing w:val="-4"/>
          <w:sz w:val="20"/>
          <w:szCs w:val="20"/>
        </w:rPr>
        <w:t xml:space="preserve"> </w:t>
      </w:r>
      <w:r>
        <w:rPr>
          <w:rFonts w:asciiTheme="minorHAnsi" w:hAnsiTheme="minorHAnsi" w:cstheme="minorHAnsi"/>
          <w:sz w:val="20"/>
          <w:szCs w:val="20"/>
        </w:rPr>
        <w:t>visualizan</w:t>
      </w:r>
      <w:r>
        <w:rPr>
          <w:rFonts w:asciiTheme="minorHAnsi" w:hAnsiTheme="minorHAnsi" w:cstheme="minorHAnsi"/>
          <w:spacing w:val="-3"/>
          <w:sz w:val="20"/>
          <w:szCs w:val="20"/>
        </w:rPr>
        <w:t xml:space="preserve"> </w:t>
      </w:r>
      <w:r>
        <w:rPr>
          <w:rFonts w:asciiTheme="minorHAnsi" w:hAnsiTheme="minorHAnsi" w:cstheme="minorHAnsi"/>
          <w:sz w:val="20"/>
          <w:szCs w:val="20"/>
        </w:rPr>
        <w:t>el cuaderno</w:t>
      </w:r>
      <w:r>
        <w:rPr>
          <w:rFonts w:asciiTheme="minorHAnsi" w:hAnsiTheme="minorHAnsi" w:cstheme="minorHAnsi"/>
          <w:spacing w:val="-3"/>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obra</w:t>
      </w:r>
      <w:r>
        <w:rPr>
          <w:rFonts w:asciiTheme="minorHAnsi" w:hAnsiTheme="minorHAnsi" w:cstheme="minorHAnsi"/>
          <w:spacing w:val="-2"/>
          <w:sz w:val="20"/>
          <w:szCs w:val="20"/>
        </w:rPr>
        <w:t xml:space="preserve"> digital</w:t>
      </w:r>
    </w:p>
    <w:p w14:paraId="493AE704" w14:textId="77777777" w:rsidR="005A4547" w:rsidRDefault="005A4547" w:rsidP="005A4547">
      <w:pPr>
        <w:pStyle w:val="Textoindependiente"/>
        <w:spacing w:before="2"/>
        <w:rPr>
          <w:rFonts w:asciiTheme="minorHAnsi" w:hAnsiTheme="minorHAnsi" w:cstheme="minorHAnsi"/>
          <w:b/>
          <w:sz w:val="20"/>
          <w:szCs w:val="20"/>
        </w:rPr>
      </w:pPr>
    </w:p>
    <w:p w14:paraId="73BD61A9" w14:textId="77777777" w:rsidR="005A4547" w:rsidRDefault="005A4547" w:rsidP="005A4547">
      <w:pPr>
        <w:pStyle w:val="Textoindependiente"/>
        <w:ind w:left="1607" w:right="147"/>
        <w:jc w:val="both"/>
        <w:rPr>
          <w:rFonts w:asciiTheme="minorHAnsi" w:hAnsiTheme="minorHAnsi" w:cstheme="minorHAnsi"/>
          <w:sz w:val="20"/>
          <w:szCs w:val="20"/>
        </w:rPr>
      </w:pPr>
      <w:r>
        <w:rPr>
          <w:rFonts w:asciiTheme="minorHAnsi" w:hAnsiTheme="minorHAnsi" w:cstheme="minorHAnsi"/>
          <w:sz w:val="20"/>
          <w:szCs w:val="20"/>
        </w:rPr>
        <w:t>Los usuarios que pueden acceder y visualizar la información registrada en el cuaderno de obra digital, son los siguientes:</w:t>
      </w:r>
    </w:p>
    <w:p w14:paraId="43588F19" w14:textId="77777777" w:rsidR="005A4547" w:rsidRDefault="005A4547" w:rsidP="005A4547">
      <w:pPr>
        <w:pStyle w:val="Textoindependiente"/>
        <w:rPr>
          <w:rFonts w:asciiTheme="minorHAnsi" w:hAnsiTheme="minorHAnsi" w:cstheme="minorHAnsi"/>
          <w:sz w:val="20"/>
          <w:szCs w:val="20"/>
        </w:rPr>
      </w:pPr>
    </w:p>
    <w:p w14:paraId="377691EB" w14:textId="77777777" w:rsidR="005A4547" w:rsidRDefault="005A4547" w:rsidP="005A4547">
      <w:pPr>
        <w:pStyle w:val="Ttulo2"/>
        <w:numPr>
          <w:ilvl w:val="0"/>
          <w:numId w:val="71"/>
        </w:numPr>
        <w:tabs>
          <w:tab w:val="left" w:pos="1605"/>
        </w:tabs>
        <w:ind w:left="1605" w:hanging="358"/>
        <w:rPr>
          <w:rFonts w:asciiTheme="minorHAnsi" w:hAnsiTheme="minorHAnsi" w:cstheme="minorHAnsi"/>
          <w:sz w:val="20"/>
          <w:szCs w:val="20"/>
        </w:rPr>
      </w:pPr>
      <w:r>
        <w:rPr>
          <w:rFonts w:asciiTheme="minorHAnsi" w:hAnsiTheme="minorHAnsi" w:cstheme="minorHAnsi"/>
          <w:sz w:val="20"/>
          <w:szCs w:val="20"/>
        </w:rPr>
        <w:t>Usuarios autorizados por el FOSPIBAY</w:t>
      </w:r>
    </w:p>
    <w:p w14:paraId="5AC8A40F" w14:textId="77777777" w:rsidR="005A4547" w:rsidRDefault="005A4547" w:rsidP="005A4547">
      <w:pPr>
        <w:pStyle w:val="Textoindependiente"/>
        <w:rPr>
          <w:rFonts w:asciiTheme="minorHAnsi" w:hAnsiTheme="minorHAnsi" w:cstheme="minorHAnsi"/>
          <w:b/>
          <w:sz w:val="20"/>
          <w:szCs w:val="20"/>
        </w:rPr>
      </w:pPr>
    </w:p>
    <w:p w14:paraId="5E4ABC6C" w14:textId="77777777" w:rsidR="005A4547" w:rsidRDefault="005A4547" w:rsidP="005A4547">
      <w:pPr>
        <w:pStyle w:val="Textoindependiente"/>
        <w:ind w:left="1607" w:right="141"/>
        <w:jc w:val="both"/>
        <w:rPr>
          <w:rFonts w:asciiTheme="minorHAnsi" w:hAnsiTheme="minorHAnsi" w:cstheme="minorHAnsi"/>
          <w:sz w:val="20"/>
          <w:szCs w:val="20"/>
        </w:rPr>
      </w:pPr>
      <w:r>
        <w:rPr>
          <w:rFonts w:asciiTheme="minorHAnsi" w:hAnsiTheme="minorHAnsi" w:cstheme="minorHAnsi"/>
          <w:sz w:val="20"/>
          <w:szCs w:val="20"/>
        </w:rPr>
        <w:t>Es todo usuario que sea designado por el FOSPIBAY para</w:t>
      </w:r>
      <w:r>
        <w:rPr>
          <w:rFonts w:asciiTheme="minorHAnsi" w:hAnsiTheme="minorHAnsi" w:cstheme="minorHAnsi"/>
          <w:spacing w:val="-11"/>
          <w:sz w:val="20"/>
          <w:szCs w:val="20"/>
        </w:rPr>
        <w:t xml:space="preserve"> </w:t>
      </w:r>
      <w:r>
        <w:rPr>
          <w:rFonts w:asciiTheme="minorHAnsi" w:hAnsiTheme="minorHAnsi" w:cstheme="minorHAnsi"/>
          <w:sz w:val="20"/>
          <w:szCs w:val="20"/>
        </w:rPr>
        <w:t>realizar</w:t>
      </w:r>
      <w:r>
        <w:rPr>
          <w:rFonts w:asciiTheme="minorHAnsi" w:hAnsiTheme="minorHAnsi" w:cstheme="minorHAnsi"/>
          <w:spacing w:val="-9"/>
          <w:sz w:val="20"/>
          <w:szCs w:val="20"/>
        </w:rPr>
        <w:t xml:space="preserve"> </w:t>
      </w:r>
      <w:r>
        <w:rPr>
          <w:rFonts w:asciiTheme="minorHAnsi" w:hAnsiTheme="minorHAnsi" w:cstheme="minorHAnsi"/>
          <w:sz w:val="20"/>
          <w:szCs w:val="20"/>
        </w:rPr>
        <w:t>las</w:t>
      </w:r>
      <w:r>
        <w:rPr>
          <w:rFonts w:asciiTheme="minorHAnsi" w:hAnsiTheme="minorHAnsi" w:cstheme="minorHAnsi"/>
          <w:spacing w:val="-12"/>
          <w:sz w:val="20"/>
          <w:szCs w:val="20"/>
        </w:rPr>
        <w:t xml:space="preserve"> </w:t>
      </w:r>
      <w:r>
        <w:rPr>
          <w:rFonts w:asciiTheme="minorHAnsi" w:hAnsiTheme="minorHAnsi" w:cstheme="minorHAnsi"/>
          <w:sz w:val="20"/>
          <w:szCs w:val="20"/>
        </w:rPr>
        <w:t>labores</w:t>
      </w:r>
      <w:r>
        <w:rPr>
          <w:rFonts w:asciiTheme="minorHAnsi" w:hAnsiTheme="minorHAnsi" w:cstheme="minorHAnsi"/>
          <w:spacing w:val="-12"/>
          <w:sz w:val="20"/>
          <w:szCs w:val="20"/>
        </w:rPr>
        <w:t xml:space="preserve"> </w:t>
      </w:r>
      <w:r>
        <w:rPr>
          <w:rFonts w:asciiTheme="minorHAnsi" w:hAnsiTheme="minorHAnsi" w:cstheme="minorHAnsi"/>
          <w:sz w:val="20"/>
          <w:szCs w:val="20"/>
        </w:rPr>
        <w:t>de monitoreo, seguimiento de la obra, control y otros necesarios para la correcta ejecución de la obra.</w:t>
      </w:r>
    </w:p>
    <w:p w14:paraId="742B676E" w14:textId="77777777" w:rsidR="005A4547" w:rsidRDefault="005A4547" w:rsidP="005A4547">
      <w:pPr>
        <w:pStyle w:val="Textoindependiente"/>
        <w:spacing w:before="2"/>
        <w:rPr>
          <w:rFonts w:asciiTheme="minorHAnsi" w:hAnsiTheme="minorHAnsi" w:cstheme="minorHAnsi"/>
          <w:sz w:val="20"/>
          <w:szCs w:val="20"/>
        </w:rPr>
      </w:pPr>
    </w:p>
    <w:p w14:paraId="402BCBE4" w14:textId="77777777" w:rsidR="005A4547" w:rsidRDefault="005A4547" w:rsidP="005A4547">
      <w:pPr>
        <w:pStyle w:val="Textoindependiente"/>
        <w:rPr>
          <w:rFonts w:asciiTheme="minorHAnsi" w:hAnsiTheme="minorHAnsi" w:cstheme="minorHAnsi"/>
          <w:sz w:val="20"/>
          <w:szCs w:val="20"/>
        </w:rPr>
      </w:pPr>
    </w:p>
    <w:p w14:paraId="6B39B714" w14:textId="77777777" w:rsidR="005A4547" w:rsidRDefault="005A4547" w:rsidP="005A4547">
      <w:pPr>
        <w:pStyle w:val="Ttulo2"/>
        <w:numPr>
          <w:ilvl w:val="1"/>
          <w:numId w:val="68"/>
        </w:numPr>
        <w:tabs>
          <w:tab w:val="left" w:pos="1244"/>
        </w:tabs>
        <w:ind w:left="1244" w:hanging="563"/>
        <w:rPr>
          <w:rFonts w:asciiTheme="minorHAnsi" w:hAnsiTheme="minorHAnsi" w:cstheme="minorHAnsi"/>
          <w:sz w:val="20"/>
          <w:szCs w:val="20"/>
        </w:rPr>
      </w:pPr>
      <w:r>
        <w:rPr>
          <w:rFonts w:asciiTheme="minorHAnsi" w:hAnsiTheme="minorHAnsi" w:cstheme="minorHAnsi"/>
          <w:sz w:val="20"/>
          <w:szCs w:val="20"/>
        </w:rPr>
        <w:t>De</w:t>
      </w:r>
      <w:r>
        <w:rPr>
          <w:rFonts w:asciiTheme="minorHAnsi" w:hAnsiTheme="minorHAnsi" w:cstheme="minorHAnsi"/>
          <w:spacing w:val="-5"/>
          <w:sz w:val="20"/>
          <w:szCs w:val="20"/>
        </w:rPr>
        <w:t xml:space="preserve"> </w:t>
      </w:r>
      <w:r>
        <w:rPr>
          <w:rFonts w:asciiTheme="minorHAnsi" w:hAnsiTheme="minorHAnsi" w:cstheme="minorHAnsi"/>
          <w:sz w:val="20"/>
          <w:szCs w:val="20"/>
        </w:rPr>
        <w:t>la</w:t>
      </w:r>
      <w:r>
        <w:rPr>
          <w:rFonts w:asciiTheme="minorHAnsi" w:hAnsiTheme="minorHAnsi" w:cstheme="minorHAnsi"/>
          <w:spacing w:val="-1"/>
          <w:sz w:val="20"/>
          <w:szCs w:val="20"/>
        </w:rPr>
        <w:t xml:space="preserve"> </w:t>
      </w:r>
      <w:r>
        <w:rPr>
          <w:rFonts w:asciiTheme="minorHAnsi" w:hAnsiTheme="minorHAnsi" w:cstheme="minorHAnsi"/>
          <w:sz w:val="20"/>
          <w:szCs w:val="20"/>
        </w:rPr>
        <w:t>creación de</w:t>
      </w:r>
      <w:r>
        <w:rPr>
          <w:rFonts w:asciiTheme="minorHAnsi" w:hAnsiTheme="minorHAnsi" w:cstheme="minorHAnsi"/>
          <w:spacing w:val="-5"/>
          <w:sz w:val="20"/>
          <w:szCs w:val="20"/>
        </w:rPr>
        <w:t xml:space="preserve"> </w:t>
      </w:r>
      <w:r>
        <w:rPr>
          <w:rFonts w:asciiTheme="minorHAnsi" w:hAnsiTheme="minorHAnsi" w:cstheme="minorHAnsi"/>
          <w:sz w:val="20"/>
          <w:szCs w:val="20"/>
        </w:rPr>
        <w:t>los</w:t>
      </w:r>
      <w:r>
        <w:rPr>
          <w:rFonts w:asciiTheme="minorHAnsi" w:hAnsiTheme="minorHAnsi" w:cstheme="minorHAnsi"/>
          <w:spacing w:val="-2"/>
          <w:sz w:val="20"/>
          <w:szCs w:val="20"/>
        </w:rPr>
        <w:t xml:space="preserve"> </w:t>
      </w:r>
      <w:r>
        <w:rPr>
          <w:rFonts w:asciiTheme="minorHAnsi" w:hAnsiTheme="minorHAnsi" w:cstheme="minorHAnsi"/>
          <w:sz w:val="20"/>
          <w:szCs w:val="20"/>
        </w:rPr>
        <w:t>usuarios</w:t>
      </w:r>
      <w:r>
        <w:rPr>
          <w:rFonts w:asciiTheme="minorHAnsi" w:hAnsiTheme="minorHAnsi" w:cstheme="minorHAnsi"/>
          <w:spacing w:val="-2"/>
          <w:sz w:val="20"/>
          <w:szCs w:val="20"/>
        </w:rPr>
        <w:t xml:space="preserve"> </w:t>
      </w:r>
      <w:r>
        <w:rPr>
          <w:rFonts w:asciiTheme="minorHAnsi" w:hAnsiTheme="minorHAnsi" w:cstheme="minorHAnsi"/>
          <w:sz w:val="20"/>
          <w:szCs w:val="20"/>
        </w:rPr>
        <w:t>del cuaderno</w:t>
      </w:r>
      <w:r>
        <w:rPr>
          <w:rFonts w:asciiTheme="minorHAnsi" w:hAnsiTheme="minorHAnsi" w:cstheme="minorHAnsi"/>
          <w:spacing w:val="-4"/>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obra</w:t>
      </w:r>
      <w:r>
        <w:rPr>
          <w:rFonts w:asciiTheme="minorHAnsi" w:hAnsiTheme="minorHAnsi" w:cstheme="minorHAnsi"/>
          <w:spacing w:val="-2"/>
          <w:sz w:val="20"/>
          <w:szCs w:val="20"/>
        </w:rPr>
        <w:t xml:space="preserve"> digital</w:t>
      </w:r>
    </w:p>
    <w:p w14:paraId="20315E86" w14:textId="77777777" w:rsidR="005A4547" w:rsidRDefault="005A4547" w:rsidP="005A4547">
      <w:pPr>
        <w:pStyle w:val="Textoindependiente"/>
        <w:spacing w:before="2"/>
        <w:rPr>
          <w:rFonts w:asciiTheme="minorHAnsi" w:hAnsiTheme="minorHAnsi" w:cstheme="minorHAnsi"/>
          <w:sz w:val="20"/>
          <w:szCs w:val="20"/>
        </w:rPr>
      </w:pPr>
    </w:p>
    <w:p w14:paraId="2103EFA8" w14:textId="77777777" w:rsidR="005A4547" w:rsidRDefault="005A4547" w:rsidP="005A4547">
      <w:pPr>
        <w:pStyle w:val="Prrafodelista"/>
        <w:widowControl w:val="0"/>
        <w:numPr>
          <w:ilvl w:val="2"/>
          <w:numId w:val="72"/>
        </w:numPr>
        <w:tabs>
          <w:tab w:val="left" w:pos="1674"/>
        </w:tabs>
        <w:autoSpaceDE w:val="0"/>
        <w:autoSpaceDN w:val="0"/>
        <w:spacing w:after="0" w:line="240" w:lineRule="auto"/>
        <w:ind w:right="137"/>
        <w:jc w:val="both"/>
        <w:rPr>
          <w:rFonts w:cstheme="minorHAnsi"/>
          <w:sz w:val="20"/>
          <w:szCs w:val="20"/>
        </w:rPr>
      </w:pPr>
      <w:r>
        <w:rPr>
          <w:rFonts w:cstheme="minorHAnsi"/>
          <w:sz w:val="20"/>
          <w:szCs w:val="20"/>
        </w:rPr>
        <w:t>La</w:t>
      </w:r>
      <w:r>
        <w:rPr>
          <w:rFonts w:cstheme="minorHAnsi"/>
          <w:spacing w:val="-14"/>
          <w:sz w:val="20"/>
          <w:szCs w:val="20"/>
        </w:rPr>
        <w:t xml:space="preserve"> </w:t>
      </w:r>
      <w:r>
        <w:rPr>
          <w:rFonts w:cstheme="minorHAnsi"/>
          <w:sz w:val="20"/>
          <w:szCs w:val="20"/>
        </w:rPr>
        <w:t>creación</w:t>
      </w:r>
      <w:r>
        <w:rPr>
          <w:rFonts w:cstheme="minorHAnsi"/>
          <w:spacing w:val="-14"/>
          <w:sz w:val="20"/>
          <w:szCs w:val="20"/>
        </w:rPr>
        <w:t xml:space="preserve"> </w:t>
      </w:r>
      <w:r>
        <w:rPr>
          <w:rFonts w:cstheme="minorHAnsi"/>
          <w:sz w:val="20"/>
          <w:szCs w:val="20"/>
        </w:rPr>
        <w:t>de</w:t>
      </w:r>
      <w:r>
        <w:rPr>
          <w:rFonts w:cstheme="minorHAnsi"/>
          <w:spacing w:val="-13"/>
          <w:sz w:val="20"/>
          <w:szCs w:val="20"/>
        </w:rPr>
        <w:t xml:space="preserve"> </w:t>
      </w:r>
      <w:r>
        <w:rPr>
          <w:rFonts w:cstheme="minorHAnsi"/>
          <w:sz w:val="20"/>
          <w:szCs w:val="20"/>
        </w:rPr>
        <w:t>los</w:t>
      </w:r>
      <w:r>
        <w:rPr>
          <w:rFonts w:cstheme="minorHAnsi"/>
          <w:spacing w:val="-14"/>
          <w:sz w:val="20"/>
          <w:szCs w:val="20"/>
        </w:rPr>
        <w:t xml:space="preserve"> </w:t>
      </w:r>
      <w:r>
        <w:rPr>
          <w:rFonts w:cstheme="minorHAnsi"/>
          <w:sz w:val="20"/>
          <w:szCs w:val="20"/>
        </w:rPr>
        <w:t>usuarios:</w:t>
      </w:r>
      <w:r>
        <w:rPr>
          <w:rFonts w:cstheme="minorHAnsi"/>
          <w:spacing w:val="-12"/>
          <w:sz w:val="20"/>
          <w:szCs w:val="20"/>
        </w:rPr>
        <w:t xml:space="preserve"> </w:t>
      </w:r>
      <w:r>
        <w:rPr>
          <w:rFonts w:cstheme="minorHAnsi"/>
          <w:sz w:val="20"/>
          <w:szCs w:val="20"/>
        </w:rPr>
        <w:t>Residente</w:t>
      </w:r>
      <w:r>
        <w:rPr>
          <w:rFonts w:cstheme="minorHAnsi"/>
          <w:spacing w:val="-13"/>
          <w:sz w:val="20"/>
          <w:szCs w:val="20"/>
        </w:rPr>
        <w:t xml:space="preserve"> </w:t>
      </w:r>
      <w:r>
        <w:rPr>
          <w:rFonts w:cstheme="minorHAnsi"/>
          <w:sz w:val="20"/>
          <w:szCs w:val="20"/>
        </w:rPr>
        <w:t>de</w:t>
      </w:r>
      <w:r>
        <w:rPr>
          <w:rFonts w:cstheme="minorHAnsi"/>
          <w:spacing w:val="-14"/>
          <w:sz w:val="20"/>
          <w:szCs w:val="20"/>
        </w:rPr>
        <w:t xml:space="preserve"> </w:t>
      </w:r>
      <w:r>
        <w:rPr>
          <w:rFonts w:cstheme="minorHAnsi"/>
          <w:sz w:val="20"/>
          <w:szCs w:val="20"/>
        </w:rPr>
        <w:t>obra,</w:t>
      </w:r>
      <w:r>
        <w:rPr>
          <w:rFonts w:cstheme="minorHAnsi"/>
          <w:spacing w:val="-13"/>
          <w:sz w:val="20"/>
          <w:szCs w:val="20"/>
        </w:rPr>
        <w:t xml:space="preserve"> </w:t>
      </w:r>
      <w:r>
        <w:rPr>
          <w:rFonts w:cstheme="minorHAnsi"/>
          <w:sz w:val="20"/>
          <w:szCs w:val="20"/>
        </w:rPr>
        <w:t>Inspector</w:t>
      </w:r>
      <w:r>
        <w:rPr>
          <w:rFonts w:cstheme="minorHAnsi"/>
          <w:spacing w:val="-13"/>
          <w:sz w:val="20"/>
          <w:szCs w:val="20"/>
        </w:rPr>
        <w:t xml:space="preserve"> </w:t>
      </w:r>
      <w:r>
        <w:rPr>
          <w:rFonts w:cstheme="minorHAnsi"/>
          <w:sz w:val="20"/>
          <w:szCs w:val="20"/>
        </w:rPr>
        <w:t>de</w:t>
      </w:r>
      <w:r>
        <w:rPr>
          <w:rFonts w:cstheme="minorHAnsi"/>
          <w:spacing w:val="-14"/>
          <w:sz w:val="20"/>
          <w:szCs w:val="20"/>
        </w:rPr>
        <w:t xml:space="preserve"> </w:t>
      </w:r>
      <w:r>
        <w:rPr>
          <w:rFonts w:cstheme="minorHAnsi"/>
          <w:sz w:val="20"/>
          <w:szCs w:val="20"/>
        </w:rPr>
        <w:t>Obra,</w:t>
      </w:r>
      <w:r>
        <w:rPr>
          <w:rFonts w:cstheme="minorHAnsi"/>
          <w:spacing w:val="-14"/>
          <w:sz w:val="20"/>
          <w:szCs w:val="20"/>
        </w:rPr>
        <w:t xml:space="preserve"> </w:t>
      </w:r>
      <w:r>
        <w:rPr>
          <w:rFonts w:cstheme="minorHAnsi"/>
          <w:sz w:val="20"/>
          <w:szCs w:val="20"/>
        </w:rPr>
        <w:t>Supervisor de Obra y Usuarios autorizados por el FOSPIBAY, las realiza el Área de tecnologías de la información.</w:t>
      </w:r>
    </w:p>
    <w:p w14:paraId="2F0DC39E" w14:textId="77777777" w:rsidR="005A4547" w:rsidRDefault="005A4547" w:rsidP="005A4547">
      <w:pPr>
        <w:pStyle w:val="Prrafodelista"/>
        <w:widowControl w:val="0"/>
        <w:numPr>
          <w:ilvl w:val="2"/>
          <w:numId w:val="72"/>
        </w:numPr>
        <w:tabs>
          <w:tab w:val="left" w:pos="1674"/>
        </w:tabs>
        <w:autoSpaceDE w:val="0"/>
        <w:autoSpaceDN w:val="0"/>
        <w:spacing w:before="292" w:after="0" w:line="240" w:lineRule="auto"/>
        <w:ind w:right="144"/>
        <w:jc w:val="both"/>
        <w:rPr>
          <w:rFonts w:cstheme="minorHAnsi"/>
          <w:sz w:val="20"/>
          <w:szCs w:val="20"/>
        </w:rPr>
      </w:pPr>
      <w:r>
        <w:rPr>
          <w:rFonts w:cstheme="minorHAnsi"/>
          <w:sz w:val="20"/>
          <w:szCs w:val="20"/>
        </w:rPr>
        <w:t>Los perfiles de usuario señalados en el numeral</w:t>
      </w:r>
      <w:r>
        <w:rPr>
          <w:rFonts w:cstheme="minorHAnsi"/>
          <w:spacing w:val="-2"/>
          <w:sz w:val="20"/>
          <w:szCs w:val="20"/>
        </w:rPr>
        <w:t xml:space="preserve"> </w:t>
      </w:r>
      <w:r>
        <w:rPr>
          <w:rFonts w:cstheme="minorHAnsi"/>
          <w:sz w:val="20"/>
          <w:szCs w:val="20"/>
        </w:rPr>
        <w:t>precedente se asignan a</w:t>
      </w:r>
      <w:r>
        <w:rPr>
          <w:rFonts w:cstheme="minorHAnsi"/>
          <w:spacing w:val="-3"/>
          <w:sz w:val="20"/>
          <w:szCs w:val="20"/>
        </w:rPr>
        <w:t xml:space="preserve"> </w:t>
      </w:r>
      <w:r>
        <w:rPr>
          <w:rFonts w:cstheme="minorHAnsi"/>
          <w:sz w:val="20"/>
          <w:szCs w:val="20"/>
        </w:rPr>
        <w:t>los responsables</w:t>
      </w:r>
      <w:r>
        <w:rPr>
          <w:rFonts w:cstheme="minorHAnsi"/>
          <w:spacing w:val="-8"/>
          <w:sz w:val="20"/>
          <w:szCs w:val="20"/>
        </w:rPr>
        <w:t xml:space="preserve"> </w:t>
      </w:r>
      <w:r>
        <w:rPr>
          <w:rFonts w:cstheme="minorHAnsi"/>
          <w:sz w:val="20"/>
          <w:szCs w:val="20"/>
        </w:rPr>
        <w:t>de</w:t>
      </w:r>
      <w:r>
        <w:rPr>
          <w:rFonts w:cstheme="minorHAnsi"/>
          <w:spacing w:val="-8"/>
          <w:sz w:val="20"/>
          <w:szCs w:val="20"/>
        </w:rPr>
        <w:t xml:space="preserve"> </w:t>
      </w:r>
      <w:r>
        <w:rPr>
          <w:rFonts w:cstheme="minorHAnsi"/>
          <w:sz w:val="20"/>
          <w:szCs w:val="20"/>
        </w:rPr>
        <w:t>dicha</w:t>
      </w:r>
      <w:r>
        <w:rPr>
          <w:rFonts w:cstheme="minorHAnsi"/>
          <w:spacing w:val="-11"/>
          <w:sz w:val="20"/>
          <w:szCs w:val="20"/>
        </w:rPr>
        <w:t xml:space="preserve"> </w:t>
      </w:r>
      <w:r>
        <w:rPr>
          <w:rFonts w:cstheme="minorHAnsi"/>
          <w:sz w:val="20"/>
          <w:szCs w:val="20"/>
        </w:rPr>
        <w:t>función</w:t>
      </w:r>
      <w:r>
        <w:rPr>
          <w:rFonts w:cstheme="minorHAnsi"/>
          <w:spacing w:val="-7"/>
          <w:sz w:val="20"/>
          <w:szCs w:val="20"/>
        </w:rPr>
        <w:t xml:space="preserve"> </w:t>
      </w:r>
      <w:r>
        <w:rPr>
          <w:rFonts w:cstheme="minorHAnsi"/>
          <w:sz w:val="20"/>
          <w:szCs w:val="20"/>
        </w:rPr>
        <w:t>en</w:t>
      </w:r>
      <w:r>
        <w:rPr>
          <w:rFonts w:cstheme="minorHAnsi"/>
          <w:spacing w:val="-5"/>
          <w:sz w:val="20"/>
          <w:szCs w:val="20"/>
        </w:rPr>
        <w:t xml:space="preserve"> </w:t>
      </w:r>
      <w:r>
        <w:rPr>
          <w:rFonts w:cstheme="minorHAnsi"/>
          <w:sz w:val="20"/>
          <w:szCs w:val="20"/>
        </w:rPr>
        <w:t>cada</w:t>
      </w:r>
      <w:r>
        <w:rPr>
          <w:rFonts w:cstheme="minorHAnsi"/>
          <w:spacing w:val="-8"/>
          <w:sz w:val="20"/>
          <w:szCs w:val="20"/>
        </w:rPr>
        <w:t xml:space="preserve"> </w:t>
      </w:r>
      <w:r>
        <w:rPr>
          <w:rFonts w:cstheme="minorHAnsi"/>
          <w:sz w:val="20"/>
          <w:szCs w:val="20"/>
        </w:rPr>
        <w:t>contrato</w:t>
      </w:r>
      <w:r>
        <w:rPr>
          <w:rFonts w:cstheme="minorHAnsi"/>
          <w:spacing w:val="-8"/>
          <w:sz w:val="20"/>
          <w:szCs w:val="20"/>
        </w:rPr>
        <w:t xml:space="preserve"> </w:t>
      </w:r>
      <w:r>
        <w:rPr>
          <w:rFonts w:cstheme="minorHAnsi"/>
          <w:sz w:val="20"/>
          <w:szCs w:val="20"/>
        </w:rPr>
        <w:t>de</w:t>
      </w:r>
      <w:r>
        <w:rPr>
          <w:rFonts w:cstheme="minorHAnsi"/>
          <w:spacing w:val="-5"/>
          <w:sz w:val="20"/>
          <w:szCs w:val="20"/>
        </w:rPr>
        <w:t xml:space="preserve"> </w:t>
      </w:r>
      <w:r>
        <w:rPr>
          <w:rFonts w:cstheme="minorHAnsi"/>
          <w:sz w:val="20"/>
          <w:szCs w:val="20"/>
        </w:rPr>
        <w:t>ejecución y supervisión</w:t>
      </w:r>
      <w:r>
        <w:rPr>
          <w:rFonts w:cstheme="minorHAnsi"/>
          <w:spacing w:val="-9"/>
          <w:sz w:val="20"/>
          <w:szCs w:val="20"/>
        </w:rPr>
        <w:t xml:space="preserve"> </w:t>
      </w:r>
      <w:r>
        <w:rPr>
          <w:rFonts w:cstheme="minorHAnsi"/>
          <w:sz w:val="20"/>
          <w:szCs w:val="20"/>
        </w:rPr>
        <w:t>de</w:t>
      </w:r>
      <w:r>
        <w:rPr>
          <w:rFonts w:cstheme="minorHAnsi"/>
          <w:spacing w:val="-8"/>
          <w:sz w:val="20"/>
          <w:szCs w:val="20"/>
        </w:rPr>
        <w:t xml:space="preserve"> </w:t>
      </w:r>
      <w:r>
        <w:rPr>
          <w:rFonts w:cstheme="minorHAnsi"/>
          <w:sz w:val="20"/>
          <w:szCs w:val="20"/>
        </w:rPr>
        <w:t>obra,</w:t>
      </w:r>
      <w:r>
        <w:rPr>
          <w:rFonts w:cstheme="minorHAnsi"/>
          <w:spacing w:val="-8"/>
          <w:sz w:val="20"/>
          <w:szCs w:val="20"/>
        </w:rPr>
        <w:t xml:space="preserve"> </w:t>
      </w:r>
      <w:r>
        <w:rPr>
          <w:rFonts w:cstheme="minorHAnsi"/>
          <w:sz w:val="20"/>
          <w:szCs w:val="20"/>
        </w:rPr>
        <w:t xml:space="preserve">según su designación. Para dicho efecto, se debe verificar la documentación </w:t>
      </w:r>
      <w:proofErr w:type="spellStart"/>
      <w:r>
        <w:rPr>
          <w:rFonts w:cstheme="minorHAnsi"/>
          <w:sz w:val="20"/>
          <w:szCs w:val="20"/>
        </w:rPr>
        <w:t>sustentatoria</w:t>
      </w:r>
      <w:proofErr w:type="spellEnd"/>
      <w:r>
        <w:rPr>
          <w:rFonts w:cstheme="minorHAnsi"/>
          <w:sz w:val="20"/>
          <w:szCs w:val="20"/>
        </w:rPr>
        <w:t xml:space="preserve"> correspondiente.</w:t>
      </w:r>
    </w:p>
    <w:p w14:paraId="3E165818" w14:textId="77777777" w:rsidR="005A4547" w:rsidRDefault="005A4547" w:rsidP="005A4547">
      <w:pPr>
        <w:pStyle w:val="Textoindependiente"/>
        <w:spacing w:before="2"/>
        <w:rPr>
          <w:rFonts w:asciiTheme="minorHAnsi" w:hAnsiTheme="minorHAnsi" w:cstheme="minorHAnsi"/>
          <w:sz w:val="20"/>
          <w:szCs w:val="20"/>
        </w:rPr>
      </w:pPr>
    </w:p>
    <w:p w14:paraId="7A3E666F" w14:textId="77777777" w:rsidR="005A4547" w:rsidRDefault="005A4547" w:rsidP="005A4547">
      <w:pPr>
        <w:pStyle w:val="Prrafodelista"/>
        <w:widowControl w:val="0"/>
        <w:numPr>
          <w:ilvl w:val="2"/>
          <w:numId w:val="72"/>
        </w:numPr>
        <w:tabs>
          <w:tab w:val="left" w:pos="1674"/>
        </w:tabs>
        <w:autoSpaceDE w:val="0"/>
        <w:autoSpaceDN w:val="0"/>
        <w:spacing w:after="0" w:line="240" w:lineRule="auto"/>
        <w:ind w:right="146"/>
        <w:jc w:val="both"/>
        <w:rPr>
          <w:rFonts w:cstheme="minorHAnsi"/>
          <w:sz w:val="20"/>
          <w:szCs w:val="20"/>
        </w:rPr>
      </w:pPr>
      <w:r>
        <w:rPr>
          <w:rFonts w:cstheme="minorHAnsi"/>
          <w:sz w:val="20"/>
          <w:szCs w:val="20"/>
        </w:rPr>
        <w:t>Para crear los</w:t>
      </w:r>
      <w:r>
        <w:rPr>
          <w:rFonts w:cstheme="minorHAnsi"/>
          <w:spacing w:val="-1"/>
          <w:sz w:val="20"/>
          <w:szCs w:val="20"/>
        </w:rPr>
        <w:t xml:space="preserve"> </w:t>
      </w:r>
      <w:r>
        <w:rPr>
          <w:rFonts w:cstheme="minorHAnsi"/>
          <w:sz w:val="20"/>
          <w:szCs w:val="20"/>
        </w:rPr>
        <w:t>perfiles</w:t>
      </w:r>
      <w:r>
        <w:rPr>
          <w:rFonts w:cstheme="minorHAnsi"/>
          <w:spacing w:val="-2"/>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usuario</w:t>
      </w:r>
      <w:r>
        <w:rPr>
          <w:rFonts w:cstheme="minorHAnsi"/>
          <w:spacing w:val="-1"/>
          <w:sz w:val="20"/>
          <w:szCs w:val="20"/>
        </w:rPr>
        <w:t xml:space="preserve"> </w:t>
      </w:r>
      <w:r>
        <w:rPr>
          <w:rFonts w:cstheme="minorHAnsi"/>
          <w:sz w:val="20"/>
          <w:szCs w:val="20"/>
        </w:rPr>
        <w:t>de inspector</w:t>
      </w:r>
      <w:r>
        <w:rPr>
          <w:rFonts w:cstheme="minorHAnsi"/>
          <w:spacing w:val="-1"/>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obra, supervisor</w:t>
      </w:r>
      <w:r>
        <w:rPr>
          <w:rFonts w:cstheme="minorHAnsi"/>
          <w:spacing w:val="-1"/>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obra</w:t>
      </w:r>
      <w:r>
        <w:rPr>
          <w:rFonts w:cstheme="minorHAnsi"/>
          <w:spacing w:val="-1"/>
          <w:sz w:val="20"/>
          <w:szCs w:val="20"/>
        </w:rPr>
        <w:t xml:space="preserve"> </w:t>
      </w:r>
      <w:r>
        <w:rPr>
          <w:rFonts w:cstheme="minorHAnsi"/>
          <w:sz w:val="20"/>
          <w:szCs w:val="20"/>
        </w:rPr>
        <w:t>y residente de obra, se verifica adicionalmente, que dichos usuarios no cuenten con la condición de activo en cuadernos de obra digitales en otras obras del FOSPIBAY.</w:t>
      </w:r>
    </w:p>
    <w:p w14:paraId="46ECA8BC" w14:textId="77777777" w:rsidR="005A4547" w:rsidRDefault="005A4547" w:rsidP="005A4547">
      <w:pPr>
        <w:pStyle w:val="Prrafodelista"/>
        <w:widowControl w:val="0"/>
        <w:numPr>
          <w:ilvl w:val="2"/>
          <w:numId w:val="72"/>
        </w:numPr>
        <w:tabs>
          <w:tab w:val="left" w:pos="1674"/>
        </w:tabs>
        <w:autoSpaceDE w:val="0"/>
        <w:autoSpaceDN w:val="0"/>
        <w:spacing w:before="292" w:after="0" w:line="240" w:lineRule="auto"/>
        <w:ind w:right="143"/>
        <w:jc w:val="both"/>
        <w:rPr>
          <w:rFonts w:cstheme="minorHAnsi"/>
          <w:sz w:val="20"/>
          <w:szCs w:val="20"/>
        </w:rPr>
      </w:pPr>
      <w:r>
        <w:rPr>
          <w:rFonts w:cstheme="minorHAnsi"/>
          <w:sz w:val="20"/>
          <w:szCs w:val="20"/>
        </w:rPr>
        <w:t>La creación del perfil de usuario supervisor de la obra se asocia al contrato de</w:t>
      </w:r>
      <w:r>
        <w:rPr>
          <w:rFonts w:cstheme="minorHAnsi"/>
          <w:spacing w:val="-3"/>
          <w:sz w:val="20"/>
          <w:szCs w:val="20"/>
        </w:rPr>
        <w:t xml:space="preserve"> </w:t>
      </w:r>
      <w:r>
        <w:rPr>
          <w:rFonts w:cstheme="minorHAnsi"/>
          <w:sz w:val="20"/>
          <w:szCs w:val="20"/>
        </w:rPr>
        <w:t>consultoría</w:t>
      </w:r>
      <w:r>
        <w:rPr>
          <w:rFonts w:cstheme="minorHAnsi"/>
          <w:spacing w:val="-3"/>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obra</w:t>
      </w:r>
      <w:r>
        <w:rPr>
          <w:rFonts w:cstheme="minorHAnsi"/>
          <w:spacing w:val="-4"/>
          <w:sz w:val="20"/>
          <w:szCs w:val="20"/>
        </w:rPr>
        <w:t xml:space="preserve"> </w:t>
      </w:r>
      <w:r>
        <w:rPr>
          <w:rFonts w:cstheme="minorHAnsi"/>
          <w:sz w:val="20"/>
          <w:szCs w:val="20"/>
        </w:rPr>
        <w:t>registrado.</w:t>
      </w:r>
    </w:p>
    <w:p w14:paraId="00120A3E" w14:textId="77777777" w:rsidR="005A4547" w:rsidRDefault="005A4547" w:rsidP="005A4547">
      <w:pPr>
        <w:pStyle w:val="Textoindependiente"/>
        <w:rPr>
          <w:rFonts w:asciiTheme="minorHAnsi" w:hAnsiTheme="minorHAnsi" w:cstheme="minorHAnsi"/>
          <w:sz w:val="20"/>
          <w:szCs w:val="20"/>
        </w:rPr>
      </w:pPr>
    </w:p>
    <w:p w14:paraId="4F1FAD1C" w14:textId="77777777" w:rsidR="005A4547" w:rsidRDefault="005A4547" w:rsidP="005A4547">
      <w:pPr>
        <w:pStyle w:val="Prrafodelista"/>
        <w:widowControl w:val="0"/>
        <w:numPr>
          <w:ilvl w:val="2"/>
          <w:numId w:val="72"/>
        </w:numPr>
        <w:tabs>
          <w:tab w:val="left" w:pos="1674"/>
        </w:tabs>
        <w:autoSpaceDE w:val="0"/>
        <w:autoSpaceDN w:val="0"/>
        <w:spacing w:after="0" w:line="240" w:lineRule="auto"/>
        <w:ind w:right="144"/>
        <w:jc w:val="both"/>
        <w:rPr>
          <w:rFonts w:cstheme="minorHAnsi"/>
          <w:sz w:val="20"/>
          <w:szCs w:val="20"/>
        </w:rPr>
      </w:pPr>
      <w:r>
        <w:rPr>
          <w:rFonts w:cstheme="minorHAnsi"/>
          <w:sz w:val="20"/>
          <w:szCs w:val="20"/>
        </w:rPr>
        <w:t>Queda</w:t>
      </w:r>
      <w:r>
        <w:rPr>
          <w:rFonts w:cstheme="minorHAnsi"/>
          <w:spacing w:val="-1"/>
          <w:sz w:val="20"/>
          <w:szCs w:val="20"/>
        </w:rPr>
        <w:t xml:space="preserve"> </w:t>
      </w:r>
      <w:r>
        <w:rPr>
          <w:rFonts w:cstheme="minorHAnsi"/>
          <w:sz w:val="20"/>
          <w:szCs w:val="20"/>
        </w:rPr>
        <w:t>prohibido</w:t>
      </w:r>
      <w:r>
        <w:rPr>
          <w:rFonts w:cstheme="minorHAnsi"/>
          <w:spacing w:val="-1"/>
          <w:sz w:val="20"/>
          <w:szCs w:val="20"/>
        </w:rPr>
        <w:t xml:space="preserve"> </w:t>
      </w:r>
      <w:r>
        <w:rPr>
          <w:rFonts w:cstheme="minorHAnsi"/>
          <w:sz w:val="20"/>
          <w:szCs w:val="20"/>
        </w:rPr>
        <w:t>la</w:t>
      </w:r>
      <w:r>
        <w:rPr>
          <w:rFonts w:cstheme="minorHAnsi"/>
          <w:spacing w:val="-1"/>
          <w:sz w:val="20"/>
          <w:szCs w:val="20"/>
        </w:rPr>
        <w:t xml:space="preserve"> </w:t>
      </w:r>
      <w:r>
        <w:rPr>
          <w:rFonts w:cstheme="minorHAnsi"/>
          <w:sz w:val="20"/>
          <w:szCs w:val="20"/>
        </w:rPr>
        <w:t>asignación simultánea</w:t>
      </w:r>
      <w:r>
        <w:rPr>
          <w:rFonts w:cstheme="minorHAnsi"/>
          <w:spacing w:val="-2"/>
          <w:sz w:val="20"/>
          <w:szCs w:val="20"/>
        </w:rPr>
        <w:t xml:space="preserve"> </w:t>
      </w:r>
      <w:r>
        <w:rPr>
          <w:rFonts w:cstheme="minorHAnsi"/>
          <w:sz w:val="20"/>
          <w:szCs w:val="20"/>
        </w:rPr>
        <w:t>del</w:t>
      </w:r>
      <w:r>
        <w:rPr>
          <w:rFonts w:cstheme="minorHAnsi"/>
          <w:spacing w:val="-1"/>
          <w:sz w:val="20"/>
          <w:szCs w:val="20"/>
        </w:rPr>
        <w:t xml:space="preserve"> </w:t>
      </w:r>
      <w:r>
        <w:rPr>
          <w:rFonts w:cstheme="minorHAnsi"/>
          <w:sz w:val="20"/>
          <w:szCs w:val="20"/>
        </w:rPr>
        <w:t>perfil</w:t>
      </w:r>
      <w:r>
        <w:rPr>
          <w:rFonts w:cstheme="minorHAnsi"/>
          <w:spacing w:val="-1"/>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usuario</w:t>
      </w:r>
      <w:r>
        <w:rPr>
          <w:rFonts w:cstheme="minorHAnsi"/>
          <w:spacing w:val="-3"/>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inspector de obra y supervisor de obra en un mismo contrato de ejecución de obra.</w:t>
      </w:r>
    </w:p>
    <w:p w14:paraId="0D40FB0B" w14:textId="77777777" w:rsidR="005A4547" w:rsidRPr="005D005F" w:rsidRDefault="005A4547" w:rsidP="005A4547">
      <w:pPr>
        <w:pStyle w:val="Prrafodelista"/>
        <w:widowControl w:val="0"/>
        <w:numPr>
          <w:ilvl w:val="2"/>
          <w:numId w:val="72"/>
        </w:numPr>
        <w:tabs>
          <w:tab w:val="left" w:pos="1674"/>
        </w:tabs>
        <w:autoSpaceDE w:val="0"/>
        <w:autoSpaceDN w:val="0"/>
        <w:spacing w:before="292" w:after="0" w:line="240" w:lineRule="auto"/>
        <w:ind w:right="137"/>
        <w:jc w:val="both"/>
        <w:rPr>
          <w:rFonts w:cstheme="minorHAnsi"/>
          <w:sz w:val="20"/>
          <w:szCs w:val="20"/>
        </w:rPr>
      </w:pPr>
      <w:r>
        <w:rPr>
          <w:rFonts w:cstheme="minorHAnsi"/>
          <w:sz w:val="20"/>
          <w:szCs w:val="20"/>
        </w:rPr>
        <w:t>En caso de que, en un contrato de ejecución de obra que requiera supervisión, se haya designado y creado el perfil de usuario de inspector de obra, según lo</w:t>
      </w:r>
      <w:r>
        <w:rPr>
          <w:rFonts w:cstheme="minorHAnsi"/>
          <w:spacing w:val="-2"/>
          <w:sz w:val="20"/>
          <w:szCs w:val="20"/>
        </w:rPr>
        <w:t xml:space="preserve"> </w:t>
      </w:r>
      <w:r>
        <w:rPr>
          <w:rFonts w:cstheme="minorHAnsi"/>
          <w:sz w:val="20"/>
          <w:szCs w:val="20"/>
        </w:rPr>
        <w:t>previsto</w:t>
      </w:r>
      <w:r>
        <w:rPr>
          <w:rFonts w:cstheme="minorHAnsi"/>
          <w:spacing w:val="-4"/>
          <w:sz w:val="20"/>
          <w:szCs w:val="20"/>
        </w:rPr>
        <w:t xml:space="preserve"> </w:t>
      </w:r>
      <w:r>
        <w:rPr>
          <w:rFonts w:cstheme="minorHAnsi"/>
          <w:sz w:val="20"/>
          <w:szCs w:val="20"/>
        </w:rPr>
        <w:t>en</w:t>
      </w:r>
      <w:r>
        <w:rPr>
          <w:rFonts w:cstheme="minorHAnsi"/>
          <w:spacing w:val="-3"/>
          <w:sz w:val="20"/>
          <w:szCs w:val="20"/>
        </w:rPr>
        <w:t xml:space="preserve"> </w:t>
      </w:r>
      <w:r>
        <w:rPr>
          <w:rFonts w:cstheme="minorHAnsi"/>
          <w:sz w:val="20"/>
          <w:szCs w:val="20"/>
        </w:rPr>
        <w:t>el</w:t>
      </w:r>
      <w:r>
        <w:rPr>
          <w:rFonts w:cstheme="minorHAnsi"/>
          <w:spacing w:val="-3"/>
          <w:sz w:val="20"/>
          <w:szCs w:val="20"/>
        </w:rPr>
        <w:t xml:space="preserve"> </w:t>
      </w:r>
      <w:r>
        <w:rPr>
          <w:rFonts w:cstheme="minorHAnsi"/>
          <w:sz w:val="20"/>
          <w:szCs w:val="20"/>
        </w:rPr>
        <w:t>Reglamento de contrataciones del FOSPIBAY,</w:t>
      </w:r>
      <w:r>
        <w:rPr>
          <w:rFonts w:cstheme="minorHAnsi"/>
          <w:spacing w:val="-4"/>
          <w:sz w:val="20"/>
          <w:szCs w:val="20"/>
        </w:rPr>
        <w:t xml:space="preserve"> </w:t>
      </w:r>
      <w:r>
        <w:rPr>
          <w:rFonts w:cstheme="minorHAnsi"/>
          <w:sz w:val="20"/>
          <w:szCs w:val="20"/>
        </w:rPr>
        <w:t>dicho</w:t>
      </w:r>
      <w:r>
        <w:rPr>
          <w:rFonts w:cstheme="minorHAnsi"/>
          <w:spacing w:val="-4"/>
          <w:sz w:val="20"/>
          <w:szCs w:val="20"/>
        </w:rPr>
        <w:t xml:space="preserve"> </w:t>
      </w:r>
      <w:r>
        <w:rPr>
          <w:rFonts w:cstheme="minorHAnsi"/>
          <w:sz w:val="20"/>
          <w:szCs w:val="20"/>
        </w:rPr>
        <w:t>perfil se mantiene activo hasta que se designe al supervisor de obra.</w:t>
      </w:r>
    </w:p>
    <w:p w14:paraId="10EB9D61" w14:textId="77777777" w:rsidR="005A4547" w:rsidRDefault="005A4547" w:rsidP="005A4547">
      <w:pPr>
        <w:pStyle w:val="Prrafodelista"/>
        <w:widowControl w:val="0"/>
        <w:numPr>
          <w:ilvl w:val="2"/>
          <w:numId w:val="72"/>
        </w:numPr>
        <w:tabs>
          <w:tab w:val="left" w:pos="1674"/>
        </w:tabs>
        <w:autoSpaceDE w:val="0"/>
        <w:autoSpaceDN w:val="0"/>
        <w:spacing w:before="292" w:after="0" w:line="240" w:lineRule="auto"/>
        <w:ind w:right="137"/>
        <w:jc w:val="both"/>
        <w:rPr>
          <w:rFonts w:cstheme="minorHAnsi"/>
          <w:sz w:val="20"/>
          <w:szCs w:val="20"/>
        </w:rPr>
      </w:pPr>
      <w:r>
        <w:rPr>
          <w:rFonts w:cstheme="minorHAnsi"/>
          <w:sz w:val="20"/>
          <w:szCs w:val="20"/>
        </w:rPr>
        <w:lastRenderedPageBreak/>
        <w:t>Asimismo, en los casos de ausencia de alguno de los Usuarios autorizados por el FOSPIBAY, este puede designar a otro profesional, se creará el perfil de usuario que corresponda y se mantiene activo solo hasta la reincorporación del titular. Mientras dure la ausencia del titular, su usuario, debe mantener la condición de inactivo.</w:t>
      </w:r>
    </w:p>
    <w:p w14:paraId="3A01578C" w14:textId="77777777" w:rsidR="005A4547" w:rsidRDefault="005A4547" w:rsidP="005A4547">
      <w:pPr>
        <w:pStyle w:val="Prrafodelista"/>
        <w:widowControl w:val="0"/>
        <w:numPr>
          <w:ilvl w:val="2"/>
          <w:numId w:val="72"/>
        </w:numPr>
        <w:tabs>
          <w:tab w:val="left" w:pos="1674"/>
        </w:tabs>
        <w:autoSpaceDE w:val="0"/>
        <w:autoSpaceDN w:val="0"/>
        <w:spacing w:before="293" w:after="0" w:line="240" w:lineRule="auto"/>
        <w:ind w:right="140"/>
        <w:jc w:val="both"/>
        <w:rPr>
          <w:rFonts w:cstheme="minorHAnsi"/>
          <w:sz w:val="20"/>
          <w:szCs w:val="20"/>
        </w:rPr>
      </w:pPr>
      <w:r>
        <w:rPr>
          <w:rFonts w:cstheme="minorHAnsi"/>
          <w:sz w:val="20"/>
          <w:szCs w:val="20"/>
        </w:rPr>
        <w:t>Los supervisores de obra, según corresponda, no pueden desempeñarse como tal, en más de una obra a la vez. Lo mismo aplica para los residentes de obra y el personal esencial designado tanto en el contrato de ejecución de obra como en la supervisión. Lo anterior no aplica para los inspectores de obra establecidos por el FOSPIBAY en los casos regulados en el Reglamento de contrataciones.</w:t>
      </w:r>
    </w:p>
    <w:p w14:paraId="6088705F" w14:textId="77777777" w:rsidR="005A4547" w:rsidRDefault="005A4547" w:rsidP="005A4547">
      <w:pPr>
        <w:pStyle w:val="Textoindependiente"/>
        <w:spacing w:before="1"/>
        <w:rPr>
          <w:rFonts w:asciiTheme="minorHAnsi" w:hAnsiTheme="minorHAnsi" w:cstheme="minorHAnsi"/>
          <w:sz w:val="20"/>
          <w:szCs w:val="20"/>
        </w:rPr>
      </w:pPr>
    </w:p>
    <w:p w14:paraId="6D4BD688" w14:textId="77777777" w:rsidR="005A4547" w:rsidRDefault="005A4547" w:rsidP="005A4547">
      <w:pPr>
        <w:pStyle w:val="Prrafodelista"/>
        <w:widowControl w:val="0"/>
        <w:numPr>
          <w:ilvl w:val="2"/>
          <w:numId w:val="72"/>
        </w:numPr>
        <w:tabs>
          <w:tab w:val="left" w:pos="1674"/>
        </w:tabs>
        <w:autoSpaceDE w:val="0"/>
        <w:autoSpaceDN w:val="0"/>
        <w:spacing w:after="0" w:line="240" w:lineRule="auto"/>
        <w:ind w:right="137"/>
        <w:jc w:val="both"/>
        <w:rPr>
          <w:rFonts w:cstheme="minorHAnsi"/>
          <w:sz w:val="20"/>
          <w:szCs w:val="20"/>
        </w:rPr>
      </w:pPr>
      <w:r>
        <w:rPr>
          <w:rFonts w:cstheme="minorHAnsi"/>
          <w:sz w:val="20"/>
          <w:szCs w:val="20"/>
        </w:rPr>
        <w:t>Se puede asignar el perfil de usuario de monitoreo de obra a uno o más funcionarios o trabajadores del área de proyectos del FOSPIBAY, pudiendo ejercer dicha función en más de una obra a la vez.</w:t>
      </w:r>
    </w:p>
    <w:p w14:paraId="11722070" w14:textId="77777777" w:rsidR="005A4547" w:rsidRDefault="005A4547" w:rsidP="005A4547">
      <w:pPr>
        <w:pStyle w:val="Textoindependiente"/>
        <w:rPr>
          <w:rFonts w:asciiTheme="minorHAnsi" w:hAnsiTheme="minorHAnsi" w:cstheme="minorHAnsi"/>
          <w:sz w:val="20"/>
          <w:szCs w:val="20"/>
        </w:rPr>
      </w:pPr>
    </w:p>
    <w:p w14:paraId="62531412" w14:textId="77777777" w:rsidR="005A4547" w:rsidRDefault="005A4547" w:rsidP="005A4547">
      <w:pPr>
        <w:pStyle w:val="Ttulo2"/>
        <w:numPr>
          <w:ilvl w:val="1"/>
          <w:numId w:val="68"/>
        </w:numPr>
        <w:tabs>
          <w:tab w:val="left" w:pos="1244"/>
        </w:tabs>
        <w:spacing w:before="292"/>
        <w:ind w:left="1244" w:hanging="563"/>
        <w:rPr>
          <w:rFonts w:asciiTheme="minorHAnsi" w:hAnsiTheme="minorHAnsi" w:cstheme="minorHAnsi"/>
          <w:sz w:val="20"/>
          <w:szCs w:val="20"/>
        </w:rPr>
      </w:pPr>
      <w:r>
        <w:rPr>
          <w:rFonts w:asciiTheme="minorHAnsi" w:hAnsiTheme="minorHAnsi" w:cstheme="minorHAnsi"/>
          <w:sz w:val="20"/>
          <w:szCs w:val="20"/>
        </w:rPr>
        <w:t>Del</w:t>
      </w:r>
      <w:r>
        <w:rPr>
          <w:rFonts w:asciiTheme="minorHAnsi" w:hAnsiTheme="minorHAnsi" w:cstheme="minorHAnsi"/>
          <w:spacing w:val="-1"/>
          <w:sz w:val="20"/>
          <w:szCs w:val="20"/>
        </w:rPr>
        <w:t xml:space="preserve"> </w:t>
      </w:r>
      <w:r>
        <w:rPr>
          <w:rFonts w:asciiTheme="minorHAnsi" w:hAnsiTheme="minorHAnsi" w:cstheme="minorHAnsi"/>
          <w:sz w:val="20"/>
          <w:szCs w:val="20"/>
        </w:rPr>
        <w:t>registro</w:t>
      </w:r>
      <w:r>
        <w:rPr>
          <w:rFonts w:asciiTheme="minorHAnsi" w:hAnsiTheme="minorHAnsi" w:cstheme="minorHAnsi"/>
          <w:spacing w:val="1"/>
          <w:sz w:val="20"/>
          <w:szCs w:val="20"/>
        </w:rPr>
        <w:t xml:space="preserve"> </w:t>
      </w:r>
      <w:r>
        <w:rPr>
          <w:rFonts w:asciiTheme="minorHAnsi" w:hAnsiTheme="minorHAnsi" w:cstheme="minorHAnsi"/>
          <w:sz w:val="20"/>
          <w:szCs w:val="20"/>
        </w:rPr>
        <w:t>en</w:t>
      </w:r>
      <w:r>
        <w:rPr>
          <w:rFonts w:asciiTheme="minorHAnsi" w:hAnsiTheme="minorHAnsi" w:cstheme="minorHAnsi"/>
          <w:spacing w:val="-1"/>
          <w:sz w:val="20"/>
          <w:szCs w:val="20"/>
        </w:rPr>
        <w:t xml:space="preserve"> </w:t>
      </w:r>
      <w:r>
        <w:rPr>
          <w:rFonts w:asciiTheme="minorHAnsi" w:hAnsiTheme="minorHAnsi" w:cstheme="minorHAnsi"/>
          <w:sz w:val="20"/>
          <w:szCs w:val="20"/>
        </w:rPr>
        <w:t>el</w:t>
      </w:r>
      <w:r>
        <w:rPr>
          <w:rFonts w:asciiTheme="minorHAnsi" w:hAnsiTheme="minorHAnsi" w:cstheme="minorHAnsi"/>
          <w:spacing w:val="-1"/>
          <w:sz w:val="20"/>
          <w:szCs w:val="20"/>
        </w:rPr>
        <w:t xml:space="preserve"> </w:t>
      </w:r>
      <w:r>
        <w:rPr>
          <w:rFonts w:asciiTheme="minorHAnsi" w:hAnsiTheme="minorHAnsi" w:cstheme="minorHAnsi"/>
          <w:sz w:val="20"/>
          <w:szCs w:val="20"/>
        </w:rPr>
        <w:t>cuaderno</w:t>
      </w:r>
      <w:r>
        <w:rPr>
          <w:rFonts w:asciiTheme="minorHAnsi" w:hAnsiTheme="minorHAnsi" w:cstheme="minorHAnsi"/>
          <w:spacing w:val="-1"/>
          <w:sz w:val="20"/>
          <w:szCs w:val="20"/>
        </w:rPr>
        <w:t xml:space="preserve"> </w:t>
      </w:r>
      <w:r>
        <w:rPr>
          <w:rFonts w:asciiTheme="minorHAnsi" w:hAnsiTheme="minorHAnsi" w:cstheme="minorHAnsi"/>
          <w:sz w:val="20"/>
          <w:szCs w:val="20"/>
        </w:rPr>
        <w:t>de</w:t>
      </w:r>
      <w:r>
        <w:rPr>
          <w:rFonts w:asciiTheme="minorHAnsi" w:hAnsiTheme="minorHAnsi" w:cstheme="minorHAnsi"/>
          <w:spacing w:val="-5"/>
          <w:sz w:val="20"/>
          <w:szCs w:val="20"/>
        </w:rPr>
        <w:t xml:space="preserve"> </w:t>
      </w:r>
      <w:r>
        <w:rPr>
          <w:rFonts w:asciiTheme="minorHAnsi" w:hAnsiTheme="minorHAnsi" w:cstheme="minorHAnsi"/>
          <w:sz w:val="20"/>
          <w:szCs w:val="20"/>
        </w:rPr>
        <w:t>obra</w:t>
      </w:r>
      <w:r>
        <w:rPr>
          <w:rFonts w:asciiTheme="minorHAnsi" w:hAnsiTheme="minorHAnsi" w:cstheme="minorHAnsi"/>
          <w:spacing w:val="-4"/>
          <w:sz w:val="20"/>
          <w:szCs w:val="20"/>
        </w:rPr>
        <w:t xml:space="preserve"> </w:t>
      </w:r>
      <w:r>
        <w:rPr>
          <w:rFonts w:asciiTheme="minorHAnsi" w:hAnsiTheme="minorHAnsi" w:cstheme="minorHAnsi"/>
          <w:spacing w:val="-2"/>
          <w:sz w:val="20"/>
          <w:szCs w:val="20"/>
        </w:rPr>
        <w:t>digital</w:t>
      </w:r>
    </w:p>
    <w:p w14:paraId="2835D6E6" w14:textId="77777777" w:rsidR="005A4547" w:rsidRDefault="005A4547" w:rsidP="005A4547">
      <w:pPr>
        <w:pStyle w:val="Textoindependiente"/>
        <w:spacing w:before="2"/>
        <w:rPr>
          <w:rFonts w:asciiTheme="minorHAnsi" w:hAnsiTheme="minorHAnsi" w:cstheme="minorHAnsi"/>
          <w:b/>
          <w:sz w:val="20"/>
          <w:szCs w:val="20"/>
        </w:rPr>
      </w:pPr>
    </w:p>
    <w:p w14:paraId="3481FFA9" w14:textId="77777777" w:rsidR="005A4547" w:rsidRDefault="005A4547" w:rsidP="005A4547">
      <w:pPr>
        <w:pStyle w:val="Prrafodelista"/>
        <w:widowControl w:val="0"/>
        <w:numPr>
          <w:ilvl w:val="2"/>
          <w:numId w:val="73"/>
        </w:numPr>
        <w:tabs>
          <w:tab w:val="left" w:pos="1816"/>
        </w:tabs>
        <w:autoSpaceDE w:val="0"/>
        <w:autoSpaceDN w:val="0"/>
        <w:spacing w:after="0" w:line="240" w:lineRule="auto"/>
        <w:ind w:right="137"/>
        <w:jc w:val="both"/>
        <w:rPr>
          <w:rFonts w:cstheme="minorHAnsi"/>
          <w:sz w:val="20"/>
          <w:szCs w:val="20"/>
        </w:rPr>
      </w:pPr>
      <w:r>
        <w:rPr>
          <w:rFonts w:cstheme="minorHAnsi"/>
          <w:sz w:val="20"/>
          <w:szCs w:val="20"/>
        </w:rPr>
        <w:t>En el cuaderno de obra digital se registran: i) ocurrencias diarias de hechos relevantes</w:t>
      </w:r>
      <w:r>
        <w:rPr>
          <w:rFonts w:cstheme="minorHAnsi"/>
          <w:spacing w:val="-10"/>
          <w:sz w:val="20"/>
          <w:szCs w:val="20"/>
        </w:rPr>
        <w:t xml:space="preserve"> </w:t>
      </w:r>
      <w:r>
        <w:rPr>
          <w:rFonts w:cstheme="minorHAnsi"/>
          <w:sz w:val="20"/>
          <w:szCs w:val="20"/>
        </w:rPr>
        <w:t>que</w:t>
      </w:r>
      <w:r>
        <w:rPr>
          <w:rFonts w:cstheme="minorHAnsi"/>
          <w:spacing w:val="-7"/>
          <w:sz w:val="20"/>
          <w:szCs w:val="20"/>
        </w:rPr>
        <w:t xml:space="preserve"> </w:t>
      </w:r>
      <w:r>
        <w:rPr>
          <w:rFonts w:cstheme="minorHAnsi"/>
          <w:sz w:val="20"/>
          <w:szCs w:val="20"/>
        </w:rPr>
        <w:t>se</w:t>
      </w:r>
      <w:r>
        <w:rPr>
          <w:rFonts w:cstheme="minorHAnsi"/>
          <w:spacing w:val="-12"/>
          <w:sz w:val="20"/>
          <w:szCs w:val="20"/>
        </w:rPr>
        <w:t xml:space="preserve"> </w:t>
      </w:r>
      <w:r>
        <w:rPr>
          <w:rFonts w:cstheme="minorHAnsi"/>
          <w:sz w:val="20"/>
          <w:szCs w:val="20"/>
        </w:rPr>
        <w:t>presenten</w:t>
      </w:r>
      <w:r>
        <w:rPr>
          <w:rFonts w:cstheme="minorHAnsi"/>
          <w:spacing w:val="-10"/>
          <w:sz w:val="20"/>
          <w:szCs w:val="20"/>
        </w:rPr>
        <w:t xml:space="preserve"> </w:t>
      </w:r>
      <w:r>
        <w:rPr>
          <w:rFonts w:cstheme="minorHAnsi"/>
          <w:sz w:val="20"/>
          <w:szCs w:val="20"/>
        </w:rPr>
        <w:t>durante</w:t>
      </w:r>
      <w:r>
        <w:rPr>
          <w:rFonts w:cstheme="minorHAnsi"/>
          <w:spacing w:val="-9"/>
          <w:sz w:val="20"/>
          <w:szCs w:val="20"/>
        </w:rPr>
        <w:t xml:space="preserve"> </w:t>
      </w:r>
      <w:r>
        <w:rPr>
          <w:rFonts w:cstheme="minorHAnsi"/>
          <w:sz w:val="20"/>
          <w:szCs w:val="20"/>
        </w:rPr>
        <w:t>la</w:t>
      </w:r>
      <w:r>
        <w:rPr>
          <w:rFonts w:cstheme="minorHAnsi"/>
          <w:spacing w:val="-10"/>
          <w:sz w:val="20"/>
          <w:szCs w:val="20"/>
        </w:rPr>
        <w:t xml:space="preserve"> </w:t>
      </w:r>
      <w:r>
        <w:rPr>
          <w:rFonts w:cstheme="minorHAnsi"/>
          <w:sz w:val="20"/>
          <w:szCs w:val="20"/>
        </w:rPr>
        <w:t>ejecución</w:t>
      </w:r>
      <w:r>
        <w:rPr>
          <w:rFonts w:cstheme="minorHAnsi"/>
          <w:spacing w:val="-11"/>
          <w:sz w:val="20"/>
          <w:szCs w:val="20"/>
        </w:rPr>
        <w:t xml:space="preserve"> </w:t>
      </w:r>
      <w:r>
        <w:rPr>
          <w:rFonts w:cstheme="minorHAnsi"/>
          <w:sz w:val="20"/>
          <w:szCs w:val="20"/>
        </w:rPr>
        <w:t>de</w:t>
      </w:r>
      <w:r>
        <w:rPr>
          <w:rFonts w:cstheme="minorHAnsi"/>
          <w:spacing w:val="-9"/>
          <w:sz w:val="20"/>
          <w:szCs w:val="20"/>
        </w:rPr>
        <w:t xml:space="preserve"> </w:t>
      </w:r>
      <w:r>
        <w:rPr>
          <w:rFonts w:cstheme="minorHAnsi"/>
          <w:sz w:val="20"/>
          <w:szCs w:val="20"/>
        </w:rPr>
        <w:t>la</w:t>
      </w:r>
      <w:r>
        <w:rPr>
          <w:rFonts w:cstheme="minorHAnsi"/>
          <w:spacing w:val="-10"/>
          <w:sz w:val="20"/>
          <w:szCs w:val="20"/>
        </w:rPr>
        <w:t xml:space="preserve"> </w:t>
      </w:r>
      <w:r>
        <w:rPr>
          <w:rFonts w:cstheme="minorHAnsi"/>
          <w:sz w:val="20"/>
          <w:szCs w:val="20"/>
        </w:rPr>
        <w:t>obra,</w:t>
      </w:r>
      <w:r>
        <w:rPr>
          <w:rFonts w:cstheme="minorHAnsi"/>
          <w:spacing w:val="-10"/>
          <w:sz w:val="20"/>
          <w:szCs w:val="20"/>
        </w:rPr>
        <w:t xml:space="preserve"> y/o </w:t>
      </w:r>
      <w:r>
        <w:rPr>
          <w:rFonts w:cstheme="minorHAnsi"/>
          <w:sz w:val="20"/>
          <w:szCs w:val="20"/>
        </w:rPr>
        <w:t xml:space="preserve">comunicación diaria general del avance de obra </w:t>
      </w:r>
      <w:proofErr w:type="spellStart"/>
      <w:r>
        <w:rPr>
          <w:rFonts w:cstheme="minorHAnsi"/>
          <w:sz w:val="20"/>
          <w:szCs w:val="20"/>
        </w:rPr>
        <w:t>ii</w:t>
      </w:r>
      <w:proofErr w:type="spellEnd"/>
      <w:r>
        <w:rPr>
          <w:rFonts w:cstheme="minorHAnsi"/>
          <w:sz w:val="20"/>
          <w:szCs w:val="20"/>
        </w:rPr>
        <w:t>)</w:t>
      </w:r>
      <w:r>
        <w:rPr>
          <w:rFonts w:cstheme="minorHAnsi"/>
          <w:spacing w:val="-11"/>
          <w:sz w:val="20"/>
          <w:szCs w:val="20"/>
        </w:rPr>
        <w:t xml:space="preserve"> </w:t>
      </w:r>
      <w:r>
        <w:rPr>
          <w:rFonts w:cstheme="minorHAnsi"/>
          <w:sz w:val="20"/>
          <w:szCs w:val="20"/>
        </w:rPr>
        <w:t>órdenes,</w:t>
      </w:r>
      <w:r>
        <w:rPr>
          <w:rFonts w:cstheme="minorHAnsi"/>
          <w:spacing w:val="-9"/>
          <w:sz w:val="20"/>
          <w:szCs w:val="20"/>
        </w:rPr>
        <w:t xml:space="preserve"> </w:t>
      </w:r>
      <w:proofErr w:type="spellStart"/>
      <w:r>
        <w:rPr>
          <w:rFonts w:cstheme="minorHAnsi"/>
          <w:sz w:val="20"/>
          <w:szCs w:val="20"/>
        </w:rPr>
        <w:t>iii</w:t>
      </w:r>
      <w:proofErr w:type="spellEnd"/>
      <w:r>
        <w:rPr>
          <w:rFonts w:cstheme="minorHAnsi"/>
          <w:sz w:val="20"/>
          <w:szCs w:val="20"/>
        </w:rPr>
        <w:t xml:space="preserve">) consultas y </w:t>
      </w:r>
      <w:proofErr w:type="spellStart"/>
      <w:r>
        <w:rPr>
          <w:rFonts w:cstheme="minorHAnsi"/>
          <w:sz w:val="20"/>
          <w:szCs w:val="20"/>
        </w:rPr>
        <w:t>iv</w:t>
      </w:r>
      <w:proofErr w:type="spellEnd"/>
      <w:r>
        <w:rPr>
          <w:rFonts w:cstheme="minorHAnsi"/>
          <w:sz w:val="20"/>
          <w:szCs w:val="20"/>
        </w:rPr>
        <w:t>) respuestas a las consultas. v) así como cualquier otra comunicación necesaria para el adecuado seguimiento de la obra.</w:t>
      </w:r>
    </w:p>
    <w:p w14:paraId="7A39C285" w14:textId="77777777" w:rsidR="005A4547" w:rsidRDefault="005A4547" w:rsidP="005A4547">
      <w:pPr>
        <w:pStyle w:val="Textoindependiente"/>
        <w:rPr>
          <w:rFonts w:asciiTheme="minorHAnsi" w:hAnsiTheme="minorHAnsi" w:cstheme="minorHAnsi"/>
          <w:sz w:val="20"/>
          <w:szCs w:val="20"/>
        </w:rPr>
      </w:pPr>
    </w:p>
    <w:p w14:paraId="14E85723" w14:textId="77777777" w:rsidR="005A4547" w:rsidRDefault="005A4547" w:rsidP="005A4547">
      <w:pPr>
        <w:pStyle w:val="Prrafodelista"/>
        <w:widowControl w:val="0"/>
        <w:numPr>
          <w:ilvl w:val="2"/>
          <w:numId w:val="73"/>
        </w:numPr>
        <w:tabs>
          <w:tab w:val="left" w:pos="1816"/>
        </w:tabs>
        <w:autoSpaceDE w:val="0"/>
        <w:autoSpaceDN w:val="0"/>
        <w:spacing w:after="0" w:line="240" w:lineRule="auto"/>
        <w:ind w:right="138"/>
        <w:jc w:val="both"/>
        <w:rPr>
          <w:rFonts w:cstheme="minorHAnsi"/>
          <w:sz w:val="20"/>
          <w:szCs w:val="20"/>
        </w:rPr>
      </w:pPr>
      <w:r>
        <w:rPr>
          <w:rFonts w:cstheme="minorHAnsi"/>
          <w:sz w:val="20"/>
          <w:szCs w:val="20"/>
        </w:rPr>
        <w:t>Cada registro genera un asiento con numeración correlativa, consignando además</w:t>
      </w:r>
      <w:r>
        <w:rPr>
          <w:rFonts w:cstheme="minorHAnsi"/>
          <w:spacing w:val="-10"/>
          <w:sz w:val="20"/>
          <w:szCs w:val="20"/>
        </w:rPr>
        <w:t xml:space="preserve"> </w:t>
      </w:r>
      <w:r>
        <w:rPr>
          <w:rFonts w:cstheme="minorHAnsi"/>
          <w:sz w:val="20"/>
          <w:szCs w:val="20"/>
        </w:rPr>
        <w:t>de</w:t>
      </w:r>
      <w:r>
        <w:rPr>
          <w:rFonts w:cstheme="minorHAnsi"/>
          <w:spacing w:val="-9"/>
          <w:sz w:val="20"/>
          <w:szCs w:val="20"/>
        </w:rPr>
        <w:t xml:space="preserve"> </w:t>
      </w:r>
      <w:r>
        <w:rPr>
          <w:rFonts w:cstheme="minorHAnsi"/>
          <w:sz w:val="20"/>
          <w:szCs w:val="20"/>
        </w:rPr>
        <w:t>la</w:t>
      </w:r>
      <w:r>
        <w:rPr>
          <w:rFonts w:cstheme="minorHAnsi"/>
          <w:spacing w:val="-7"/>
          <w:sz w:val="20"/>
          <w:szCs w:val="20"/>
        </w:rPr>
        <w:t xml:space="preserve"> </w:t>
      </w:r>
      <w:r>
        <w:rPr>
          <w:rFonts w:cstheme="minorHAnsi"/>
          <w:sz w:val="20"/>
          <w:szCs w:val="20"/>
        </w:rPr>
        <w:t>información</w:t>
      </w:r>
      <w:r>
        <w:rPr>
          <w:rFonts w:cstheme="minorHAnsi"/>
          <w:spacing w:val="-7"/>
          <w:sz w:val="20"/>
          <w:szCs w:val="20"/>
        </w:rPr>
        <w:t xml:space="preserve"> </w:t>
      </w:r>
      <w:r>
        <w:rPr>
          <w:rFonts w:cstheme="minorHAnsi"/>
          <w:sz w:val="20"/>
          <w:szCs w:val="20"/>
        </w:rPr>
        <w:t>registrada,</w:t>
      </w:r>
      <w:r>
        <w:rPr>
          <w:rFonts w:cstheme="minorHAnsi"/>
          <w:spacing w:val="-4"/>
          <w:sz w:val="20"/>
          <w:szCs w:val="20"/>
        </w:rPr>
        <w:t xml:space="preserve"> </w:t>
      </w:r>
      <w:r>
        <w:rPr>
          <w:rFonts w:cstheme="minorHAnsi"/>
          <w:sz w:val="20"/>
          <w:szCs w:val="20"/>
        </w:rPr>
        <w:t>la</w:t>
      </w:r>
      <w:r>
        <w:rPr>
          <w:rFonts w:cstheme="minorHAnsi"/>
          <w:spacing w:val="-10"/>
          <w:sz w:val="20"/>
          <w:szCs w:val="20"/>
        </w:rPr>
        <w:t xml:space="preserve"> </w:t>
      </w:r>
      <w:r>
        <w:rPr>
          <w:rFonts w:cstheme="minorHAnsi"/>
          <w:sz w:val="20"/>
          <w:szCs w:val="20"/>
        </w:rPr>
        <w:t>fecha,</w:t>
      </w:r>
      <w:r>
        <w:rPr>
          <w:rFonts w:cstheme="minorHAnsi"/>
          <w:spacing w:val="-9"/>
          <w:sz w:val="20"/>
          <w:szCs w:val="20"/>
        </w:rPr>
        <w:t xml:space="preserve"> </w:t>
      </w:r>
      <w:r>
        <w:rPr>
          <w:rFonts w:cstheme="minorHAnsi"/>
          <w:sz w:val="20"/>
          <w:szCs w:val="20"/>
        </w:rPr>
        <w:t>hora</w:t>
      </w:r>
      <w:r>
        <w:rPr>
          <w:rFonts w:cstheme="minorHAnsi"/>
          <w:spacing w:val="-7"/>
          <w:sz w:val="20"/>
          <w:szCs w:val="20"/>
        </w:rPr>
        <w:t xml:space="preserve"> </w:t>
      </w:r>
      <w:r>
        <w:rPr>
          <w:rFonts w:cstheme="minorHAnsi"/>
          <w:sz w:val="20"/>
          <w:szCs w:val="20"/>
        </w:rPr>
        <w:t>y</w:t>
      </w:r>
      <w:r>
        <w:rPr>
          <w:rFonts w:cstheme="minorHAnsi"/>
          <w:spacing w:val="-10"/>
          <w:sz w:val="20"/>
          <w:szCs w:val="20"/>
        </w:rPr>
        <w:t xml:space="preserve"> </w:t>
      </w:r>
      <w:r>
        <w:rPr>
          <w:rFonts w:cstheme="minorHAnsi"/>
          <w:sz w:val="20"/>
          <w:szCs w:val="20"/>
        </w:rPr>
        <w:t>datos</w:t>
      </w:r>
      <w:r>
        <w:rPr>
          <w:rFonts w:cstheme="minorHAnsi"/>
          <w:spacing w:val="-9"/>
          <w:sz w:val="20"/>
          <w:szCs w:val="20"/>
        </w:rPr>
        <w:t xml:space="preserve"> </w:t>
      </w:r>
      <w:r>
        <w:rPr>
          <w:rFonts w:cstheme="minorHAnsi"/>
          <w:sz w:val="20"/>
          <w:szCs w:val="20"/>
        </w:rPr>
        <w:t>del</w:t>
      </w:r>
      <w:r>
        <w:rPr>
          <w:rFonts w:cstheme="minorHAnsi"/>
          <w:spacing w:val="-8"/>
          <w:sz w:val="20"/>
          <w:szCs w:val="20"/>
        </w:rPr>
        <w:t xml:space="preserve"> </w:t>
      </w:r>
      <w:r>
        <w:rPr>
          <w:rFonts w:cstheme="minorHAnsi"/>
          <w:sz w:val="20"/>
          <w:szCs w:val="20"/>
        </w:rPr>
        <w:t>usuario</w:t>
      </w:r>
      <w:r>
        <w:rPr>
          <w:rFonts w:cstheme="minorHAnsi"/>
          <w:spacing w:val="-9"/>
          <w:sz w:val="20"/>
          <w:szCs w:val="20"/>
        </w:rPr>
        <w:t xml:space="preserve"> </w:t>
      </w:r>
      <w:r>
        <w:rPr>
          <w:rFonts w:cstheme="minorHAnsi"/>
          <w:sz w:val="20"/>
          <w:szCs w:val="20"/>
        </w:rPr>
        <w:t>que efectúa el referido asiento.</w:t>
      </w:r>
    </w:p>
    <w:p w14:paraId="3063A611" w14:textId="77777777" w:rsidR="005A4547" w:rsidRDefault="005A4547" w:rsidP="005A4547">
      <w:pPr>
        <w:pStyle w:val="Prrafodelista"/>
        <w:widowControl w:val="0"/>
        <w:numPr>
          <w:ilvl w:val="2"/>
          <w:numId w:val="73"/>
        </w:numPr>
        <w:tabs>
          <w:tab w:val="left" w:pos="1816"/>
        </w:tabs>
        <w:autoSpaceDE w:val="0"/>
        <w:autoSpaceDN w:val="0"/>
        <w:spacing w:before="292" w:after="0" w:line="240" w:lineRule="auto"/>
        <w:ind w:right="138"/>
        <w:jc w:val="both"/>
        <w:rPr>
          <w:rFonts w:cstheme="minorHAnsi"/>
          <w:sz w:val="20"/>
          <w:szCs w:val="20"/>
        </w:rPr>
      </w:pPr>
      <w:r>
        <w:rPr>
          <w:rFonts w:cstheme="minorHAnsi"/>
          <w:sz w:val="20"/>
          <w:szCs w:val="20"/>
        </w:rPr>
        <w:t>Los perfiles de inspector de obra, supervisor de obra y residente de obra, son los únicos usuarios que tienen acceso para registrar asientos en el cuaderno de</w:t>
      </w:r>
      <w:r>
        <w:rPr>
          <w:rFonts w:cstheme="minorHAnsi"/>
          <w:spacing w:val="-3"/>
          <w:sz w:val="20"/>
          <w:szCs w:val="20"/>
        </w:rPr>
        <w:t xml:space="preserve"> </w:t>
      </w:r>
      <w:r>
        <w:rPr>
          <w:rFonts w:cstheme="minorHAnsi"/>
          <w:sz w:val="20"/>
          <w:szCs w:val="20"/>
        </w:rPr>
        <w:t>obra</w:t>
      </w:r>
      <w:r>
        <w:rPr>
          <w:rFonts w:cstheme="minorHAnsi"/>
          <w:spacing w:val="-3"/>
          <w:sz w:val="20"/>
          <w:szCs w:val="20"/>
        </w:rPr>
        <w:t xml:space="preserve"> </w:t>
      </w:r>
      <w:r>
        <w:rPr>
          <w:rFonts w:cstheme="minorHAnsi"/>
          <w:sz w:val="20"/>
          <w:szCs w:val="20"/>
        </w:rPr>
        <w:t>digital.</w:t>
      </w:r>
    </w:p>
    <w:p w14:paraId="79E6B789" w14:textId="77777777" w:rsidR="005A4547" w:rsidRDefault="005A4547" w:rsidP="005A4547">
      <w:pPr>
        <w:pStyle w:val="Textoindependiente"/>
        <w:spacing w:before="1"/>
        <w:rPr>
          <w:rFonts w:asciiTheme="minorHAnsi" w:hAnsiTheme="minorHAnsi" w:cstheme="minorHAnsi"/>
          <w:sz w:val="20"/>
          <w:szCs w:val="20"/>
        </w:rPr>
      </w:pPr>
    </w:p>
    <w:p w14:paraId="231BE90C" w14:textId="77777777" w:rsidR="005A4547" w:rsidRDefault="005A4547" w:rsidP="005A4547">
      <w:pPr>
        <w:pStyle w:val="Prrafodelista"/>
        <w:widowControl w:val="0"/>
        <w:numPr>
          <w:ilvl w:val="2"/>
          <w:numId w:val="73"/>
        </w:numPr>
        <w:tabs>
          <w:tab w:val="left" w:pos="1816"/>
        </w:tabs>
        <w:autoSpaceDE w:val="0"/>
        <w:autoSpaceDN w:val="0"/>
        <w:spacing w:before="1" w:after="0" w:line="240" w:lineRule="auto"/>
        <w:rPr>
          <w:rFonts w:cstheme="minorHAnsi"/>
          <w:sz w:val="20"/>
          <w:szCs w:val="20"/>
        </w:rPr>
      </w:pPr>
      <w:r>
        <w:rPr>
          <w:rFonts w:cstheme="minorHAnsi"/>
          <w:sz w:val="20"/>
          <w:szCs w:val="20"/>
        </w:rPr>
        <w:t>Cada</w:t>
      </w:r>
      <w:r>
        <w:rPr>
          <w:rFonts w:cstheme="minorHAnsi"/>
          <w:spacing w:val="-4"/>
          <w:sz w:val="20"/>
          <w:szCs w:val="20"/>
        </w:rPr>
        <w:t xml:space="preserve"> </w:t>
      </w:r>
      <w:r>
        <w:rPr>
          <w:rFonts w:cstheme="minorHAnsi"/>
          <w:sz w:val="20"/>
          <w:szCs w:val="20"/>
        </w:rPr>
        <w:t>asiento</w:t>
      </w:r>
      <w:r>
        <w:rPr>
          <w:rFonts w:cstheme="minorHAnsi"/>
          <w:spacing w:val="-6"/>
          <w:sz w:val="20"/>
          <w:szCs w:val="20"/>
        </w:rPr>
        <w:t xml:space="preserve"> </w:t>
      </w:r>
      <w:r>
        <w:rPr>
          <w:rFonts w:cstheme="minorHAnsi"/>
          <w:sz w:val="20"/>
          <w:szCs w:val="20"/>
        </w:rPr>
        <w:t>contiene</w:t>
      </w:r>
      <w:r>
        <w:rPr>
          <w:rFonts w:cstheme="minorHAnsi"/>
          <w:spacing w:val="-2"/>
          <w:sz w:val="20"/>
          <w:szCs w:val="20"/>
        </w:rPr>
        <w:t xml:space="preserve"> </w:t>
      </w:r>
      <w:r>
        <w:rPr>
          <w:rFonts w:cstheme="minorHAnsi"/>
          <w:sz w:val="20"/>
          <w:szCs w:val="20"/>
        </w:rPr>
        <w:t>los</w:t>
      </w:r>
      <w:r>
        <w:rPr>
          <w:rFonts w:cstheme="minorHAnsi"/>
          <w:spacing w:val="-4"/>
          <w:sz w:val="20"/>
          <w:szCs w:val="20"/>
        </w:rPr>
        <w:t xml:space="preserve"> </w:t>
      </w:r>
      <w:r>
        <w:rPr>
          <w:rFonts w:cstheme="minorHAnsi"/>
          <w:sz w:val="20"/>
          <w:szCs w:val="20"/>
        </w:rPr>
        <w:t>siguientes</w:t>
      </w:r>
      <w:r>
        <w:rPr>
          <w:rFonts w:cstheme="minorHAnsi"/>
          <w:spacing w:val="-3"/>
          <w:sz w:val="20"/>
          <w:szCs w:val="20"/>
        </w:rPr>
        <w:t xml:space="preserve"> </w:t>
      </w:r>
      <w:r>
        <w:rPr>
          <w:rFonts w:cstheme="minorHAnsi"/>
          <w:spacing w:val="-2"/>
          <w:sz w:val="20"/>
          <w:szCs w:val="20"/>
        </w:rPr>
        <w:t>campos:</w:t>
      </w:r>
    </w:p>
    <w:p w14:paraId="00C848F4" w14:textId="77777777" w:rsidR="005A4547" w:rsidRDefault="005A4547" w:rsidP="005A4547">
      <w:pPr>
        <w:pStyle w:val="Prrafodelista"/>
        <w:widowControl w:val="0"/>
        <w:numPr>
          <w:ilvl w:val="3"/>
          <w:numId w:val="73"/>
        </w:numPr>
        <w:tabs>
          <w:tab w:val="left" w:pos="2175"/>
        </w:tabs>
        <w:autoSpaceDE w:val="0"/>
        <w:autoSpaceDN w:val="0"/>
        <w:spacing w:before="266" w:after="0" w:line="240" w:lineRule="auto"/>
        <w:ind w:left="2175" w:hanging="359"/>
        <w:rPr>
          <w:rFonts w:cstheme="minorHAnsi"/>
          <w:sz w:val="20"/>
          <w:szCs w:val="20"/>
        </w:rPr>
      </w:pPr>
      <w:r>
        <w:rPr>
          <w:rFonts w:cstheme="minorHAnsi"/>
          <w:sz w:val="20"/>
          <w:szCs w:val="20"/>
        </w:rPr>
        <w:t>Título</w:t>
      </w:r>
      <w:r>
        <w:rPr>
          <w:rFonts w:cstheme="minorHAnsi"/>
          <w:spacing w:val="-1"/>
          <w:sz w:val="20"/>
          <w:szCs w:val="20"/>
        </w:rPr>
        <w:t xml:space="preserve"> </w:t>
      </w:r>
      <w:r>
        <w:rPr>
          <w:rFonts w:cstheme="minorHAnsi"/>
          <w:sz w:val="20"/>
          <w:szCs w:val="20"/>
        </w:rPr>
        <w:t>del</w:t>
      </w:r>
      <w:r>
        <w:rPr>
          <w:rFonts w:cstheme="minorHAnsi"/>
          <w:spacing w:val="-1"/>
          <w:sz w:val="20"/>
          <w:szCs w:val="20"/>
        </w:rPr>
        <w:t xml:space="preserve"> </w:t>
      </w:r>
      <w:r>
        <w:rPr>
          <w:rFonts w:cstheme="minorHAnsi"/>
          <w:spacing w:val="-2"/>
          <w:sz w:val="20"/>
          <w:szCs w:val="20"/>
        </w:rPr>
        <w:t>asiento.</w:t>
      </w:r>
    </w:p>
    <w:p w14:paraId="1EA37915" w14:textId="77777777" w:rsidR="005A4547" w:rsidRDefault="005A4547" w:rsidP="005A4547">
      <w:pPr>
        <w:pStyle w:val="Prrafodelista"/>
        <w:widowControl w:val="0"/>
        <w:numPr>
          <w:ilvl w:val="3"/>
          <w:numId w:val="73"/>
        </w:numPr>
        <w:tabs>
          <w:tab w:val="left" w:pos="2176"/>
        </w:tabs>
        <w:autoSpaceDE w:val="0"/>
        <w:autoSpaceDN w:val="0"/>
        <w:spacing w:before="3" w:after="0" w:line="240" w:lineRule="auto"/>
        <w:ind w:right="146"/>
        <w:rPr>
          <w:rFonts w:cstheme="minorHAnsi"/>
          <w:sz w:val="20"/>
          <w:szCs w:val="20"/>
        </w:rPr>
      </w:pPr>
      <w:r>
        <w:rPr>
          <w:rFonts w:cstheme="minorHAnsi"/>
          <w:sz w:val="20"/>
          <w:szCs w:val="20"/>
        </w:rPr>
        <w:t>Tipo</w:t>
      </w:r>
      <w:r>
        <w:rPr>
          <w:rFonts w:cstheme="minorHAnsi"/>
          <w:spacing w:val="40"/>
          <w:sz w:val="20"/>
          <w:szCs w:val="20"/>
        </w:rPr>
        <w:t xml:space="preserve"> </w:t>
      </w:r>
      <w:r>
        <w:rPr>
          <w:rFonts w:cstheme="minorHAnsi"/>
          <w:sz w:val="20"/>
          <w:szCs w:val="20"/>
        </w:rPr>
        <w:t>del</w:t>
      </w:r>
      <w:r>
        <w:rPr>
          <w:rFonts w:cstheme="minorHAnsi"/>
          <w:spacing w:val="40"/>
          <w:sz w:val="20"/>
          <w:szCs w:val="20"/>
        </w:rPr>
        <w:t xml:space="preserve"> </w:t>
      </w:r>
      <w:r>
        <w:rPr>
          <w:rFonts w:cstheme="minorHAnsi"/>
          <w:sz w:val="20"/>
          <w:szCs w:val="20"/>
        </w:rPr>
        <w:t>asiento</w:t>
      </w:r>
      <w:r>
        <w:rPr>
          <w:rFonts w:cstheme="minorHAnsi"/>
          <w:spacing w:val="40"/>
          <w:sz w:val="20"/>
          <w:szCs w:val="20"/>
        </w:rPr>
        <w:t xml:space="preserve"> </w:t>
      </w:r>
      <w:r>
        <w:rPr>
          <w:rFonts w:cstheme="minorHAnsi"/>
          <w:sz w:val="20"/>
          <w:szCs w:val="20"/>
        </w:rPr>
        <w:t>según</w:t>
      </w:r>
      <w:r>
        <w:rPr>
          <w:rFonts w:cstheme="minorHAnsi"/>
          <w:spacing w:val="40"/>
          <w:sz w:val="20"/>
          <w:szCs w:val="20"/>
        </w:rPr>
        <w:t xml:space="preserve"> </w:t>
      </w:r>
      <w:r>
        <w:rPr>
          <w:rFonts w:cstheme="minorHAnsi"/>
          <w:sz w:val="20"/>
          <w:szCs w:val="20"/>
        </w:rPr>
        <w:t>la</w:t>
      </w:r>
      <w:r>
        <w:rPr>
          <w:rFonts w:cstheme="minorHAnsi"/>
          <w:spacing w:val="40"/>
          <w:sz w:val="20"/>
          <w:szCs w:val="20"/>
        </w:rPr>
        <w:t xml:space="preserve"> </w:t>
      </w:r>
      <w:r>
        <w:rPr>
          <w:rFonts w:cstheme="minorHAnsi"/>
          <w:sz w:val="20"/>
          <w:szCs w:val="20"/>
        </w:rPr>
        <w:t>clasificación</w:t>
      </w:r>
      <w:r>
        <w:rPr>
          <w:rFonts w:cstheme="minorHAnsi"/>
          <w:spacing w:val="40"/>
          <w:sz w:val="20"/>
          <w:szCs w:val="20"/>
        </w:rPr>
        <w:t xml:space="preserve"> </w:t>
      </w:r>
      <w:r>
        <w:rPr>
          <w:rFonts w:cstheme="minorHAnsi"/>
          <w:sz w:val="20"/>
          <w:szCs w:val="20"/>
        </w:rPr>
        <w:t>establecida</w:t>
      </w:r>
      <w:r>
        <w:rPr>
          <w:rFonts w:cstheme="minorHAnsi"/>
          <w:spacing w:val="40"/>
          <w:sz w:val="20"/>
          <w:szCs w:val="20"/>
        </w:rPr>
        <w:t xml:space="preserve"> </w:t>
      </w:r>
      <w:r>
        <w:rPr>
          <w:rFonts w:cstheme="minorHAnsi"/>
          <w:sz w:val="20"/>
          <w:szCs w:val="20"/>
        </w:rPr>
        <w:t>en</w:t>
      </w:r>
      <w:r>
        <w:rPr>
          <w:rFonts w:cstheme="minorHAnsi"/>
          <w:spacing w:val="40"/>
          <w:sz w:val="20"/>
          <w:szCs w:val="20"/>
        </w:rPr>
        <w:t xml:space="preserve"> </w:t>
      </w:r>
      <w:r>
        <w:rPr>
          <w:rFonts w:cstheme="minorHAnsi"/>
          <w:sz w:val="20"/>
          <w:szCs w:val="20"/>
        </w:rPr>
        <w:t>el</w:t>
      </w:r>
      <w:r>
        <w:rPr>
          <w:rFonts w:cstheme="minorHAnsi"/>
          <w:spacing w:val="40"/>
          <w:sz w:val="20"/>
          <w:szCs w:val="20"/>
        </w:rPr>
        <w:t xml:space="preserve"> </w:t>
      </w:r>
      <w:r>
        <w:rPr>
          <w:rFonts w:cstheme="minorHAnsi"/>
          <w:sz w:val="20"/>
          <w:szCs w:val="20"/>
        </w:rPr>
        <w:t>siguiente</w:t>
      </w:r>
      <w:r>
        <w:rPr>
          <w:rFonts w:cstheme="minorHAnsi"/>
          <w:spacing w:val="40"/>
          <w:sz w:val="20"/>
          <w:szCs w:val="20"/>
        </w:rPr>
        <w:t xml:space="preserve"> </w:t>
      </w:r>
      <w:r>
        <w:rPr>
          <w:rFonts w:cstheme="minorHAnsi"/>
          <w:spacing w:val="-2"/>
          <w:sz w:val="20"/>
          <w:szCs w:val="20"/>
        </w:rPr>
        <w:t>numeral.</w:t>
      </w:r>
    </w:p>
    <w:p w14:paraId="0068D634" w14:textId="77777777" w:rsidR="005A4547" w:rsidRDefault="005A4547" w:rsidP="005A4547">
      <w:pPr>
        <w:pStyle w:val="Prrafodelista"/>
        <w:widowControl w:val="0"/>
        <w:numPr>
          <w:ilvl w:val="3"/>
          <w:numId w:val="73"/>
        </w:numPr>
        <w:tabs>
          <w:tab w:val="left" w:pos="2175"/>
        </w:tabs>
        <w:autoSpaceDE w:val="0"/>
        <w:autoSpaceDN w:val="0"/>
        <w:spacing w:after="0" w:line="293" w:lineRule="exact"/>
        <w:ind w:left="2175" w:hanging="359"/>
        <w:rPr>
          <w:rFonts w:cstheme="minorHAnsi"/>
          <w:sz w:val="20"/>
          <w:szCs w:val="20"/>
        </w:rPr>
      </w:pPr>
      <w:r>
        <w:rPr>
          <w:rFonts w:cstheme="minorHAnsi"/>
          <w:sz w:val="20"/>
          <w:szCs w:val="20"/>
        </w:rPr>
        <w:t>Descripción</w:t>
      </w:r>
      <w:r>
        <w:rPr>
          <w:rFonts w:cstheme="minorHAnsi"/>
          <w:spacing w:val="-6"/>
          <w:sz w:val="20"/>
          <w:szCs w:val="20"/>
        </w:rPr>
        <w:t xml:space="preserve"> </w:t>
      </w:r>
      <w:r>
        <w:rPr>
          <w:rFonts w:cstheme="minorHAnsi"/>
          <w:sz w:val="20"/>
          <w:szCs w:val="20"/>
        </w:rPr>
        <w:t>del</w:t>
      </w:r>
      <w:r>
        <w:rPr>
          <w:rFonts w:cstheme="minorHAnsi"/>
          <w:spacing w:val="-3"/>
          <w:sz w:val="20"/>
          <w:szCs w:val="20"/>
        </w:rPr>
        <w:t xml:space="preserve"> </w:t>
      </w:r>
      <w:r>
        <w:rPr>
          <w:rFonts w:cstheme="minorHAnsi"/>
          <w:spacing w:val="-2"/>
          <w:sz w:val="20"/>
          <w:szCs w:val="20"/>
        </w:rPr>
        <w:t>asiento.</w:t>
      </w:r>
    </w:p>
    <w:p w14:paraId="50EE3104" w14:textId="77777777" w:rsidR="005A4547" w:rsidRDefault="005A4547" w:rsidP="005A4547">
      <w:pPr>
        <w:pStyle w:val="Prrafodelista"/>
        <w:widowControl w:val="0"/>
        <w:numPr>
          <w:ilvl w:val="3"/>
          <w:numId w:val="73"/>
        </w:numPr>
        <w:tabs>
          <w:tab w:val="left" w:pos="2176"/>
        </w:tabs>
        <w:autoSpaceDE w:val="0"/>
        <w:autoSpaceDN w:val="0"/>
        <w:spacing w:after="0" w:line="240" w:lineRule="auto"/>
        <w:ind w:right="136"/>
        <w:rPr>
          <w:rFonts w:cstheme="minorHAnsi"/>
          <w:sz w:val="20"/>
          <w:szCs w:val="20"/>
        </w:rPr>
      </w:pPr>
      <w:r>
        <w:rPr>
          <w:rFonts w:cstheme="minorHAnsi"/>
          <w:sz w:val="20"/>
          <w:szCs w:val="20"/>
        </w:rPr>
        <w:t>Opción</w:t>
      </w:r>
      <w:r>
        <w:rPr>
          <w:rFonts w:cstheme="minorHAnsi"/>
          <w:spacing w:val="80"/>
          <w:sz w:val="20"/>
          <w:szCs w:val="20"/>
        </w:rPr>
        <w:t xml:space="preserve"> </w:t>
      </w:r>
      <w:r>
        <w:rPr>
          <w:rFonts w:cstheme="minorHAnsi"/>
          <w:sz w:val="20"/>
          <w:szCs w:val="20"/>
        </w:rPr>
        <w:t>para</w:t>
      </w:r>
      <w:r>
        <w:rPr>
          <w:rFonts w:cstheme="minorHAnsi"/>
          <w:spacing w:val="80"/>
          <w:sz w:val="20"/>
          <w:szCs w:val="20"/>
        </w:rPr>
        <w:t xml:space="preserve"> </w:t>
      </w:r>
      <w:r>
        <w:rPr>
          <w:rFonts w:cstheme="minorHAnsi"/>
          <w:sz w:val="20"/>
          <w:szCs w:val="20"/>
        </w:rPr>
        <w:t>adjuntar</w:t>
      </w:r>
      <w:r>
        <w:rPr>
          <w:rFonts w:cstheme="minorHAnsi"/>
          <w:spacing w:val="80"/>
          <w:sz w:val="20"/>
          <w:szCs w:val="20"/>
        </w:rPr>
        <w:t xml:space="preserve"> </w:t>
      </w:r>
      <w:r>
        <w:rPr>
          <w:rFonts w:cstheme="minorHAnsi"/>
          <w:sz w:val="20"/>
          <w:szCs w:val="20"/>
        </w:rPr>
        <w:t>archivos</w:t>
      </w:r>
      <w:r>
        <w:rPr>
          <w:rFonts w:cstheme="minorHAnsi"/>
          <w:spacing w:val="80"/>
          <w:sz w:val="20"/>
          <w:szCs w:val="20"/>
        </w:rPr>
        <w:t xml:space="preserve"> </w:t>
      </w:r>
      <w:r>
        <w:rPr>
          <w:rFonts w:cstheme="minorHAnsi"/>
          <w:sz w:val="20"/>
          <w:szCs w:val="20"/>
        </w:rPr>
        <w:t>fotográficos</w:t>
      </w:r>
      <w:r>
        <w:rPr>
          <w:rFonts w:cstheme="minorHAnsi"/>
          <w:spacing w:val="80"/>
          <w:sz w:val="20"/>
          <w:szCs w:val="20"/>
        </w:rPr>
        <w:t xml:space="preserve"> </w:t>
      </w:r>
      <w:r>
        <w:rPr>
          <w:rFonts w:cstheme="minorHAnsi"/>
          <w:sz w:val="20"/>
          <w:szCs w:val="20"/>
        </w:rPr>
        <w:t>y</w:t>
      </w:r>
      <w:r>
        <w:rPr>
          <w:rFonts w:cstheme="minorHAnsi"/>
          <w:spacing w:val="80"/>
          <w:sz w:val="20"/>
          <w:szCs w:val="20"/>
        </w:rPr>
        <w:t xml:space="preserve"> </w:t>
      </w:r>
      <w:r>
        <w:rPr>
          <w:rFonts w:cstheme="minorHAnsi"/>
          <w:sz w:val="20"/>
          <w:szCs w:val="20"/>
        </w:rPr>
        <w:t>otros</w:t>
      </w:r>
      <w:r>
        <w:rPr>
          <w:rFonts w:cstheme="minorHAnsi"/>
          <w:spacing w:val="80"/>
          <w:sz w:val="20"/>
          <w:szCs w:val="20"/>
        </w:rPr>
        <w:t xml:space="preserve"> </w:t>
      </w:r>
      <w:r>
        <w:rPr>
          <w:rFonts w:cstheme="minorHAnsi"/>
          <w:sz w:val="20"/>
          <w:szCs w:val="20"/>
        </w:rPr>
        <w:t>archivos</w:t>
      </w:r>
      <w:r>
        <w:rPr>
          <w:rFonts w:cstheme="minorHAnsi"/>
          <w:spacing w:val="80"/>
          <w:sz w:val="20"/>
          <w:szCs w:val="20"/>
        </w:rPr>
        <w:t xml:space="preserve"> </w:t>
      </w:r>
      <w:r>
        <w:rPr>
          <w:rFonts w:cstheme="minorHAnsi"/>
          <w:sz w:val="20"/>
          <w:szCs w:val="20"/>
        </w:rPr>
        <w:t>con información complementaria.</w:t>
      </w:r>
    </w:p>
    <w:p w14:paraId="5CDB376A" w14:textId="77777777" w:rsidR="005A4547" w:rsidRDefault="005A4547" w:rsidP="005A4547">
      <w:pPr>
        <w:pStyle w:val="Prrafodelista"/>
        <w:widowControl w:val="0"/>
        <w:numPr>
          <w:ilvl w:val="3"/>
          <w:numId w:val="73"/>
        </w:numPr>
        <w:tabs>
          <w:tab w:val="left" w:pos="2176"/>
        </w:tabs>
        <w:autoSpaceDE w:val="0"/>
        <w:autoSpaceDN w:val="0"/>
        <w:spacing w:after="0" w:line="240" w:lineRule="auto"/>
        <w:ind w:right="138"/>
        <w:rPr>
          <w:rFonts w:cstheme="minorHAnsi"/>
          <w:sz w:val="20"/>
          <w:szCs w:val="20"/>
        </w:rPr>
      </w:pPr>
      <w:r>
        <w:rPr>
          <w:rFonts w:cstheme="minorHAnsi"/>
          <w:sz w:val="20"/>
          <w:szCs w:val="20"/>
        </w:rPr>
        <w:t>Opción</w:t>
      </w:r>
      <w:r>
        <w:rPr>
          <w:rFonts w:cstheme="minorHAnsi"/>
          <w:spacing w:val="40"/>
          <w:sz w:val="20"/>
          <w:szCs w:val="20"/>
        </w:rPr>
        <w:t xml:space="preserve"> </w:t>
      </w:r>
      <w:r>
        <w:rPr>
          <w:rFonts w:cstheme="minorHAnsi"/>
          <w:sz w:val="20"/>
          <w:szCs w:val="20"/>
        </w:rPr>
        <w:t>para</w:t>
      </w:r>
      <w:r>
        <w:rPr>
          <w:rFonts w:cstheme="minorHAnsi"/>
          <w:spacing w:val="40"/>
          <w:sz w:val="20"/>
          <w:szCs w:val="20"/>
        </w:rPr>
        <w:t xml:space="preserve"> </w:t>
      </w:r>
      <w:r>
        <w:rPr>
          <w:rFonts w:cstheme="minorHAnsi"/>
          <w:sz w:val="20"/>
          <w:szCs w:val="20"/>
        </w:rPr>
        <w:t>enlazar</w:t>
      </w:r>
      <w:r>
        <w:rPr>
          <w:rFonts w:cstheme="minorHAnsi"/>
          <w:spacing w:val="40"/>
          <w:sz w:val="20"/>
          <w:szCs w:val="20"/>
        </w:rPr>
        <w:t xml:space="preserve"> </w:t>
      </w:r>
      <w:r>
        <w:rPr>
          <w:rFonts w:cstheme="minorHAnsi"/>
          <w:sz w:val="20"/>
          <w:szCs w:val="20"/>
        </w:rPr>
        <w:t>el</w:t>
      </w:r>
      <w:r>
        <w:rPr>
          <w:rFonts w:cstheme="minorHAnsi"/>
          <w:spacing w:val="40"/>
          <w:sz w:val="20"/>
          <w:szCs w:val="20"/>
        </w:rPr>
        <w:t xml:space="preserve"> </w:t>
      </w:r>
      <w:r>
        <w:rPr>
          <w:rFonts w:cstheme="minorHAnsi"/>
          <w:sz w:val="20"/>
          <w:szCs w:val="20"/>
        </w:rPr>
        <w:t>asiento</w:t>
      </w:r>
      <w:r>
        <w:rPr>
          <w:rFonts w:cstheme="minorHAnsi"/>
          <w:spacing w:val="40"/>
          <w:sz w:val="20"/>
          <w:szCs w:val="20"/>
        </w:rPr>
        <w:t xml:space="preserve"> </w:t>
      </w:r>
      <w:r>
        <w:rPr>
          <w:rFonts w:cstheme="minorHAnsi"/>
          <w:sz w:val="20"/>
          <w:szCs w:val="20"/>
        </w:rPr>
        <w:t>con</w:t>
      </w:r>
      <w:r>
        <w:rPr>
          <w:rFonts w:cstheme="minorHAnsi"/>
          <w:spacing w:val="40"/>
          <w:sz w:val="20"/>
          <w:szCs w:val="20"/>
        </w:rPr>
        <w:t xml:space="preserve"> </w:t>
      </w:r>
      <w:r>
        <w:rPr>
          <w:rFonts w:cstheme="minorHAnsi"/>
          <w:sz w:val="20"/>
          <w:szCs w:val="20"/>
        </w:rPr>
        <w:t>otro</w:t>
      </w:r>
      <w:r>
        <w:rPr>
          <w:rFonts w:cstheme="minorHAnsi"/>
          <w:spacing w:val="40"/>
          <w:sz w:val="20"/>
          <w:szCs w:val="20"/>
        </w:rPr>
        <w:t xml:space="preserve"> </w:t>
      </w:r>
      <w:r>
        <w:rPr>
          <w:rFonts w:cstheme="minorHAnsi"/>
          <w:sz w:val="20"/>
          <w:szCs w:val="20"/>
        </w:rPr>
        <w:t>asiento</w:t>
      </w:r>
      <w:r>
        <w:rPr>
          <w:rFonts w:cstheme="minorHAnsi"/>
          <w:spacing w:val="40"/>
          <w:sz w:val="20"/>
          <w:szCs w:val="20"/>
        </w:rPr>
        <w:t xml:space="preserve"> </w:t>
      </w:r>
      <w:r>
        <w:rPr>
          <w:rFonts w:cstheme="minorHAnsi"/>
          <w:sz w:val="20"/>
          <w:szCs w:val="20"/>
        </w:rPr>
        <w:t>relacionado</w:t>
      </w:r>
      <w:r>
        <w:rPr>
          <w:rFonts w:cstheme="minorHAnsi"/>
          <w:spacing w:val="40"/>
          <w:sz w:val="20"/>
          <w:szCs w:val="20"/>
        </w:rPr>
        <w:t xml:space="preserve"> </w:t>
      </w:r>
      <w:r>
        <w:rPr>
          <w:rFonts w:cstheme="minorHAnsi"/>
          <w:sz w:val="20"/>
          <w:szCs w:val="20"/>
        </w:rPr>
        <w:t>a</w:t>
      </w:r>
      <w:r>
        <w:rPr>
          <w:rFonts w:cstheme="minorHAnsi"/>
          <w:spacing w:val="40"/>
          <w:sz w:val="20"/>
          <w:szCs w:val="20"/>
        </w:rPr>
        <w:t xml:space="preserve"> </w:t>
      </w:r>
      <w:r>
        <w:rPr>
          <w:rFonts w:cstheme="minorHAnsi"/>
          <w:sz w:val="20"/>
          <w:szCs w:val="20"/>
        </w:rPr>
        <w:t>su</w:t>
      </w:r>
      <w:r>
        <w:rPr>
          <w:rFonts w:cstheme="minorHAnsi"/>
          <w:spacing w:val="40"/>
          <w:sz w:val="20"/>
          <w:szCs w:val="20"/>
        </w:rPr>
        <w:t xml:space="preserve"> </w:t>
      </w:r>
      <w:r>
        <w:rPr>
          <w:rFonts w:cstheme="minorHAnsi"/>
          <w:spacing w:val="-2"/>
          <w:sz w:val="20"/>
          <w:szCs w:val="20"/>
        </w:rPr>
        <w:t>registro.</w:t>
      </w:r>
    </w:p>
    <w:p w14:paraId="60E9BC97" w14:textId="77777777" w:rsidR="005A4547" w:rsidRDefault="005A4547" w:rsidP="005A4547">
      <w:pPr>
        <w:pStyle w:val="Textoindependiente"/>
        <w:spacing w:before="90"/>
        <w:rPr>
          <w:rFonts w:asciiTheme="minorHAnsi" w:hAnsiTheme="minorHAnsi" w:cstheme="minorHAnsi"/>
          <w:sz w:val="20"/>
          <w:szCs w:val="20"/>
        </w:rPr>
      </w:pPr>
    </w:p>
    <w:p w14:paraId="01F4D9F5" w14:textId="77777777" w:rsidR="005A4547" w:rsidRDefault="005A4547" w:rsidP="005A4547">
      <w:pPr>
        <w:pStyle w:val="Prrafodelista"/>
        <w:widowControl w:val="0"/>
        <w:numPr>
          <w:ilvl w:val="2"/>
          <w:numId w:val="73"/>
        </w:numPr>
        <w:tabs>
          <w:tab w:val="left" w:pos="1816"/>
        </w:tabs>
        <w:autoSpaceDE w:val="0"/>
        <w:autoSpaceDN w:val="0"/>
        <w:spacing w:after="0" w:line="240" w:lineRule="auto"/>
        <w:rPr>
          <w:rFonts w:cstheme="minorHAnsi"/>
          <w:sz w:val="20"/>
          <w:szCs w:val="20"/>
        </w:rPr>
      </w:pPr>
      <w:r>
        <w:rPr>
          <w:rFonts w:cstheme="minorHAnsi"/>
          <w:sz w:val="20"/>
          <w:szCs w:val="20"/>
        </w:rPr>
        <w:t>Los</w:t>
      </w:r>
      <w:r>
        <w:rPr>
          <w:rFonts w:cstheme="minorHAnsi"/>
          <w:spacing w:val="-6"/>
          <w:sz w:val="20"/>
          <w:szCs w:val="20"/>
        </w:rPr>
        <w:t xml:space="preserve"> </w:t>
      </w:r>
      <w:r>
        <w:rPr>
          <w:rFonts w:cstheme="minorHAnsi"/>
          <w:sz w:val="20"/>
          <w:szCs w:val="20"/>
        </w:rPr>
        <w:t>asientos</w:t>
      </w:r>
      <w:r>
        <w:rPr>
          <w:rFonts w:cstheme="minorHAnsi"/>
          <w:spacing w:val="-6"/>
          <w:sz w:val="20"/>
          <w:szCs w:val="20"/>
        </w:rPr>
        <w:t xml:space="preserve"> </w:t>
      </w:r>
      <w:r>
        <w:rPr>
          <w:rFonts w:cstheme="minorHAnsi"/>
          <w:sz w:val="20"/>
          <w:szCs w:val="20"/>
        </w:rPr>
        <w:t>en</w:t>
      </w:r>
      <w:r>
        <w:rPr>
          <w:rFonts w:cstheme="minorHAnsi"/>
          <w:spacing w:val="-6"/>
          <w:sz w:val="20"/>
          <w:szCs w:val="20"/>
        </w:rPr>
        <w:t xml:space="preserve"> </w:t>
      </w:r>
      <w:r>
        <w:rPr>
          <w:rFonts w:cstheme="minorHAnsi"/>
          <w:sz w:val="20"/>
          <w:szCs w:val="20"/>
        </w:rPr>
        <w:t>el</w:t>
      </w:r>
      <w:r>
        <w:rPr>
          <w:rFonts w:cstheme="minorHAnsi"/>
          <w:spacing w:val="-6"/>
          <w:sz w:val="20"/>
          <w:szCs w:val="20"/>
        </w:rPr>
        <w:t xml:space="preserve"> </w:t>
      </w:r>
      <w:r>
        <w:rPr>
          <w:rFonts w:cstheme="minorHAnsi"/>
          <w:sz w:val="20"/>
          <w:szCs w:val="20"/>
        </w:rPr>
        <w:t>cuaderno</w:t>
      </w:r>
      <w:r>
        <w:rPr>
          <w:rFonts w:cstheme="minorHAnsi"/>
          <w:spacing w:val="-6"/>
          <w:sz w:val="20"/>
          <w:szCs w:val="20"/>
        </w:rPr>
        <w:t xml:space="preserve"> </w:t>
      </w:r>
      <w:r>
        <w:rPr>
          <w:rFonts w:cstheme="minorHAnsi"/>
          <w:sz w:val="20"/>
          <w:szCs w:val="20"/>
        </w:rPr>
        <w:t>de</w:t>
      </w:r>
      <w:r>
        <w:rPr>
          <w:rFonts w:cstheme="minorHAnsi"/>
          <w:spacing w:val="-7"/>
          <w:sz w:val="20"/>
          <w:szCs w:val="20"/>
        </w:rPr>
        <w:t xml:space="preserve"> </w:t>
      </w:r>
      <w:r>
        <w:rPr>
          <w:rFonts w:cstheme="minorHAnsi"/>
          <w:sz w:val="20"/>
          <w:szCs w:val="20"/>
        </w:rPr>
        <w:t>obra</w:t>
      </w:r>
      <w:r>
        <w:rPr>
          <w:rFonts w:cstheme="minorHAnsi"/>
          <w:spacing w:val="-6"/>
          <w:sz w:val="20"/>
          <w:szCs w:val="20"/>
        </w:rPr>
        <w:t xml:space="preserve"> </w:t>
      </w:r>
      <w:r>
        <w:rPr>
          <w:rFonts w:cstheme="minorHAnsi"/>
          <w:sz w:val="20"/>
          <w:szCs w:val="20"/>
        </w:rPr>
        <w:t>digital</w:t>
      </w:r>
      <w:r>
        <w:rPr>
          <w:rFonts w:cstheme="minorHAnsi"/>
          <w:spacing w:val="-7"/>
          <w:sz w:val="20"/>
          <w:szCs w:val="20"/>
        </w:rPr>
        <w:t xml:space="preserve"> </w:t>
      </w:r>
      <w:r>
        <w:rPr>
          <w:rFonts w:cstheme="minorHAnsi"/>
          <w:sz w:val="20"/>
          <w:szCs w:val="20"/>
        </w:rPr>
        <w:t>tienen</w:t>
      </w:r>
      <w:r>
        <w:rPr>
          <w:rFonts w:cstheme="minorHAnsi"/>
          <w:spacing w:val="-6"/>
          <w:sz w:val="20"/>
          <w:szCs w:val="20"/>
        </w:rPr>
        <w:t xml:space="preserve"> </w:t>
      </w:r>
      <w:r>
        <w:rPr>
          <w:rFonts w:cstheme="minorHAnsi"/>
          <w:sz w:val="20"/>
          <w:szCs w:val="20"/>
        </w:rPr>
        <w:t>la</w:t>
      </w:r>
      <w:r>
        <w:rPr>
          <w:rFonts w:cstheme="minorHAnsi"/>
          <w:spacing w:val="-5"/>
          <w:sz w:val="20"/>
          <w:szCs w:val="20"/>
        </w:rPr>
        <w:t xml:space="preserve"> </w:t>
      </w:r>
      <w:r>
        <w:rPr>
          <w:rFonts w:cstheme="minorHAnsi"/>
          <w:sz w:val="20"/>
          <w:szCs w:val="20"/>
        </w:rPr>
        <w:t>clasificación</w:t>
      </w:r>
      <w:r>
        <w:rPr>
          <w:rFonts w:cstheme="minorHAnsi"/>
          <w:spacing w:val="-4"/>
          <w:sz w:val="20"/>
          <w:szCs w:val="20"/>
        </w:rPr>
        <w:t xml:space="preserve"> </w:t>
      </w:r>
      <w:r>
        <w:rPr>
          <w:rFonts w:cstheme="minorHAnsi"/>
          <w:spacing w:val="-2"/>
          <w:sz w:val="20"/>
          <w:szCs w:val="20"/>
        </w:rPr>
        <w:t>siguiente:</w:t>
      </w:r>
    </w:p>
    <w:p w14:paraId="295A2B1A" w14:textId="77777777" w:rsidR="005A4547" w:rsidRDefault="005A4547" w:rsidP="005A4547">
      <w:pPr>
        <w:pStyle w:val="Textoindependiente"/>
        <w:rPr>
          <w:rFonts w:asciiTheme="minorHAnsi" w:hAnsiTheme="minorHAnsi" w:cstheme="minorHAnsi"/>
          <w:sz w:val="20"/>
          <w:szCs w:val="20"/>
        </w:rPr>
      </w:pPr>
    </w:p>
    <w:p w14:paraId="0334468A"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Apertura</w:t>
      </w:r>
      <w:r>
        <w:rPr>
          <w:rFonts w:cstheme="minorHAnsi"/>
          <w:spacing w:val="-5"/>
          <w:sz w:val="20"/>
          <w:szCs w:val="20"/>
        </w:rPr>
        <w:t xml:space="preserve"> </w:t>
      </w:r>
      <w:r>
        <w:rPr>
          <w:rFonts w:cstheme="minorHAnsi"/>
          <w:sz w:val="20"/>
          <w:szCs w:val="20"/>
        </w:rPr>
        <w:t>del</w:t>
      </w:r>
      <w:r>
        <w:rPr>
          <w:rFonts w:cstheme="minorHAnsi"/>
          <w:spacing w:val="-4"/>
          <w:sz w:val="20"/>
          <w:szCs w:val="20"/>
        </w:rPr>
        <w:t xml:space="preserve"> </w:t>
      </w:r>
      <w:r>
        <w:rPr>
          <w:rFonts w:cstheme="minorHAnsi"/>
          <w:sz w:val="20"/>
          <w:szCs w:val="20"/>
        </w:rPr>
        <w:t>cuaderno</w:t>
      </w:r>
      <w:r>
        <w:rPr>
          <w:rFonts w:cstheme="minorHAnsi"/>
          <w:spacing w:val="-4"/>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obra</w:t>
      </w:r>
      <w:r>
        <w:rPr>
          <w:rFonts w:cstheme="minorHAnsi"/>
          <w:spacing w:val="1"/>
          <w:sz w:val="20"/>
          <w:szCs w:val="20"/>
        </w:rPr>
        <w:t xml:space="preserve"> </w:t>
      </w:r>
      <w:r>
        <w:rPr>
          <w:rFonts w:cstheme="minorHAnsi"/>
          <w:spacing w:val="-2"/>
          <w:sz w:val="20"/>
          <w:szCs w:val="20"/>
        </w:rPr>
        <w:t>digital</w:t>
      </w:r>
    </w:p>
    <w:p w14:paraId="0782C832"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Inicio</w:t>
      </w:r>
      <w:r>
        <w:rPr>
          <w:rFonts w:cstheme="minorHAnsi"/>
          <w:spacing w:val="-2"/>
          <w:sz w:val="20"/>
          <w:szCs w:val="20"/>
        </w:rPr>
        <w:t xml:space="preserve"> </w:t>
      </w:r>
      <w:r>
        <w:rPr>
          <w:rFonts w:cstheme="minorHAnsi"/>
          <w:sz w:val="20"/>
          <w:szCs w:val="20"/>
        </w:rPr>
        <w:t>del</w:t>
      </w:r>
      <w:r>
        <w:rPr>
          <w:rFonts w:cstheme="minorHAnsi"/>
          <w:spacing w:val="-5"/>
          <w:sz w:val="20"/>
          <w:szCs w:val="20"/>
        </w:rPr>
        <w:t xml:space="preserve"> </w:t>
      </w:r>
      <w:r>
        <w:rPr>
          <w:rFonts w:cstheme="minorHAnsi"/>
          <w:sz w:val="20"/>
          <w:szCs w:val="20"/>
        </w:rPr>
        <w:t>plazo</w:t>
      </w:r>
      <w:r>
        <w:rPr>
          <w:rFonts w:cstheme="minorHAnsi"/>
          <w:spacing w:val="-4"/>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ejecución</w:t>
      </w:r>
      <w:r>
        <w:rPr>
          <w:rFonts w:cstheme="minorHAnsi"/>
          <w:spacing w:val="-3"/>
          <w:sz w:val="20"/>
          <w:szCs w:val="20"/>
        </w:rPr>
        <w:t xml:space="preserve"> </w:t>
      </w:r>
      <w:r>
        <w:rPr>
          <w:rFonts w:cstheme="minorHAnsi"/>
          <w:sz w:val="20"/>
          <w:szCs w:val="20"/>
        </w:rPr>
        <w:t>de</w:t>
      </w:r>
      <w:r>
        <w:rPr>
          <w:rFonts w:cstheme="minorHAnsi"/>
          <w:spacing w:val="-3"/>
          <w:sz w:val="20"/>
          <w:szCs w:val="20"/>
        </w:rPr>
        <w:t xml:space="preserve"> </w:t>
      </w:r>
      <w:r>
        <w:rPr>
          <w:rFonts w:cstheme="minorHAnsi"/>
          <w:spacing w:val="-4"/>
          <w:sz w:val="20"/>
          <w:szCs w:val="20"/>
        </w:rPr>
        <w:t>obra</w:t>
      </w:r>
    </w:p>
    <w:p w14:paraId="3F46D226"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Suspensión</w:t>
      </w:r>
      <w:r>
        <w:rPr>
          <w:rFonts w:cstheme="minorHAnsi"/>
          <w:spacing w:val="-4"/>
          <w:sz w:val="20"/>
          <w:szCs w:val="20"/>
        </w:rPr>
        <w:t xml:space="preserve"> </w:t>
      </w:r>
      <w:r>
        <w:rPr>
          <w:rFonts w:cstheme="minorHAnsi"/>
          <w:sz w:val="20"/>
          <w:szCs w:val="20"/>
        </w:rPr>
        <w:t>del</w:t>
      </w:r>
      <w:r>
        <w:rPr>
          <w:rFonts w:cstheme="minorHAnsi"/>
          <w:spacing w:val="-4"/>
          <w:sz w:val="20"/>
          <w:szCs w:val="20"/>
        </w:rPr>
        <w:t xml:space="preserve"> </w:t>
      </w:r>
      <w:r>
        <w:rPr>
          <w:rFonts w:cstheme="minorHAnsi"/>
          <w:sz w:val="20"/>
          <w:szCs w:val="20"/>
        </w:rPr>
        <w:t>plazo</w:t>
      </w:r>
      <w:r>
        <w:rPr>
          <w:rFonts w:cstheme="minorHAnsi"/>
          <w:spacing w:val="-3"/>
          <w:sz w:val="20"/>
          <w:szCs w:val="20"/>
        </w:rPr>
        <w:t xml:space="preserve"> </w:t>
      </w:r>
      <w:r>
        <w:rPr>
          <w:rFonts w:cstheme="minorHAnsi"/>
          <w:sz w:val="20"/>
          <w:szCs w:val="20"/>
        </w:rPr>
        <w:t>de</w:t>
      </w:r>
      <w:r>
        <w:rPr>
          <w:rFonts w:cstheme="minorHAnsi"/>
          <w:spacing w:val="-6"/>
          <w:sz w:val="20"/>
          <w:szCs w:val="20"/>
        </w:rPr>
        <w:t xml:space="preserve"> </w:t>
      </w:r>
      <w:r>
        <w:rPr>
          <w:rFonts w:cstheme="minorHAnsi"/>
          <w:spacing w:val="-2"/>
          <w:sz w:val="20"/>
          <w:szCs w:val="20"/>
        </w:rPr>
        <w:t>ejecución</w:t>
      </w:r>
    </w:p>
    <w:p w14:paraId="1AF8DE2E"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Participación</w:t>
      </w:r>
      <w:r>
        <w:rPr>
          <w:rFonts w:cstheme="minorHAnsi"/>
          <w:spacing w:val="-5"/>
          <w:sz w:val="20"/>
          <w:szCs w:val="20"/>
        </w:rPr>
        <w:t xml:space="preserve"> </w:t>
      </w:r>
      <w:r>
        <w:rPr>
          <w:rFonts w:cstheme="minorHAnsi"/>
          <w:sz w:val="20"/>
          <w:szCs w:val="20"/>
        </w:rPr>
        <w:t>del</w:t>
      </w:r>
      <w:r>
        <w:rPr>
          <w:rFonts w:cstheme="minorHAnsi"/>
          <w:spacing w:val="-5"/>
          <w:sz w:val="20"/>
          <w:szCs w:val="20"/>
        </w:rPr>
        <w:t xml:space="preserve"> </w:t>
      </w:r>
      <w:r>
        <w:rPr>
          <w:rFonts w:cstheme="minorHAnsi"/>
          <w:sz w:val="20"/>
          <w:szCs w:val="20"/>
        </w:rPr>
        <w:t>plantel</w:t>
      </w:r>
      <w:r>
        <w:rPr>
          <w:rFonts w:cstheme="minorHAnsi"/>
          <w:spacing w:val="-7"/>
          <w:sz w:val="20"/>
          <w:szCs w:val="20"/>
        </w:rPr>
        <w:t xml:space="preserve"> </w:t>
      </w:r>
      <w:r>
        <w:rPr>
          <w:rFonts w:cstheme="minorHAnsi"/>
          <w:sz w:val="20"/>
          <w:szCs w:val="20"/>
        </w:rPr>
        <w:t>profesional</w:t>
      </w:r>
      <w:r>
        <w:rPr>
          <w:rFonts w:cstheme="minorHAnsi"/>
          <w:spacing w:val="-2"/>
          <w:sz w:val="20"/>
          <w:szCs w:val="20"/>
        </w:rPr>
        <w:t xml:space="preserve"> clave</w:t>
      </w:r>
    </w:p>
    <w:p w14:paraId="587041DB" w14:textId="77777777" w:rsidR="005A4547" w:rsidRDefault="005A4547" w:rsidP="005A4547">
      <w:pPr>
        <w:pStyle w:val="Prrafodelista"/>
        <w:widowControl w:val="0"/>
        <w:numPr>
          <w:ilvl w:val="0"/>
          <w:numId w:val="74"/>
        </w:numPr>
        <w:tabs>
          <w:tab w:val="left" w:pos="2239"/>
        </w:tabs>
        <w:autoSpaceDE w:val="0"/>
        <w:autoSpaceDN w:val="0"/>
        <w:spacing w:before="2" w:after="0" w:line="240" w:lineRule="auto"/>
        <w:ind w:left="2239" w:hanging="358"/>
        <w:rPr>
          <w:rFonts w:cstheme="minorHAnsi"/>
          <w:sz w:val="20"/>
          <w:szCs w:val="20"/>
        </w:rPr>
      </w:pPr>
      <w:r>
        <w:rPr>
          <w:rFonts w:cstheme="minorHAnsi"/>
          <w:sz w:val="20"/>
          <w:szCs w:val="20"/>
        </w:rPr>
        <w:t>Participación</w:t>
      </w:r>
      <w:r>
        <w:rPr>
          <w:rFonts w:cstheme="minorHAnsi"/>
          <w:spacing w:val="-8"/>
          <w:sz w:val="20"/>
          <w:szCs w:val="20"/>
        </w:rPr>
        <w:t xml:space="preserve"> </w:t>
      </w:r>
      <w:r>
        <w:rPr>
          <w:rFonts w:cstheme="minorHAnsi"/>
          <w:sz w:val="20"/>
          <w:szCs w:val="20"/>
        </w:rPr>
        <w:t>de</w:t>
      </w:r>
      <w:r>
        <w:rPr>
          <w:rFonts w:cstheme="minorHAnsi"/>
          <w:spacing w:val="-6"/>
          <w:sz w:val="20"/>
          <w:szCs w:val="20"/>
        </w:rPr>
        <w:t xml:space="preserve"> </w:t>
      </w:r>
      <w:r>
        <w:rPr>
          <w:rFonts w:cstheme="minorHAnsi"/>
          <w:sz w:val="20"/>
          <w:szCs w:val="20"/>
        </w:rPr>
        <w:t>profesionales</w:t>
      </w:r>
      <w:r>
        <w:rPr>
          <w:rFonts w:cstheme="minorHAnsi"/>
          <w:spacing w:val="-5"/>
          <w:sz w:val="20"/>
          <w:szCs w:val="20"/>
        </w:rPr>
        <w:t xml:space="preserve"> </w:t>
      </w:r>
      <w:r>
        <w:rPr>
          <w:rFonts w:cstheme="minorHAnsi"/>
          <w:sz w:val="20"/>
          <w:szCs w:val="20"/>
        </w:rPr>
        <w:t>adicionales</w:t>
      </w:r>
      <w:r>
        <w:rPr>
          <w:rFonts w:cstheme="minorHAnsi"/>
          <w:spacing w:val="-5"/>
          <w:sz w:val="20"/>
          <w:szCs w:val="20"/>
        </w:rPr>
        <w:t xml:space="preserve"> </w:t>
      </w:r>
      <w:r>
        <w:rPr>
          <w:rFonts w:cstheme="minorHAnsi"/>
          <w:sz w:val="20"/>
          <w:szCs w:val="20"/>
        </w:rPr>
        <w:t>al</w:t>
      </w:r>
      <w:r>
        <w:rPr>
          <w:rFonts w:cstheme="minorHAnsi"/>
          <w:spacing w:val="-7"/>
          <w:sz w:val="20"/>
          <w:szCs w:val="20"/>
        </w:rPr>
        <w:t xml:space="preserve"> </w:t>
      </w:r>
      <w:r>
        <w:rPr>
          <w:rFonts w:cstheme="minorHAnsi"/>
          <w:sz w:val="20"/>
          <w:szCs w:val="20"/>
        </w:rPr>
        <w:t>plantel</w:t>
      </w:r>
      <w:r>
        <w:rPr>
          <w:rFonts w:cstheme="minorHAnsi"/>
          <w:spacing w:val="-4"/>
          <w:sz w:val="20"/>
          <w:szCs w:val="20"/>
        </w:rPr>
        <w:t xml:space="preserve"> </w:t>
      </w:r>
      <w:r>
        <w:rPr>
          <w:rFonts w:cstheme="minorHAnsi"/>
          <w:sz w:val="20"/>
          <w:szCs w:val="20"/>
        </w:rPr>
        <w:t>técnico</w:t>
      </w:r>
      <w:r>
        <w:rPr>
          <w:rFonts w:cstheme="minorHAnsi"/>
          <w:spacing w:val="-3"/>
          <w:sz w:val="20"/>
          <w:szCs w:val="20"/>
        </w:rPr>
        <w:t xml:space="preserve"> </w:t>
      </w:r>
      <w:r>
        <w:rPr>
          <w:rFonts w:cstheme="minorHAnsi"/>
          <w:spacing w:val="-2"/>
          <w:sz w:val="20"/>
          <w:szCs w:val="20"/>
        </w:rPr>
        <w:t>ofertado</w:t>
      </w:r>
    </w:p>
    <w:p w14:paraId="659B62C5"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Programa</w:t>
      </w:r>
      <w:r>
        <w:rPr>
          <w:rFonts w:cstheme="minorHAnsi"/>
          <w:spacing w:val="-3"/>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ejecución</w:t>
      </w:r>
      <w:r>
        <w:rPr>
          <w:rFonts w:cstheme="minorHAnsi"/>
          <w:spacing w:val="-3"/>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obra</w:t>
      </w:r>
      <w:r>
        <w:rPr>
          <w:rFonts w:cstheme="minorHAnsi"/>
          <w:spacing w:val="2"/>
          <w:sz w:val="20"/>
          <w:szCs w:val="20"/>
        </w:rPr>
        <w:t xml:space="preserve"> </w:t>
      </w:r>
      <w:r>
        <w:rPr>
          <w:rFonts w:cstheme="minorHAnsi"/>
          <w:sz w:val="20"/>
          <w:szCs w:val="20"/>
        </w:rPr>
        <w:t>-</w:t>
      </w:r>
      <w:r>
        <w:rPr>
          <w:rFonts w:cstheme="minorHAnsi"/>
          <w:spacing w:val="-2"/>
          <w:sz w:val="20"/>
          <w:szCs w:val="20"/>
        </w:rPr>
        <w:t xml:space="preserve"> </w:t>
      </w:r>
      <w:r>
        <w:rPr>
          <w:rFonts w:cstheme="minorHAnsi"/>
          <w:spacing w:val="-5"/>
          <w:sz w:val="20"/>
          <w:szCs w:val="20"/>
        </w:rPr>
        <w:t>CPM</w:t>
      </w:r>
    </w:p>
    <w:p w14:paraId="15291535"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Calendario</w:t>
      </w:r>
      <w:r>
        <w:rPr>
          <w:rFonts w:cstheme="minorHAnsi"/>
          <w:spacing w:val="-2"/>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avance</w:t>
      </w:r>
      <w:r>
        <w:rPr>
          <w:rFonts w:cstheme="minorHAnsi"/>
          <w:spacing w:val="-4"/>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obra</w:t>
      </w:r>
      <w:r>
        <w:rPr>
          <w:rFonts w:cstheme="minorHAnsi"/>
          <w:spacing w:val="-1"/>
          <w:sz w:val="20"/>
          <w:szCs w:val="20"/>
        </w:rPr>
        <w:t xml:space="preserve"> </w:t>
      </w:r>
      <w:r>
        <w:rPr>
          <w:rFonts w:cstheme="minorHAnsi"/>
          <w:spacing w:val="-2"/>
          <w:sz w:val="20"/>
          <w:szCs w:val="20"/>
        </w:rPr>
        <w:t>valorizado</w:t>
      </w:r>
    </w:p>
    <w:p w14:paraId="641F4C79"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Administración</w:t>
      </w:r>
      <w:r>
        <w:rPr>
          <w:rFonts w:cstheme="minorHAnsi"/>
          <w:spacing w:val="-7"/>
          <w:sz w:val="20"/>
          <w:szCs w:val="20"/>
        </w:rPr>
        <w:t xml:space="preserve"> </w:t>
      </w:r>
      <w:r>
        <w:rPr>
          <w:rFonts w:cstheme="minorHAnsi"/>
          <w:sz w:val="20"/>
          <w:szCs w:val="20"/>
        </w:rPr>
        <w:t>de</w:t>
      </w:r>
      <w:r>
        <w:rPr>
          <w:rFonts w:cstheme="minorHAnsi"/>
          <w:spacing w:val="-6"/>
          <w:sz w:val="20"/>
          <w:szCs w:val="20"/>
        </w:rPr>
        <w:t xml:space="preserve"> </w:t>
      </w:r>
      <w:r>
        <w:rPr>
          <w:rFonts w:cstheme="minorHAnsi"/>
          <w:spacing w:val="-2"/>
          <w:sz w:val="20"/>
          <w:szCs w:val="20"/>
        </w:rPr>
        <w:t>riesgos</w:t>
      </w:r>
    </w:p>
    <w:p w14:paraId="1FC59CF8"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pacing w:val="-2"/>
          <w:sz w:val="20"/>
          <w:szCs w:val="20"/>
        </w:rPr>
        <w:t>Órdenes</w:t>
      </w:r>
    </w:p>
    <w:p w14:paraId="7B2395DB"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Valorizaciones</w:t>
      </w:r>
      <w:r>
        <w:rPr>
          <w:rFonts w:cstheme="minorHAnsi"/>
          <w:spacing w:val="-7"/>
          <w:sz w:val="20"/>
          <w:szCs w:val="20"/>
        </w:rPr>
        <w:t xml:space="preserve"> </w:t>
      </w:r>
      <w:r>
        <w:rPr>
          <w:rFonts w:cstheme="minorHAnsi"/>
          <w:sz w:val="20"/>
          <w:szCs w:val="20"/>
        </w:rPr>
        <w:t>y</w:t>
      </w:r>
      <w:r>
        <w:rPr>
          <w:rFonts w:cstheme="minorHAnsi"/>
          <w:spacing w:val="-6"/>
          <w:sz w:val="20"/>
          <w:szCs w:val="20"/>
        </w:rPr>
        <w:t xml:space="preserve"> </w:t>
      </w:r>
      <w:proofErr w:type="spellStart"/>
      <w:r>
        <w:rPr>
          <w:rFonts w:cstheme="minorHAnsi"/>
          <w:spacing w:val="-2"/>
          <w:sz w:val="20"/>
          <w:szCs w:val="20"/>
        </w:rPr>
        <w:t>metrados</w:t>
      </w:r>
      <w:proofErr w:type="spellEnd"/>
    </w:p>
    <w:p w14:paraId="1F38E281" w14:textId="77777777" w:rsidR="005A4547" w:rsidRDefault="005A4547" w:rsidP="005A4547">
      <w:pPr>
        <w:pStyle w:val="Prrafodelista"/>
        <w:widowControl w:val="0"/>
        <w:numPr>
          <w:ilvl w:val="0"/>
          <w:numId w:val="74"/>
        </w:numPr>
        <w:tabs>
          <w:tab w:val="left" w:pos="2239"/>
        </w:tabs>
        <w:autoSpaceDE w:val="0"/>
        <w:autoSpaceDN w:val="0"/>
        <w:spacing w:after="0" w:line="240" w:lineRule="auto"/>
        <w:ind w:left="2239" w:hanging="358"/>
        <w:rPr>
          <w:rFonts w:cstheme="minorHAnsi"/>
          <w:sz w:val="20"/>
          <w:szCs w:val="20"/>
        </w:rPr>
      </w:pPr>
      <w:r>
        <w:rPr>
          <w:rFonts w:cstheme="minorHAnsi"/>
          <w:sz w:val="20"/>
          <w:szCs w:val="20"/>
        </w:rPr>
        <w:t>Ejecución</w:t>
      </w:r>
      <w:r>
        <w:rPr>
          <w:rFonts w:cstheme="minorHAnsi"/>
          <w:spacing w:val="-2"/>
          <w:sz w:val="20"/>
          <w:szCs w:val="20"/>
        </w:rPr>
        <w:t xml:space="preserve"> </w:t>
      </w:r>
      <w:r>
        <w:rPr>
          <w:rFonts w:cstheme="minorHAnsi"/>
          <w:sz w:val="20"/>
          <w:szCs w:val="20"/>
        </w:rPr>
        <w:t>de</w:t>
      </w:r>
      <w:r>
        <w:rPr>
          <w:rFonts w:cstheme="minorHAnsi"/>
          <w:spacing w:val="-2"/>
          <w:sz w:val="20"/>
          <w:szCs w:val="20"/>
        </w:rPr>
        <w:t xml:space="preserve"> </w:t>
      </w:r>
      <w:r>
        <w:rPr>
          <w:rFonts w:cstheme="minorHAnsi"/>
          <w:sz w:val="20"/>
          <w:szCs w:val="20"/>
        </w:rPr>
        <w:t>mayores</w:t>
      </w:r>
      <w:r>
        <w:rPr>
          <w:rFonts w:cstheme="minorHAnsi"/>
          <w:spacing w:val="-2"/>
          <w:sz w:val="20"/>
          <w:szCs w:val="20"/>
        </w:rPr>
        <w:t xml:space="preserve"> </w:t>
      </w:r>
      <w:proofErr w:type="spellStart"/>
      <w:r>
        <w:rPr>
          <w:rFonts w:cstheme="minorHAnsi"/>
          <w:spacing w:val="-2"/>
          <w:sz w:val="20"/>
          <w:szCs w:val="20"/>
        </w:rPr>
        <w:t>metrados</w:t>
      </w:r>
      <w:proofErr w:type="spellEnd"/>
    </w:p>
    <w:p w14:paraId="645630B9" w14:textId="77777777" w:rsidR="005A4547" w:rsidRDefault="005A4547" w:rsidP="005A4547">
      <w:pPr>
        <w:pStyle w:val="Prrafodelista"/>
        <w:widowControl w:val="0"/>
        <w:numPr>
          <w:ilvl w:val="0"/>
          <w:numId w:val="74"/>
        </w:numPr>
        <w:tabs>
          <w:tab w:val="left" w:pos="2241"/>
        </w:tabs>
        <w:autoSpaceDE w:val="0"/>
        <w:autoSpaceDN w:val="0"/>
        <w:spacing w:after="0" w:line="240" w:lineRule="auto"/>
        <w:ind w:right="144"/>
        <w:rPr>
          <w:rFonts w:cstheme="minorHAnsi"/>
          <w:sz w:val="20"/>
          <w:szCs w:val="20"/>
        </w:rPr>
      </w:pPr>
      <w:r>
        <w:rPr>
          <w:rFonts w:cstheme="minorHAnsi"/>
          <w:sz w:val="20"/>
          <w:szCs w:val="20"/>
        </w:rPr>
        <w:t>Valorización</w:t>
      </w:r>
      <w:r>
        <w:rPr>
          <w:rFonts w:cstheme="minorHAnsi"/>
          <w:spacing w:val="-14"/>
          <w:sz w:val="20"/>
          <w:szCs w:val="20"/>
        </w:rPr>
        <w:t xml:space="preserve"> </w:t>
      </w:r>
      <w:r>
        <w:rPr>
          <w:rFonts w:cstheme="minorHAnsi"/>
          <w:sz w:val="20"/>
          <w:szCs w:val="20"/>
        </w:rPr>
        <w:t>acumulada</w:t>
      </w:r>
      <w:r>
        <w:rPr>
          <w:rFonts w:cstheme="minorHAnsi"/>
          <w:spacing w:val="-14"/>
          <w:sz w:val="20"/>
          <w:szCs w:val="20"/>
        </w:rPr>
        <w:t xml:space="preserve"> </w:t>
      </w:r>
      <w:r>
        <w:rPr>
          <w:rFonts w:cstheme="minorHAnsi"/>
          <w:sz w:val="20"/>
          <w:szCs w:val="20"/>
        </w:rPr>
        <w:t>ejecutada</w:t>
      </w:r>
      <w:r>
        <w:rPr>
          <w:rFonts w:cstheme="minorHAnsi"/>
          <w:spacing w:val="-14"/>
          <w:sz w:val="20"/>
          <w:szCs w:val="20"/>
        </w:rPr>
        <w:t xml:space="preserve"> </w:t>
      </w:r>
      <w:r>
        <w:rPr>
          <w:rFonts w:cstheme="minorHAnsi"/>
          <w:sz w:val="20"/>
          <w:szCs w:val="20"/>
        </w:rPr>
        <w:t>menor</w:t>
      </w:r>
      <w:r>
        <w:rPr>
          <w:rFonts w:cstheme="minorHAnsi"/>
          <w:spacing w:val="-13"/>
          <w:sz w:val="20"/>
          <w:szCs w:val="20"/>
        </w:rPr>
        <w:t xml:space="preserve"> </w:t>
      </w:r>
      <w:r>
        <w:rPr>
          <w:rFonts w:cstheme="minorHAnsi"/>
          <w:sz w:val="20"/>
          <w:szCs w:val="20"/>
        </w:rPr>
        <w:t>al</w:t>
      </w:r>
      <w:r>
        <w:rPr>
          <w:rFonts w:cstheme="minorHAnsi"/>
          <w:spacing w:val="-14"/>
          <w:sz w:val="20"/>
          <w:szCs w:val="20"/>
        </w:rPr>
        <w:t xml:space="preserve"> </w:t>
      </w:r>
      <w:r>
        <w:rPr>
          <w:rFonts w:cstheme="minorHAnsi"/>
          <w:sz w:val="20"/>
          <w:szCs w:val="20"/>
        </w:rPr>
        <w:t>80%</w:t>
      </w:r>
      <w:r>
        <w:rPr>
          <w:rFonts w:cstheme="minorHAnsi"/>
          <w:spacing w:val="-13"/>
          <w:sz w:val="20"/>
          <w:szCs w:val="20"/>
        </w:rPr>
        <w:t xml:space="preserve"> </w:t>
      </w:r>
      <w:r>
        <w:rPr>
          <w:rFonts w:cstheme="minorHAnsi"/>
          <w:sz w:val="20"/>
          <w:szCs w:val="20"/>
        </w:rPr>
        <w:t>del</w:t>
      </w:r>
      <w:r>
        <w:rPr>
          <w:rFonts w:cstheme="minorHAnsi"/>
          <w:spacing w:val="-14"/>
          <w:sz w:val="20"/>
          <w:szCs w:val="20"/>
        </w:rPr>
        <w:t xml:space="preserve"> </w:t>
      </w:r>
      <w:r>
        <w:rPr>
          <w:rFonts w:cstheme="minorHAnsi"/>
          <w:sz w:val="20"/>
          <w:szCs w:val="20"/>
        </w:rPr>
        <w:t>monto</w:t>
      </w:r>
      <w:r>
        <w:rPr>
          <w:rFonts w:cstheme="minorHAnsi"/>
          <w:spacing w:val="-13"/>
          <w:sz w:val="20"/>
          <w:szCs w:val="20"/>
        </w:rPr>
        <w:t xml:space="preserve"> </w:t>
      </w:r>
      <w:r>
        <w:rPr>
          <w:rFonts w:cstheme="minorHAnsi"/>
          <w:sz w:val="20"/>
          <w:szCs w:val="20"/>
        </w:rPr>
        <w:t xml:space="preserve">acumulado </w:t>
      </w:r>
      <w:r>
        <w:rPr>
          <w:rFonts w:cstheme="minorHAnsi"/>
          <w:spacing w:val="-2"/>
          <w:sz w:val="20"/>
          <w:szCs w:val="20"/>
        </w:rPr>
        <w:t>programado</w:t>
      </w:r>
    </w:p>
    <w:p w14:paraId="59981C72" w14:textId="77777777" w:rsidR="005A4547" w:rsidRDefault="005A4547" w:rsidP="005A4547">
      <w:pPr>
        <w:pStyle w:val="Prrafodelista"/>
        <w:widowControl w:val="0"/>
        <w:numPr>
          <w:ilvl w:val="0"/>
          <w:numId w:val="74"/>
        </w:numPr>
        <w:tabs>
          <w:tab w:val="left" w:pos="2240"/>
        </w:tabs>
        <w:autoSpaceDE w:val="0"/>
        <w:autoSpaceDN w:val="0"/>
        <w:spacing w:after="0" w:line="293" w:lineRule="exact"/>
        <w:ind w:left="2240" w:hanging="359"/>
        <w:rPr>
          <w:rFonts w:cstheme="minorHAnsi"/>
          <w:sz w:val="20"/>
          <w:szCs w:val="20"/>
        </w:rPr>
      </w:pPr>
      <w:r>
        <w:rPr>
          <w:rFonts w:cstheme="minorHAnsi"/>
          <w:sz w:val="20"/>
          <w:szCs w:val="20"/>
        </w:rPr>
        <w:lastRenderedPageBreak/>
        <w:t>Calendario</w:t>
      </w:r>
      <w:r>
        <w:rPr>
          <w:rFonts w:cstheme="minorHAnsi"/>
          <w:spacing w:val="-4"/>
          <w:sz w:val="20"/>
          <w:szCs w:val="20"/>
        </w:rPr>
        <w:t xml:space="preserve"> </w:t>
      </w:r>
      <w:r>
        <w:rPr>
          <w:rFonts w:cstheme="minorHAnsi"/>
          <w:sz w:val="20"/>
          <w:szCs w:val="20"/>
        </w:rPr>
        <w:t>acelerado</w:t>
      </w:r>
      <w:r>
        <w:rPr>
          <w:rFonts w:cstheme="minorHAnsi"/>
          <w:spacing w:val="-4"/>
          <w:sz w:val="20"/>
          <w:szCs w:val="20"/>
        </w:rPr>
        <w:t xml:space="preserve"> </w:t>
      </w:r>
      <w:r>
        <w:rPr>
          <w:rFonts w:cstheme="minorHAnsi"/>
          <w:sz w:val="20"/>
          <w:szCs w:val="20"/>
        </w:rPr>
        <w:t>de</w:t>
      </w:r>
      <w:r>
        <w:rPr>
          <w:rFonts w:cstheme="minorHAnsi"/>
          <w:spacing w:val="-5"/>
          <w:sz w:val="20"/>
          <w:szCs w:val="20"/>
        </w:rPr>
        <w:t xml:space="preserve"> </w:t>
      </w:r>
      <w:r>
        <w:rPr>
          <w:rFonts w:cstheme="minorHAnsi"/>
          <w:spacing w:val="-4"/>
          <w:sz w:val="20"/>
          <w:szCs w:val="20"/>
        </w:rPr>
        <w:t>obra</w:t>
      </w:r>
    </w:p>
    <w:p w14:paraId="3B882931"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pacing w:val="-2"/>
          <w:sz w:val="20"/>
          <w:szCs w:val="20"/>
        </w:rPr>
        <w:t>Consultas</w:t>
      </w:r>
    </w:p>
    <w:p w14:paraId="71A1063A" w14:textId="77777777" w:rsidR="005A4547" w:rsidRDefault="005A4547" w:rsidP="005A4547">
      <w:pPr>
        <w:pStyle w:val="Prrafodelista"/>
        <w:widowControl w:val="0"/>
        <w:numPr>
          <w:ilvl w:val="0"/>
          <w:numId w:val="74"/>
        </w:numPr>
        <w:tabs>
          <w:tab w:val="left" w:pos="2239"/>
        </w:tabs>
        <w:autoSpaceDE w:val="0"/>
        <w:autoSpaceDN w:val="0"/>
        <w:spacing w:after="0" w:line="240" w:lineRule="auto"/>
        <w:ind w:left="2239" w:hanging="358"/>
        <w:rPr>
          <w:rFonts w:cstheme="minorHAnsi"/>
          <w:sz w:val="20"/>
          <w:szCs w:val="20"/>
        </w:rPr>
      </w:pPr>
      <w:r>
        <w:rPr>
          <w:rFonts w:cstheme="minorHAnsi"/>
          <w:sz w:val="20"/>
          <w:szCs w:val="20"/>
        </w:rPr>
        <w:t>Respuestas</w:t>
      </w:r>
      <w:r>
        <w:rPr>
          <w:rFonts w:cstheme="minorHAnsi"/>
          <w:spacing w:val="-4"/>
          <w:sz w:val="20"/>
          <w:szCs w:val="20"/>
        </w:rPr>
        <w:t xml:space="preserve"> </w:t>
      </w:r>
      <w:r>
        <w:rPr>
          <w:rFonts w:cstheme="minorHAnsi"/>
          <w:sz w:val="20"/>
          <w:szCs w:val="20"/>
        </w:rPr>
        <w:t>a</w:t>
      </w:r>
      <w:r>
        <w:rPr>
          <w:rFonts w:cstheme="minorHAnsi"/>
          <w:spacing w:val="-1"/>
          <w:sz w:val="20"/>
          <w:szCs w:val="20"/>
        </w:rPr>
        <w:t xml:space="preserve"> </w:t>
      </w:r>
      <w:r>
        <w:rPr>
          <w:rFonts w:cstheme="minorHAnsi"/>
          <w:spacing w:val="-2"/>
          <w:sz w:val="20"/>
          <w:szCs w:val="20"/>
        </w:rPr>
        <w:t>consultas</w:t>
      </w:r>
    </w:p>
    <w:p w14:paraId="4978DF92"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Adicionales</w:t>
      </w:r>
      <w:r>
        <w:rPr>
          <w:rFonts w:cstheme="minorHAnsi"/>
          <w:spacing w:val="-4"/>
          <w:sz w:val="20"/>
          <w:szCs w:val="20"/>
        </w:rPr>
        <w:t xml:space="preserve"> </w:t>
      </w:r>
      <w:r>
        <w:rPr>
          <w:rFonts w:cstheme="minorHAnsi"/>
          <w:sz w:val="20"/>
          <w:szCs w:val="20"/>
        </w:rPr>
        <w:t>de</w:t>
      </w:r>
      <w:r>
        <w:rPr>
          <w:rFonts w:cstheme="minorHAnsi"/>
          <w:spacing w:val="-4"/>
          <w:sz w:val="20"/>
          <w:szCs w:val="20"/>
        </w:rPr>
        <w:t xml:space="preserve"> obra</w:t>
      </w:r>
    </w:p>
    <w:p w14:paraId="3D25D1A9"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Reducciones</w:t>
      </w:r>
      <w:r>
        <w:rPr>
          <w:rFonts w:cstheme="minorHAnsi"/>
          <w:spacing w:val="-5"/>
          <w:sz w:val="20"/>
          <w:szCs w:val="20"/>
        </w:rPr>
        <w:t xml:space="preserve"> </w:t>
      </w:r>
      <w:r>
        <w:rPr>
          <w:rFonts w:cstheme="minorHAnsi"/>
          <w:sz w:val="20"/>
          <w:szCs w:val="20"/>
        </w:rPr>
        <w:t>de</w:t>
      </w:r>
      <w:r>
        <w:rPr>
          <w:rFonts w:cstheme="minorHAnsi"/>
          <w:spacing w:val="-5"/>
          <w:sz w:val="20"/>
          <w:szCs w:val="20"/>
        </w:rPr>
        <w:t xml:space="preserve"> </w:t>
      </w:r>
      <w:r>
        <w:rPr>
          <w:rFonts w:cstheme="minorHAnsi"/>
          <w:spacing w:val="-4"/>
          <w:sz w:val="20"/>
          <w:szCs w:val="20"/>
        </w:rPr>
        <w:t>obra</w:t>
      </w:r>
    </w:p>
    <w:p w14:paraId="6EE91044" w14:textId="77777777" w:rsidR="005A4547" w:rsidRDefault="005A4547" w:rsidP="005A4547">
      <w:pPr>
        <w:pStyle w:val="Prrafodelista"/>
        <w:widowControl w:val="0"/>
        <w:numPr>
          <w:ilvl w:val="0"/>
          <w:numId w:val="74"/>
        </w:numPr>
        <w:tabs>
          <w:tab w:val="left" w:pos="2240"/>
        </w:tabs>
        <w:autoSpaceDE w:val="0"/>
        <w:autoSpaceDN w:val="0"/>
        <w:spacing w:before="1" w:after="0" w:line="240" w:lineRule="auto"/>
        <w:ind w:left="2240" w:hanging="359"/>
        <w:rPr>
          <w:rFonts w:cstheme="minorHAnsi"/>
          <w:sz w:val="20"/>
          <w:szCs w:val="20"/>
        </w:rPr>
      </w:pPr>
      <w:r>
        <w:rPr>
          <w:rFonts w:cstheme="minorHAnsi"/>
          <w:sz w:val="20"/>
          <w:szCs w:val="20"/>
        </w:rPr>
        <w:t>Ampliaciones</w:t>
      </w:r>
      <w:r>
        <w:rPr>
          <w:rFonts w:cstheme="minorHAnsi"/>
          <w:spacing w:val="-8"/>
          <w:sz w:val="20"/>
          <w:szCs w:val="20"/>
        </w:rPr>
        <w:t xml:space="preserve"> </w:t>
      </w:r>
      <w:r>
        <w:rPr>
          <w:rFonts w:cstheme="minorHAnsi"/>
          <w:sz w:val="20"/>
          <w:szCs w:val="20"/>
        </w:rPr>
        <w:t>de</w:t>
      </w:r>
      <w:r>
        <w:rPr>
          <w:rFonts w:cstheme="minorHAnsi"/>
          <w:spacing w:val="-5"/>
          <w:sz w:val="20"/>
          <w:szCs w:val="20"/>
        </w:rPr>
        <w:t xml:space="preserve"> </w:t>
      </w:r>
      <w:r>
        <w:rPr>
          <w:rFonts w:cstheme="minorHAnsi"/>
          <w:spacing w:val="-4"/>
          <w:sz w:val="20"/>
          <w:szCs w:val="20"/>
        </w:rPr>
        <w:t>plazo</w:t>
      </w:r>
    </w:p>
    <w:p w14:paraId="7E21F2AA"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Aplicación</w:t>
      </w:r>
      <w:r>
        <w:rPr>
          <w:rFonts w:cstheme="minorHAnsi"/>
          <w:spacing w:val="-4"/>
          <w:sz w:val="20"/>
          <w:szCs w:val="20"/>
        </w:rPr>
        <w:t xml:space="preserve"> </w:t>
      </w:r>
      <w:r>
        <w:rPr>
          <w:rFonts w:cstheme="minorHAnsi"/>
          <w:sz w:val="20"/>
          <w:szCs w:val="20"/>
        </w:rPr>
        <w:t>de</w:t>
      </w:r>
      <w:r>
        <w:rPr>
          <w:rFonts w:cstheme="minorHAnsi"/>
          <w:spacing w:val="-1"/>
          <w:sz w:val="20"/>
          <w:szCs w:val="20"/>
        </w:rPr>
        <w:t xml:space="preserve"> </w:t>
      </w:r>
      <w:r>
        <w:rPr>
          <w:rFonts w:cstheme="minorHAnsi"/>
          <w:spacing w:val="-2"/>
          <w:sz w:val="20"/>
          <w:szCs w:val="20"/>
        </w:rPr>
        <w:t>penalidades</w:t>
      </w:r>
    </w:p>
    <w:p w14:paraId="77676E99"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pacing w:val="-2"/>
          <w:sz w:val="20"/>
          <w:szCs w:val="20"/>
        </w:rPr>
        <w:t>Subcontratación</w:t>
      </w:r>
    </w:p>
    <w:p w14:paraId="560AD3C0"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Culminación</w:t>
      </w:r>
      <w:r>
        <w:rPr>
          <w:rFonts w:cstheme="minorHAnsi"/>
          <w:spacing w:val="-4"/>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la</w:t>
      </w:r>
      <w:r>
        <w:rPr>
          <w:rFonts w:cstheme="minorHAnsi"/>
          <w:spacing w:val="-4"/>
          <w:sz w:val="20"/>
          <w:szCs w:val="20"/>
        </w:rPr>
        <w:t xml:space="preserve"> obra</w:t>
      </w:r>
    </w:p>
    <w:p w14:paraId="786A4370"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Constatación</w:t>
      </w:r>
      <w:r>
        <w:rPr>
          <w:rFonts w:cstheme="minorHAnsi"/>
          <w:spacing w:val="-4"/>
          <w:sz w:val="20"/>
          <w:szCs w:val="20"/>
        </w:rPr>
        <w:t xml:space="preserve"> </w:t>
      </w:r>
      <w:r>
        <w:rPr>
          <w:rFonts w:cstheme="minorHAnsi"/>
          <w:sz w:val="20"/>
          <w:szCs w:val="20"/>
        </w:rPr>
        <w:t>física</w:t>
      </w:r>
      <w:r>
        <w:rPr>
          <w:rFonts w:cstheme="minorHAnsi"/>
          <w:spacing w:val="-2"/>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la</w:t>
      </w:r>
      <w:r>
        <w:rPr>
          <w:rFonts w:cstheme="minorHAnsi"/>
          <w:spacing w:val="-6"/>
          <w:sz w:val="20"/>
          <w:szCs w:val="20"/>
        </w:rPr>
        <w:t xml:space="preserve"> </w:t>
      </w:r>
      <w:r>
        <w:rPr>
          <w:rFonts w:cstheme="minorHAnsi"/>
          <w:spacing w:val="-4"/>
          <w:sz w:val="20"/>
          <w:szCs w:val="20"/>
        </w:rPr>
        <w:t>obra</w:t>
      </w:r>
    </w:p>
    <w:p w14:paraId="1FAA25F6"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Recepción</w:t>
      </w:r>
      <w:r>
        <w:rPr>
          <w:rFonts w:cstheme="minorHAnsi"/>
          <w:spacing w:val="-2"/>
          <w:sz w:val="20"/>
          <w:szCs w:val="20"/>
        </w:rPr>
        <w:t xml:space="preserve"> </w:t>
      </w:r>
      <w:r>
        <w:rPr>
          <w:rFonts w:cstheme="minorHAnsi"/>
          <w:sz w:val="20"/>
          <w:szCs w:val="20"/>
        </w:rPr>
        <w:t>de</w:t>
      </w:r>
      <w:r>
        <w:rPr>
          <w:rFonts w:cstheme="minorHAnsi"/>
          <w:spacing w:val="2"/>
          <w:sz w:val="20"/>
          <w:szCs w:val="20"/>
        </w:rPr>
        <w:t xml:space="preserve"> </w:t>
      </w:r>
      <w:r>
        <w:rPr>
          <w:rFonts w:cstheme="minorHAnsi"/>
          <w:sz w:val="20"/>
          <w:szCs w:val="20"/>
        </w:rPr>
        <w:t>la</w:t>
      </w:r>
      <w:r>
        <w:rPr>
          <w:rFonts w:cstheme="minorHAnsi"/>
          <w:spacing w:val="-3"/>
          <w:sz w:val="20"/>
          <w:szCs w:val="20"/>
        </w:rPr>
        <w:t xml:space="preserve"> </w:t>
      </w:r>
      <w:r>
        <w:rPr>
          <w:rFonts w:cstheme="minorHAnsi"/>
          <w:spacing w:val="-4"/>
          <w:sz w:val="20"/>
          <w:szCs w:val="20"/>
        </w:rPr>
        <w:t>obra</w:t>
      </w:r>
    </w:p>
    <w:p w14:paraId="5D7F1506"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Resolución</w:t>
      </w:r>
      <w:r>
        <w:rPr>
          <w:rFonts w:cstheme="minorHAnsi"/>
          <w:spacing w:val="-4"/>
          <w:sz w:val="20"/>
          <w:szCs w:val="20"/>
        </w:rPr>
        <w:t xml:space="preserve"> </w:t>
      </w:r>
      <w:r>
        <w:rPr>
          <w:rFonts w:cstheme="minorHAnsi"/>
          <w:sz w:val="20"/>
          <w:szCs w:val="20"/>
        </w:rPr>
        <w:t>de</w:t>
      </w:r>
      <w:r>
        <w:rPr>
          <w:rFonts w:cstheme="minorHAnsi"/>
          <w:spacing w:val="-5"/>
          <w:sz w:val="20"/>
          <w:szCs w:val="20"/>
        </w:rPr>
        <w:t xml:space="preserve"> </w:t>
      </w:r>
      <w:r>
        <w:rPr>
          <w:rFonts w:cstheme="minorHAnsi"/>
          <w:spacing w:val="-2"/>
          <w:sz w:val="20"/>
          <w:szCs w:val="20"/>
        </w:rPr>
        <w:t>contrato</w:t>
      </w:r>
    </w:p>
    <w:p w14:paraId="6F566C08"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Otras</w:t>
      </w:r>
      <w:r>
        <w:rPr>
          <w:rFonts w:cstheme="minorHAnsi"/>
          <w:spacing w:val="-7"/>
          <w:sz w:val="20"/>
          <w:szCs w:val="20"/>
        </w:rPr>
        <w:t xml:space="preserve"> </w:t>
      </w:r>
      <w:r>
        <w:rPr>
          <w:rFonts w:cstheme="minorHAnsi"/>
          <w:sz w:val="20"/>
          <w:szCs w:val="20"/>
        </w:rPr>
        <w:t>modificaciones</w:t>
      </w:r>
      <w:r>
        <w:rPr>
          <w:rFonts w:cstheme="minorHAnsi"/>
          <w:spacing w:val="-7"/>
          <w:sz w:val="20"/>
          <w:szCs w:val="20"/>
        </w:rPr>
        <w:t xml:space="preserve"> </w:t>
      </w:r>
      <w:r>
        <w:rPr>
          <w:rFonts w:cstheme="minorHAnsi"/>
          <w:spacing w:val="-2"/>
          <w:sz w:val="20"/>
          <w:szCs w:val="20"/>
        </w:rPr>
        <w:t>contractuales</w:t>
      </w:r>
    </w:p>
    <w:p w14:paraId="617B5B7A" w14:textId="77777777" w:rsidR="005A4547" w:rsidRDefault="005A4547" w:rsidP="005A4547">
      <w:pPr>
        <w:pStyle w:val="Prrafodelista"/>
        <w:widowControl w:val="0"/>
        <w:numPr>
          <w:ilvl w:val="0"/>
          <w:numId w:val="74"/>
        </w:numPr>
        <w:tabs>
          <w:tab w:val="left" w:pos="2240"/>
        </w:tabs>
        <w:autoSpaceDE w:val="0"/>
        <w:autoSpaceDN w:val="0"/>
        <w:spacing w:after="0" w:line="240" w:lineRule="auto"/>
        <w:ind w:left="2240" w:hanging="359"/>
        <w:rPr>
          <w:rFonts w:cstheme="minorHAnsi"/>
          <w:sz w:val="20"/>
          <w:szCs w:val="20"/>
        </w:rPr>
      </w:pPr>
      <w:r>
        <w:rPr>
          <w:rFonts w:cstheme="minorHAnsi"/>
          <w:sz w:val="20"/>
          <w:szCs w:val="20"/>
        </w:rPr>
        <w:t>Otras</w:t>
      </w:r>
      <w:r>
        <w:rPr>
          <w:rFonts w:cstheme="minorHAnsi"/>
          <w:spacing w:val="-2"/>
          <w:sz w:val="20"/>
          <w:szCs w:val="20"/>
        </w:rPr>
        <w:t xml:space="preserve"> ocurrencias</w:t>
      </w:r>
    </w:p>
    <w:p w14:paraId="547138CD" w14:textId="77777777" w:rsidR="005A4547" w:rsidRDefault="005A4547" w:rsidP="005A4547">
      <w:pPr>
        <w:pStyle w:val="Prrafodelista"/>
        <w:widowControl w:val="0"/>
        <w:numPr>
          <w:ilvl w:val="0"/>
          <w:numId w:val="74"/>
        </w:numPr>
        <w:tabs>
          <w:tab w:val="left" w:pos="2239"/>
        </w:tabs>
        <w:autoSpaceDE w:val="0"/>
        <w:autoSpaceDN w:val="0"/>
        <w:spacing w:after="0" w:line="240" w:lineRule="auto"/>
        <w:ind w:left="2239" w:hanging="358"/>
        <w:rPr>
          <w:rFonts w:cstheme="minorHAnsi"/>
          <w:sz w:val="20"/>
          <w:szCs w:val="20"/>
        </w:rPr>
      </w:pPr>
      <w:r>
        <w:rPr>
          <w:rFonts w:cstheme="minorHAnsi"/>
          <w:sz w:val="20"/>
          <w:szCs w:val="20"/>
        </w:rPr>
        <w:t>Cierre</w:t>
      </w:r>
      <w:r>
        <w:rPr>
          <w:rFonts w:cstheme="minorHAnsi"/>
          <w:spacing w:val="-2"/>
          <w:sz w:val="20"/>
          <w:szCs w:val="20"/>
        </w:rPr>
        <w:t xml:space="preserve"> </w:t>
      </w:r>
      <w:r>
        <w:rPr>
          <w:rFonts w:cstheme="minorHAnsi"/>
          <w:sz w:val="20"/>
          <w:szCs w:val="20"/>
        </w:rPr>
        <w:t>del</w:t>
      </w:r>
      <w:r>
        <w:rPr>
          <w:rFonts w:cstheme="minorHAnsi"/>
          <w:spacing w:val="-1"/>
          <w:sz w:val="20"/>
          <w:szCs w:val="20"/>
        </w:rPr>
        <w:t xml:space="preserve"> </w:t>
      </w:r>
      <w:r>
        <w:rPr>
          <w:rFonts w:cstheme="minorHAnsi"/>
          <w:sz w:val="20"/>
          <w:szCs w:val="20"/>
        </w:rPr>
        <w:t>cuaderno</w:t>
      </w:r>
      <w:r>
        <w:rPr>
          <w:rFonts w:cstheme="minorHAnsi"/>
          <w:spacing w:val="-3"/>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obra</w:t>
      </w:r>
      <w:r>
        <w:rPr>
          <w:rFonts w:cstheme="minorHAnsi"/>
          <w:spacing w:val="-3"/>
          <w:sz w:val="20"/>
          <w:szCs w:val="20"/>
        </w:rPr>
        <w:t xml:space="preserve"> </w:t>
      </w:r>
      <w:r>
        <w:rPr>
          <w:rFonts w:cstheme="minorHAnsi"/>
          <w:spacing w:val="-2"/>
          <w:sz w:val="20"/>
          <w:szCs w:val="20"/>
        </w:rPr>
        <w:t>digital</w:t>
      </w:r>
    </w:p>
    <w:p w14:paraId="169CF661" w14:textId="77777777" w:rsidR="005A4547" w:rsidRDefault="005A4547" w:rsidP="005A4547">
      <w:pPr>
        <w:pStyle w:val="Prrafodelista"/>
        <w:widowControl w:val="0"/>
        <w:numPr>
          <w:ilvl w:val="2"/>
          <w:numId w:val="73"/>
        </w:numPr>
        <w:tabs>
          <w:tab w:val="left" w:pos="1816"/>
        </w:tabs>
        <w:autoSpaceDE w:val="0"/>
        <w:autoSpaceDN w:val="0"/>
        <w:spacing w:before="291" w:after="0" w:line="240" w:lineRule="auto"/>
        <w:ind w:right="138"/>
        <w:jc w:val="both"/>
        <w:rPr>
          <w:rFonts w:cstheme="minorHAnsi"/>
          <w:sz w:val="20"/>
          <w:szCs w:val="20"/>
        </w:rPr>
      </w:pPr>
      <w:r>
        <w:rPr>
          <w:rFonts w:cstheme="minorHAnsi"/>
          <w:sz w:val="20"/>
          <w:szCs w:val="20"/>
        </w:rPr>
        <w:t>El</w:t>
      </w:r>
      <w:r>
        <w:rPr>
          <w:rFonts w:cstheme="minorHAnsi"/>
          <w:spacing w:val="-7"/>
          <w:sz w:val="20"/>
          <w:szCs w:val="20"/>
        </w:rPr>
        <w:t xml:space="preserve"> </w:t>
      </w:r>
      <w:r>
        <w:rPr>
          <w:rFonts w:cstheme="minorHAnsi"/>
          <w:sz w:val="20"/>
          <w:szCs w:val="20"/>
        </w:rPr>
        <w:t>registro</w:t>
      </w:r>
      <w:r>
        <w:rPr>
          <w:rFonts w:cstheme="minorHAnsi"/>
          <w:spacing w:val="-9"/>
          <w:sz w:val="20"/>
          <w:szCs w:val="20"/>
        </w:rPr>
        <w:t xml:space="preserve"> </w:t>
      </w:r>
      <w:r>
        <w:rPr>
          <w:rFonts w:cstheme="minorHAnsi"/>
          <w:sz w:val="20"/>
          <w:szCs w:val="20"/>
        </w:rPr>
        <w:t>del</w:t>
      </w:r>
      <w:r>
        <w:rPr>
          <w:rFonts w:cstheme="minorHAnsi"/>
          <w:spacing w:val="-9"/>
          <w:sz w:val="20"/>
          <w:szCs w:val="20"/>
        </w:rPr>
        <w:t xml:space="preserve"> </w:t>
      </w:r>
      <w:r>
        <w:rPr>
          <w:rFonts w:cstheme="minorHAnsi"/>
          <w:sz w:val="20"/>
          <w:szCs w:val="20"/>
        </w:rPr>
        <w:t>asiento</w:t>
      </w:r>
      <w:r>
        <w:rPr>
          <w:rFonts w:cstheme="minorHAnsi"/>
          <w:spacing w:val="-9"/>
          <w:sz w:val="20"/>
          <w:szCs w:val="20"/>
        </w:rPr>
        <w:t xml:space="preserve"> </w:t>
      </w:r>
      <w:r>
        <w:rPr>
          <w:rFonts w:cstheme="minorHAnsi"/>
          <w:sz w:val="20"/>
          <w:szCs w:val="20"/>
        </w:rPr>
        <w:t>de</w:t>
      </w:r>
      <w:r>
        <w:rPr>
          <w:rFonts w:cstheme="minorHAnsi"/>
          <w:spacing w:val="-12"/>
          <w:sz w:val="20"/>
          <w:szCs w:val="20"/>
        </w:rPr>
        <w:t xml:space="preserve"> </w:t>
      </w:r>
      <w:r>
        <w:rPr>
          <w:rFonts w:cstheme="minorHAnsi"/>
          <w:sz w:val="20"/>
          <w:szCs w:val="20"/>
        </w:rPr>
        <w:t>apertura</w:t>
      </w:r>
      <w:r>
        <w:rPr>
          <w:rFonts w:cstheme="minorHAnsi"/>
          <w:spacing w:val="-5"/>
          <w:sz w:val="20"/>
          <w:szCs w:val="20"/>
        </w:rPr>
        <w:t xml:space="preserve"> </w:t>
      </w:r>
      <w:r>
        <w:rPr>
          <w:rFonts w:cstheme="minorHAnsi"/>
          <w:sz w:val="20"/>
          <w:szCs w:val="20"/>
        </w:rPr>
        <w:t>del</w:t>
      </w:r>
      <w:r>
        <w:rPr>
          <w:rFonts w:cstheme="minorHAnsi"/>
          <w:spacing w:val="-9"/>
          <w:sz w:val="20"/>
          <w:szCs w:val="20"/>
        </w:rPr>
        <w:t xml:space="preserve"> </w:t>
      </w:r>
      <w:r>
        <w:rPr>
          <w:rFonts w:cstheme="minorHAnsi"/>
          <w:sz w:val="20"/>
          <w:szCs w:val="20"/>
        </w:rPr>
        <w:t>cuaderno</w:t>
      </w:r>
      <w:r>
        <w:rPr>
          <w:rFonts w:cstheme="minorHAnsi"/>
          <w:spacing w:val="-9"/>
          <w:sz w:val="20"/>
          <w:szCs w:val="20"/>
        </w:rPr>
        <w:t xml:space="preserve"> </w:t>
      </w:r>
      <w:r>
        <w:rPr>
          <w:rFonts w:cstheme="minorHAnsi"/>
          <w:sz w:val="20"/>
          <w:szCs w:val="20"/>
        </w:rPr>
        <w:t>de</w:t>
      </w:r>
      <w:r>
        <w:rPr>
          <w:rFonts w:cstheme="minorHAnsi"/>
          <w:spacing w:val="-7"/>
          <w:sz w:val="20"/>
          <w:szCs w:val="20"/>
        </w:rPr>
        <w:t xml:space="preserve"> </w:t>
      </w:r>
      <w:r>
        <w:rPr>
          <w:rFonts w:cstheme="minorHAnsi"/>
          <w:sz w:val="20"/>
          <w:szCs w:val="20"/>
        </w:rPr>
        <w:t>obra</w:t>
      </w:r>
      <w:r>
        <w:rPr>
          <w:rFonts w:cstheme="minorHAnsi"/>
          <w:spacing w:val="-10"/>
          <w:sz w:val="20"/>
          <w:szCs w:val="20"/>
        </w:rPr>
        <w:t xml:space="preserve"> </w:t>
      </w:r>
      <w:r>
        <w:rPr>
          <w:rFonts w:cstheme="minorHAnsi"/>
          <w:sz w:val="20"/>
          <w:szCs w:val="20"/>
        </w:rPr>
        <w:t>digital</w:t>
      </w:r>
      <w:r>
        <w:rPr>
          <w:rFonts w:cstheme="minorHAnsi"/>
          <w:spacing w:val="-9"/>
          <w:sz w:val="20"/>
          <w:szCs w:val="20"/>
        </w:rPr>
        <w:t xml:space="preserve"> </w:t>
      </w:r>
      <w:r>
        <w:rPr>
          <w:rFonts w:cstheme="minorHAnsi"/>
          <w:sz w:val="20"/>
          <w:szCs w:val="20"/>
        </w:rPr>
        <w:t>es</w:t>
      </w:r>
      <w:r>
        <w:rPr>
          <w:rFonts w:cstheme="minorHAnsi"/>
          <w:spacing w:val="-7"/>
          <w:sz w:val="20"/>
          <w:szCs w:val="20"/>
        </w:rPr>
        <w:t xml:space="preserve"> </w:t>
      </w:r>
      <w:r>
        <w:rPr>
          <w:rFonts w:cstheme="minorHAnsi"/>
          <w:sz w:val="20"/>
          <w:szCs w:val="20"/>
        </w:rPr>
        <w:t>realizado por</w:t>
      </w:r>
      <w:r>
        <w:rPr>
          <w:rFonts w:cstheme="minorHAnsi"/>
          <w:spacing w:val="-1"/>
          <w:sz w:val="20"/>
          <w:szCs w:val="20"/>
        </w:rPr>
        <w:t xml:space="preserve"> </w:t>
      </w:r>
      <w:r>
        <w:rPr>
          <w:rFonts w:cstheme="minorHAnsi"/>
          <w:sz w:val="20"/>
          <w:szCs w:val="20"/>
        </w:rPr>
        <w:t>el</w:t>
      </w:r>
      <w:r>
        <w:rPr>
          <w:rFonts w:cstheme="minorHAnsi"/>
          <w:spacing w:val="-3"/>
          <w:sz w:val="20"/>
          <w:szCs w:val="20"/>
        </w:rPr>
        <w:t xml:space="preserve"> </w:t>
      </w:r>
      <w:r>
        <w:rPr>
          <w:rFonts w:cstheme="minorHAnsi"/>
          <w:sz w:val="20"/>
          <w:szCs w:val="20"/>
        </w:rPr>
        <w:t>residente</w:t>
      </w:r>
      <w:r>
        <w:rPr>
          <w:rFonts w:cstheme="minorHAnsi"/>
          <w:spacing w:val="-1"/>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obra,</w:t>
      </w:r>
      <w:r>
        <w:rPr>
          <w:rFonts w:cstheme="minorHAnsi"/>
          <w:spacing w:val="-4"/>
          <w:sz w:val="20"/>
          <w:szCs w:val="20"/>
        </w:rPr>
        <w:t xml:space="preserve"> </w:t>
      </w:r>
      <w:r>
        <w:rPr>
          <w:rFonts w:cstheme="minorHAnsi"/>
          <w:sz w:val="20"/>
          <w:szCs w:val="20"/>
        </w:rPr>
        <w:t>en la</w:t>
      </w:r>
      <w:r>
        <w:rPr>
          <w:rFonts w:cstheme="minorHAnsi"/>
          <w:spacing w:val="-4"/>
          <w:sz w:val="20"/>
          <w:szCs w:val="20"/>
        </w:rPr>
        <w:t xml:space="preserve"> </w:t>
      </w:r>
      <w:r>
        <w:rPr>
          <w:rFonts w:cstheme="minorHAnsi"/>
          <w:sz w:val="20"/>
          <w:szCs w:val="20"/>
        </w:rPr>
        <w:t>fecha</w:t>
      </w:r>
      <w:r>
        <w:rPr>
          <w:rFonts w:cstheme="minorHAnsi"/>
          <w:spacing w:val="-4"/>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entrega</w:t>
      </w:r>
      <w:r>
        <w:rPr>
          <w:rFonts w:cstheme="minorHAnsi"/>
          <w:spacing w:val="-4"/>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terreno, y</w:t>
      </w:r>
      <w:r>
        <w:rPr>
          <w:rFonts w:cstheme="minorHAnsi"/>
          <w:spacing w:val="-2"/>
          <w:sz w:val="20"/>
          <w:szCs w:val="20"/>
        </w:rPr>
        <w:t xml:space="preserve"> </w:t>
      </w:r>
      <w:r>
        <w:rPr>
          <w:rFonts w:cstheme="minorHAnsi"/>
          <w:sz w:val="20"/>
          <w:szCs w:val="20"/>
        </w:rPr>
        <w:t>el</w:t>
      </w:r>
      <w:r>
        <w:rPr>
          <w:rFonts w:cstheme="minorHAnsi"/>
          <w:spacing w:val="-2"/>
          <w:sz w:val="20"/>
          <w:szCs w:val="20"/>
        </w:rPr>
        <w:t xml:space="preserve"> </w:t>
      </w:r>
      <w:r>
        <w:rPr>
          <w:rFonts w:cstheme="minorHAnsi"/>
          <w:sz w:val="20"/>
          <w:szCs w:val="20"/>
        </w:rPr>
        <w:t>asiento</w:t>
      </w:r>
      <w:r>
        <w:rPr>
          <w:rFonts w:cstheme="minorHAnsi"/>
          <w:spacing w:val="-4"/>
          <w:sz w:val="20"/>
          <w:szCs w:val="20"/>
        </w:rPr>
        <w:t xml:space="preserve"> </w:t>
      </w:r>
      <w:r>
        <w:rPr>
          <w:rFonts w:cstheme="minorHAnsi"/>
          <w:sz w:val="20"/>
          <w:szCs w:val="20"/>
        </w:rPr>
        <w:t>de cierre es efectuado por el inspector de obra o supervisor de obra, según corresponda, concluida la ejecución y recibida la obra.</w:t>
      </w:r>
    </w:p>
    <w:p w14:paraId="1EA49BEA" w14:textId="77777777" w:rsidR="005A4547" w:rsidRDefault="005A4547" w:rsidP="005A4547">
      <w:pPr>
        <w:pStyle w:val="Textoindependiente"/>
        <w:spacing w:before="2"/>
        <w:rPr>
          <w:rFonts w:asciiTheme="minorHAnsi" w:hAnsiTheme="minorHAnsi" w:cstheme="minorHAnsi"/>
          <w:sz w:val="20"/>
          <w:szCs w:val="20"/>
        </w:rPr>
      </w:pPr>
    </w:p>
    <w:p w14:paraId="2BFE2E16" w14:textId="77777777" w:rsidR="005A4547" w:rsidRDefault="005A4547" w:rsidP="005A4547">
      <w:pPr>
        <w:pStyle w:val="Prrafodelista"/>
        <w:widowControl w:val="0"/>
        <w:numPr>
          <w:ilvl w:val="2"/>
          <w:numId w:val="73"/>
        </w:numPr>
        <w:tabs>
          <w:tab w:val="left" w:pos="1816"/>
        </w:tabs>
        <w:autoSpaceDE w:val="0"/>
        <w:autoSpaceDN w:val="0"/>
        <w:spacing w:after="0" w:line="240" w:lineRule="auto"/>
        <w:ind w:right="146"/>
        <w:jc w:val="both"/>
        <w:rPr>
          <w:rFonts w:cstheme="minorHAnsi"/>
          <w:sz w:val="20"/>
          <w:szCs w:val="20"/>
        </w:rPr>
      </w:pPr>
      <w:r>
        <w:rPr>
          <w:rFonts w:cstheme="minorHAnsi"/>
          <w:sz w:val="20"/>
          <w:szCs w:val="20"/>
        </w:rPr>
        <w:t>Los asientos registrados permiten la trazabilidad y el seguimiento de estos</w:t>
      </w:r>
      <w:r>
        <w:rPr>
          <w:rFonts w:cstheme="minorHAnsi"/>
          <w:spacing w:val="-2"/>
          <w:sz w:val="20"/>
          <w:szCs w:val="20"/>
        </w:rPr>
        <w:t>.</w:t>
      </w:r>
    </w:p>
    <w:p w14:paraId="513ABFCF" w14:textId="77777777" w:rsidR="005A4547" w:rsidRDefault="005A4547" w:rsidP="005A4547">
      <w:pPr>
        <w:pStyle w:val="Textoindependiente"/>
        <w:rPr>
          <w:rFonts w:asciiTheme="minorHAnsi" w:hAnsiTheme="minorHAnsi" w:cstheme="minorHAnsi"/>
          <w:sz w:val="20"/>
          <w:szCs w:val="20"/>
        </w:rPr>
      </w:pPr>
    </w:p>
    <w:p w14:paraId="55DD3C6B" w14:textId="77777777" w:rsidR="005A4547" w:rsidRDefault="005A4547" w:rsidP="005A4547">
      <w:pPr>
        <w:pStyle w:val="Prrafodelista"/>
        <w:widowControl w:val="0"/>
        <w:numPr>
          <w:ilvl w:val="2"/>
          <w:numId w:val="73"/>
        </w:numPr>
        <w:tabs>
          <w:tab w:val="left" w:pos="1816"/>
        </w:tabs>
        <w:autoSpaceDE w:val="0"/>
        <w:autoSpaceDN w:val="0"/>
        <w:spacing w:after="0" w:line="240" w:lineRule="auto"/>
        <w:ind w:right="137"/>
        <w:jc w:val="both"/>
        <w:rPr>
          <w:rFonts w:cstheme="minorHAnsi"/>
          <w:sz w:val="20"/>
          <w:szCs w:val="20"/>
        </w:rPr>
      </w:pPr>
      <w:r>
        <w:rPr>
          <w:rFonts w:cstheme="minorHAnsi"/>
          <w:sz w:val="20"/>
          <w:szCs w:val="20"/>
        </w:rPr>
        <w:t xml:space="preserve">Los asientos registrados en el cuaderno de obra </w:t>
      </w:r>
      <w:proofErr w:type="gramStart"/>
      <w:r>
        <w:rPr>
          <w:rFonts w:cstheme="minorHAnsi"/>
          <w:sz w:val="20"/>
          <w:szCs w:val="20"/>
        </w:rPr>
        <w:t>digital,</w:t>
      </w:r>
      <w:proofErr w:type="gramEnd"/>
      <w:r>
        <w:rPr>
          <w:rFonts w:cstheme="minorHAnsi"/>
          <w:sz w:val="20"/>
          <w:szCs w:val="20"/>
        </w:rPr>
        <w:t xml:space="preserve"> pueden ser modificados</w:t>
      </w:r>
      <w:r>
        <w:rPr>
          <w:rFonts w:cstheme="minorHAnsi"/>
          <w:spacing w:val="-2"/>
          <w:sz w:val="20"/>
          <w:szCs w:val="20"/>
        </w:rPr>
        <w:t xml:space="preserve"> </w:t>
      </w:r>
      <w:r>
        <w:rPr>
          <w:rFonts w:cstheme="minorHAnsi"/>
          <w:sz w:val="20"/>
          <w:szCs w:val="20"/>
        </w:rPr>
        <w:t>mientras</w:t>
      </w:r>
      <w:r>
        <w:rPr>
          <w:rFonts w:cstheme="minorHAnsi"/>
          <w:spacing w:val="-3"/>
          <w:sz w:val="20"/>
          <w:szCs w:val="20"/>
        </w:rPr>
        <w:t xml:space="preserve"> </w:t>
      </w:r>
      <w:r>
        <w:rPr>
          <w:rFonts w:cstheme="minorHAnsi"/>
          <w:sz w:val="20"/>
          <w:szCs w:val="20"/>
        </w:rPr>
        <w:t>se</w:t>
      </w:r>
      <w:r>
        <w:rPr>
          <w:rFonts w:cstheme="minorHAnsi"/>
          <w:spacing w:val="-7"/>
          <w:sz w:val="20"/>
          <w:szCs w:val="20"/>
        </w:rPr>
        <w:t xml:space="preserve"> </w:t>
      </w:r>
      <w:r>
        <w:rPr>
          <w:rFonts w:cstheme="minorHAnsi"/>
          <w:sz w:val="20"/>
          <w:szCs w:val="20"/>
        </w:rPr>
        <w:t>encuentren</w:t>
      </w:r>
      <w:r>
        <w:rPr>
          <w:rFonts w:cstheme="minorHAnsi"/>
          <w:spacing w:val="-4"/>
          <w:sz w:val="20"/>
          <w:szCs w:val="20"/>
        </w:rPr>
        <w:t xml:space="preserve"> </w:t>
      </w:r>
      <w:r>
        <w:rPr>
          <w:rFonts w:cstheme="minorHAnsi"/>
          <w:sz w:val="20"/>
          <w:szCs w:val="20"/>
        </w:rPr>
        <w:t>en</w:t>
      </w:r>
      <w:r>
        <w:rPr>
          <w:rFonts w:cstheme="minorHAnsi"/>
          <w:spacing w:val="-4"/>
          <w:sz w:val="20"/>
          <w:szCs w:val="20"/>
        </w:rPr>
        <w:t xml:space="preserve"> </w:t>
      </w:r>
      <w:r>
        <w:rPr>
          <w:rFonts w:cstheme="minorHAnsi"/>
          <w:sz w:val="20"/>
          <w:szCs w:val="20"/>
        </w:rPr>
        <w:t>modo</w:t>
      </w:r>
      <w:r>
        <w:rPr>
          <w:rFonts w:cstheme="minorHAnsi"/>
          <w:spacing w:val="-4"/>
          <w:sz w:val="20"/>
          <w:szCs w:val="20"/>
        </w:rPr>
        <w:t xml:space="preserve"> </w:t>
      </w:r>
      <w:r>
        <w:rPr>
          <w:rFonts w:cstheme="minorHAnsi"/>
          <w:sz w:val="20"/>
          <w:szCs w:val="20"/>
        </w:rPr>
        <w:t>borrador;</w:t>
      </w:r>
      <w:r>
        <w:rPr>
          <w:rFonts w:cstheme="minorHAnsi"/>
          <w:spacing w:val="-5"/>
          <w:sz w:val="20"/>
          <w:szCs w:val="20"/>
        </w:rPr>
        <w:t xml:space="preserve"> </w:t>
      </w:r>
      <w:r>
        <w:rPr>
          <w:rFonts w:cstheme="minorHAnsi"/>
          <w:sz w:val="20"/>
          <w:szCs w:val="20"/>
        </w:rPr>
        <w:t>una</w:t>
      </w:r>
      <w:r>
        <w:rPr>
          <w:rFonts w:cstheme="minorHAnsi"/>
          <w:spacing w:val="-3"/>
          <w:sz w:val="20"/>
          <w:szCs w:val="20"/>
        </w:rPr>
        <w:t xml:space="preserve"> </w:t>
      </w:r>
      <w:r>
        <w:rPr>
          <w:rFonts w:cstheme="minorHAnsi"/>
          <w:sz w:val="20"/>
          <w:szCs w:val="20"/>
        </w:rPr>
        <w:t>vez</w:t>
      </w:r>
      <w:r>
        <w:rPr>
          <w:rFonts w:cstheme="minorHAnsi"/>
          <w:spacing w:val="-3"/>
          <w:sz w:val="20"/>
          <w:szCs w:val="20"/>
        </w:rPr>
        <w:t xml:space="preserve"> </w:t>
      </w:r>
      <w:r>
        <w:rPr>
          <w:rFonts w:cstheme="minorHAnsi"/>
          <w:sz w:val="20"/>
          <w:szCs w:val="20"/>
        </w:rPr>
        <w:t>enviados, adquieren la condición de modo definitivo, por lo tanto, ya no pueden ser modificados y son visibles para todos los perfiles de usuario.</w:t>
      </w:r>
    </w:p>
    <w:p w14:paraId="2363B502" w14:textId="77777777" w:rsidR="005A4547" w:rsidRDefault="005A4547" w:rsidP="005A4547">
      <w:pPr>
        <w:pStyle w:val="Textoindependiente"/>
        <w:spacing w:before="90"/>
        <w:ind w:left="1816" w:right="136"/>
        <w:jc w:val="both"/>
        <w:rPr>
          <w:rFonts w:asciiTheme="minorHAnsi" w:hAnsiTheme="minorHAnsi" w:cstheme="minorHAnsi"/>
          <w:sz w:val="20"/>
          <w:szCs w:val="20"/>
        </w:rPr>
      </w:pPr>
      <w:r>
        <w:rPr>
          <w:rFonts w:asciiTheme="minorHAnsi" w:hAnsiTheme="minorHAnsi" w:cstheme="minorHAnsi"/>
          <w:sz w:val="20"/>
          <w:szCs w:val="20"/>
        </w:rPr>
        <w:t>Es responsabilidad de los usuarios autorizados, registrar adecuada, diaria y oportunamente</w:t>
      </w:r>
      <w:r>
        <w:rPr>
          <w:rFonts w:asciiTheme="minorHAnsi" w:hAnsiTheme="minorHAnsi" w:cstheme="minorHAnsi"/>
          <w:spacing w:val="-2"/>
          <w:sz w:val="20"/>
          <w:szCs w:val="20"/>
        </w:rPr>
        <w:t xml:space="preserve"> </w:t>
      </w:r>
      <w:r>
        <w:rPr>
          <w:rFonts w:asciiTheme="minorHAnsi" w:hAnsiTheme="minorHAnsi" w:cstheme="minorHAnsi"/>
          <w:sz w:val="20"/>
          <w:szCs w:val="20"/>
        </w:rPr>
        <w:t>los asientos,</w:t>
      </w:r>
      <w:r>
        <w:rPr>
          <w:rFonts w:asciiTheme="minorHAnsi" w:hAnsiTheme="minorHAnsi" w:cstheme="minorHAnsi"/>
          <w:spacing w:val="-2"/>
          <w:sz w:val="20"/>
          <w:szCs w:val="20"/>
        </w:rPr>
        <w:t xml:space="preserve"> </w:t>
      </w:r>
      <w:r>
        <w:rPr>
          <w:rFonts w:asciiTheme="minorHAnsi" w:hAnsiTheme="minorHAnsi" w:cstheme="minorHAnsi"/>
          <w:sz w:val="20"/>
          <w:szCs w:val="20"/>
        </w:rPr>
        <w:t>debiendo verificar</w:t>
      </w:r>
      <w:r>
        <w:rPr>
          <w:rFonts w:asciiTheme="minorHAnsi" w:hAnsiTheme="minorHAnsi" w:cstheme="minorHAnsi"/>
          <w:spacing w:val="-2"/>
          <w:sz w:val="20"/>
          <w:szCs w:val="20"/>
        </w:rPr>
        <w:t xml:space="preserve"> </w:t>
      </w:r>
      <w:r>
        <w:rPr>
          <w:rFonts w:asciiTheme="minorHAnsi" w:hAnsiTheme="minorHAnsi" w:cstheme="minorHAnsi"/>
          <w:sz w:val="20"/>
          <w:szCs w:val="20"/>
        </w:rPr>
        <w:t>que se</w:t>
      </w:r>
      <w:r>
        <w:rPr>
          <w:rFonts w:asciiTheme="minorHAnsi" w:hAnsiTheme="minorHAnsi" w:cstheme="minorHAnsi"/>
          <w:spacing w:val="-2"/>
          <w:sz w:val="20"/>
          <w:szCs w:val="20"/>
        </w:rPr>
        <w:t xml:space="preserve"> </w:t>
      </w:r>
      <w:r>
        <w:rPr>
          <w:rFonts w:asciiTheme="minorHAnsi" w:hAnsiTheme="minorHAnsi" w:cstheme="minorHAnsi"/>
          <w:sz w:val="20"/>
          <w:szCs w:val="20"/>
        </w:rPr>
        <w:t>hayan enviado.</w:t>
      </w:r>
      <w:r>
        <w:rPr>
          <w:rFonts w:asciiTheme="minorHAnsi" w:hAnsiTheme="minorHAnsi" w:cstheme="minorHAnsi"/>
          <w:spacing w:val="-3"/>
          <w:sz w:val="20"/>
          <w:szCs w:val="20"/>
        </w:rPr>
        <w:t xml:space="preserve"> </w:t>
      </w:r>
      <w:r>
        <w:rPr>
          <w:rFonts w:asciiTheme="minorHAnsi" w:hAnsiTheme="minorHAnsi" w:cstheme="minorHAnsi"/>
          <w:sz w:val="20"/>
          <w:szCs w:val="20"/>
        </w:rPr>
        <w:t xml:space="preserve">Los asientos que se encuentran en el estado de </w:t>
      </w:r>
      <w:proofErr w:type="gramStart"/>
      <w:r>
        <w:rPr>
          <w:rFonts w:asciiTheme="minorHAnsi" w:hAnsiTheme="minorHAnsi" w:cstheme="minorHAnsi"/>
          <w:sz w:val="20"/>
          <w:szCs w:val="20"/>
        </w:rPr>
        <w:t>borrador,</w:t>
      </w:r>
      <w:proofErr w:type="gramEnd"/>
      <w:r>
        <w:rPr>
          <w:rFonts w:asciiTheme="minorHAnsi" w:hAnsiTheme="minorHAnsi" w:cstheme="minorHAnsi"/>
          <w:sz w:val="20"/>
          <w:szCs w:val="20"/>
        </w:rPr>
        <w:t xml:space="preserve"> no tienen efecto </w:t>
      </w:r>
      <w:r>
        <w:rPr>
          <w:rFonts w:asciiTheme="minorHAnsi" w:hAnsiTheme="minorHAnsi" w:cstheme="minorHAnsi"/>
          <w:spacing w:val="-2"/>
          <w:sz w:val="20"/>
          <w:szCs w:val="20"/>
        </w:rPr>
        <w:t>legal.</w:t>
      </w:r>
    </w:p>
    <w:p w14:paraId="4323C2ED" w14:textId="77777777" w:rsidR="005A4547" w:rsidRDefault="005A4547" w:rsidP="005A4547">
      <w:pPr>
        <w:pStyle w:val="Ttulo2"/>
        <w:numPr>
          <w:ilvl w:val="1"/>
          <w:numId w:val="68"/>
        </w:numPr>
        <w:tabs>
          <w:tab w:val="left" w:pos="1244"/>
        </w:tabs>
        <w:spacing w:before="293"/>
        <w:ind w:left="1244" w:hanging="563"/>
        <w:rPr>
          <w:rFonts w:asciiTheme="minorHAnsi" w:hAnsiTheme="minorHAnsi" w:cstheme="minorHAnsi"/>
          <w:sz w:val="20"/>
          <w:szCs w:val="20"/>
        </w:rPr>
      </w:pPr>
      <w:r>
        <w:rPr>
          <w:rFonts w:asciiTheme="minorHAnsi" w:hAnsiTheme="minorHAnsi" w:cstheme="minorHAnsi"/>
          <w:sz w:val="20"/>
          <w:szCs w:val="20"/>
        </w:rPr>
        <w:t>De</w:t>
      </w:r>
      <w:r>
        <w:rPr>
          <w:rFonts w:asciiTheme="minorHAnsi" w:hAnsiTheme="minorHAnsi" w:cstheme="minorHAnsi"/>
          <w:spacing w:val="-6"/>
          <w:sz w:val="20"/>
          <w:szCs w:val="20"/>
        </w:rPr>
        <w:t xml:space="preserve"> </w:t>
      </w:r>
      <w:r>
        <w:rPr>
          <w:rFonts w:asciiTheme="minorHAnsi" w:hAnsiTheme="minorHAnsi" w:cstheme="minorHAnsi"/>
          <w:sz w:val="20"/>
          <w:szCs w:val="20"/>
        </w:rPr>
        <w:t>las</w:t>
      </w:r>
      <w:r>
        <w:rPr>
          <w:rFonts w:asciiTheme="minorHAnsi" w:hAnsiTheme="minorHAnsi" w:cstheme="minorHAnsi"/>
          <w:spacing w:val="-3"/>
          <w:sz w:val="20"/>
          <w:szCs w:val="20"/>
        </w:rPr>
        <w:t xml:space="preserve"> </w:t>
      </w:r>
      <w:r>
        <w:rPr>
          <w:rFonts w:asciiTheme="minorHAnsi" w:hAnsiTheme="minorHAnsi" w:cstheme="minorHAnsi"/>
          <w:sz w:val="20"/>
          <w:szCs w:val="20"/>
        </w:rPr>
        <w:t>otras</w:t>
      </w:r>
      <w:r>
        <w:rPr>
          <w:rFonts w:asciiTheme="minorHAnsi" w:hAnsiTheme="minorHAnsi" w:cstheme="minorHAnsi"/>
          <w:spacing w:val="-2"/>
          <w:sz w:val="20"/>
          <w:szCs w:val="20"/>
        </w:rPr>
        <w:t xml:space="preserve"> </w:t>
      </w:r>
      <w:r>
        <w:rPr>
          <w:rFonts w:asciiTheme="minorHAnsi" w:hAnsiTheme="minorHAnsi" w:cstheme="minorHAnsi"/>
          <w:sz w:val="20"/>
          <w:szCs w:val="20"/>
        </w:rPr>
        <w:t>funcionalidades</w:t>
      </w:r>
      <w:r>
        <w:rPr>
          <w:rFonts w:asciiTheme="minorHAnsi" w:hAnsiTheme="minorHAnsi" w:cstheme="minorHAnsi"/>
          <w:spacing w:val="-3"/>
          <w:sz w:val="20"/>
          <w:szCs w:val="20"/>
        </w:rPr>
        <w:t xml:space="preserve"> </w:t>
      </w:r>
      <w:r>
        <w:rPr>
          <w:rFonts w:asciiTheme="minorHAnsi" w:hAnsiTheme="minorHAnsi" w:cstheme="minorHAnsi"/>
          <w:sz w:val="20"/>
          <w:szCs w:val="20"/>
        </w:rPr>
        <w:t>del</w:t>
      </w:r>
      <w:r>
        <w:rPr>
          <w:rFonts w:asciiTheme="minorHAnsi" w:hAnsiTheme="minorHAnsi" w:cstheme="minorHAnsi"/>
          <w:spacing w:val="-2"/>
          <w:sz w:val="20"/>
          <w:szCs w:val="20"/>
        </w:rPr>
        <w:t xml:space="preserve"> </w:t>
      </w:r>
      <w:r>
        <w:rPr>
          <w:rFonts w:asciiTheme="minorHAnsi" w:hAnsiTheme="minorHAnsi" w:cstheme="minorHAnsi"/>
          <w:sz w:val="20"/>
          <w:szCs w:val="20"/>
        </w:rPr>
        <w:t>cuaderno</w:t>
      </w:r>
      <w:r>
        <w:rPr>
          <w:rFonts w:asciiTheme="minorHAnsi" w:hAnsiTheme="minorHAnsi" w:cstheme="minorHAnsi"/>
          <w:spacing w:val="-4"/>
          <w:sz w:val="20"/>
          <w:szCs w:val="20"/>
        </w:rPr>
        <w:t xml:space="preserve"> </w:t>
      </w:r>
      <w:r>
        <w:rPr>
          <w:rFonts w:asciiTheme="minorHAnsi" w:hAnsiTheme="minorHAnsi" w:cstheme="minorHAnsi"/>
          <w:sz w:val="20"/>
          <w:szCs w:val="20"/>
        </w:rPr>
        <w:t>de</w:t>
      </w:r>
      <w:r>
        <w:rPr>
          <w:rFonts w:asciiTheme="minorHAnsi" w:hAnsiTheme="minorHAnsi" w:cstheme="minorHAnsi"/>
          <w:spacing w:val="-4"/>
          <w:sz w:val="20"/>
          <w:szCs w:val="20"/>
        </w:rPr>
        <w:t xml:space="preserve"> </w:t>
      </w:r>
      <w:r>
        <w:rPr>
          <w:rFonts w:asciiTheme="minorHAnsi" w:hAnsiTheme="minorHAnsi" w:cstheme="minorHAnsi"/>
          <w:sz w:val="20"/>
          <w:szCs w:val="20"/>
        </w:rPr>
        <w:t>obra</w:t>
      </w:r>
      <w:r>
        <w:rPr>
          <w:rFonts w:asciiTheme="minorHAnsi" w:hAnsiTheme="minorHAnsi" w:cstheme="minorHAnsi"/>
          <w:spacing w:val="-3"/>
          <w:sz w:val="20"/>
          <w:szCs w:val="20"/>
        </w:rPr>
        <w:t xml:space="preserve"> </w:t>
      </w:r>
      <w:r>
        <w:rPr>
          <w:rFonts w:asciiTheme="minorHAnsi" w:hAnsiTheme="minorHAnsi" w:cstheme="minorHAnsi"/>
          <w:spacing w:val="-2"/>
          <w:sz w:val="20"/>
          <w:szCs w:val="20"/>
        </w:rPr>
        <w:t>digital</w:t>
      </w:r>
    </w:p>
    <w:p w14:paraId="4DF9D696" w14:textId="77777777" w:rsidR="005A4547" w:rsidRDefault="005A4547" w:rsidP="005A4547">
      <w:pPr>
        <w:pStyle w:val="Textoindependiente"/>
        <w:spacing w:before="1"/>
        <w:rPr>
          <w:rFonts w:asciiTheme="minorHAnsi" w:hAnsiTheme="minorHAnsi" w:cstheme="minorHAnsi"/>
          <w:b/>
          <w:sz w:val="20"/>
          <w:szCs w:val="20"/>
        </w:rPr>
      </w:pPr>
    </w:p>
    <w:p w14:paraId="04AA2631" w14:textId="77777777" w:rsidR="005A4547" w:rsidRDefault="005A4547" w:rsidP="005A4547">
      <w:pPr>
        <w:pStyle w:val="Textoindependiente"/>
        <w:spacing w:before="1"/>
        <w:ind w:left="1247"/>
        <w:rPr>
          <w:rFonts w:asciiTheme="minorHAnsi" w:hAnsiTheme="minorHAnsi" w:cstheme="minorHAnsi"/>
          <w:sz w:val="20"/>
          <w:szCs w:val="20"/>
        </w:rPr>
      </w:pPr>
      <w:r>
        <w:rPr>
          <w:rFonts w:asciiTheme="minorHAnsi" w:hAnsiTheme="minorHAnsi" w:cstheme="minorHAnsi"/>
          <w:sz w:val="20"/>
          <w:szCs w:val="20"/>
        </w:rPr>
        <w:t>El</w:t>
      </w:r>
      <w:r>
        <w:rPr>
          <w:rFonts w:asciiTheme="minorHAnsi" w:hAnsiTheme="minorHAnsi" w:cstheme="minorHAnsi"/>
          <w:spacing w:val="-4"/>
          <w:sz w:val="20"/>
          <w:szCs w:val="20"/>
        </w:rPr>
        <w:t xml:space="preserve"> </w:t>
      </w:r>
      <w:r>
        <w:rPr>
          <w:rFonts w:asciiTheme="minorHAnsi" w:hAnsiTheme="minorHAnsi" w:cstheme="minorHAnsi"/>
          <w:sz w:val="20"/>
          <w:szCs w:val="20"/>
        </w:rPr>
        <w:t>cuaderno</w:t>
      </w:r>
      <w:r>
        <w:rPr>
          <w:rFonts w:asciiTheme="minorHAnsi" w:hAnsiTheme="minorHAnsi" w:cstheme="minorHAnsi"/>
          <w:spacing w:val="-4"/>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obra</w:t>
      </w:r>
      <w:r>
        <w:rPr>
          <w:rFonts w:asciiTheme="minorHAnsi" w:hAnsiTheme="minorHAnsi" w:cstheme="minorHAnsi"/>
          <w:spacing w:val="-3"/>
          <w:sz w:val="20"/>
          <w:szCs w:val="20"/>
        </w:rPr>
        <w:t xml:space="preserve"> </w:t>
      </w:r>
      <w:r>
        <w:rPr>
          <w:rFonts w:asciiTheme="minorHAnsi" w:hAnsiTheme="minorHAnsi" w:cstheme="minorHAnsi"/>
          <w:sz w:val="20"/>
          <w:szCs w:val="20"/>
        </w:rPr>
        <w:t>digital</w:t>
      </w:r>
      <w:r>
        <w:rPr>
          <w:rFonts w:asciiTheme="minorHAnsi" w:hAnsiTheme="minorHAnsi" w:cstheme="minorHAnsi"/>
          <w:spacing w:val="-2"/>
          <w:sz w:val="20"/>
          <w:szCs w:val="20"/>
        </w:rPr>
        <w:t xml:space="preserve"> </w:t>
      </w:r>
      <w:r>
        <w:rPr>
          <w:rFonts w:asciiTheme="minorHAnsi" w:hAnsiTheme="minorHAnsi" w:cstheme="minorHAnsi"/>
          <w:sz w:val="20"/>
          <w:szCs w:val="20"/>
        </w:rPr>
        <w:t>cuenta</w:t>
      </w:r>
      <w:r>
        <w:rPr>
          <w:rFonts w:asciiTheme="minorHAnsi" w:hAnsiTheme="minorHAnsi" w:cstheme="minorHAnsi"/>
          <w:spacing w:val="1"/>
          <w:sz w:val="20"/>
          <w:szCs w:val="20"/>
        </w:rPr>
        <w:t xml:space="preserve"> </w:t>
      </w:r>
      <w:r>
        <w:rPr>
          <w:rFonts w:asciiTheme="minorHAnsi" w:hAnsiTheme="minorHAnsi" w:cstheme="minorHAnsi"/>
          <w:sz w:val="20"/>
          <w:szCs w:val="20"/>
        </w:rPr>
        <w:t>además</w:t>
      </w:r>
      <w:r>
        <w:rPr>
          <w:rFonts w:asciiTheme="minorHAnsi" w:hAnsiTheme="minorHAnsi" w:cstheme="minorHAnsi"/>
          <w:spacing w:val="-3"/>
          <w:sz w:val="20"/>
          <w:szCs w:val="20"/>
        </w:rPr>
        <w:t xml:space="preserve"> </w:t>
      </w:r>
      <w:r>
        <w:rPr>
          <w:rFonts w:asciiTheme="minorHAnsi" w:hAnsiTheme="minorHAnsi" w:cstheme="minorHAnsi"/>
          <w:sz w:val="20"/>
          <w:szCs w:val="20"/>
        </w:rPr>
        <w:t>con</w:t>
      </w:r>
      <w:r>
        <w:rPr>
          <w:rFonts w:asciiTheme="minorHAnsi" w:hAnsiTheme="minorHAnsi" w:cstheme="minorHAnsi"/>
          <w:spacing w:val="-3"/>
          <w:sz w:val="20"/>
          <w:szCs w:val="20"/>
        </w:rPr>
        <w:t xml:space="preserve"> </w:t>
      </w:r>
      <w:r>
        <w:rPr>
          <w:rFonts w:asciiTheme="minorHAnsi" w:hAnsiTheme="minorHAnsi" w:cstheme="minorHAnsi"/>
          <w:sz w:val="20"/>
          <w:szCs w:val="20"/>
        </w:rPr>
        <w:t>las</w:t>
      </w:r>
      <w:r>
        <w:rPr>
          <w:rFonts w:asciiTheme="minorHAnsi" w:hAnsiTheme="minorHAnsi" w:cstheme="minorHAnsi"/>
          <w:spacing w:val="-4"/>
          <w:sz w:val="20"/>
          <w:szCs w:val="20"/>
        </w:rPr>
        <w:t xml:space="preserve"> </w:t>
      </w:r>
      <w:r>
        <w:rPr>
          <w:rFonts w:asciiTheme="minorHAnsi" w:hAnsiTheme="minorHAnsi" w:cstheme="minorHAnsi"/>
          <w:sz w:val="20"/>
          <w:szCs w:val="20"/>
        </w:rPr>
        <w:t>siguientes</w:t>
      </w:r>
      <w:r>
        <w:rPr>
          <w:rFonts w:asciiTheme="minorHAnsi" w:hAnsiTheme="minorHAnsi" w:cstheme="minorHAnsi"/>
          <w:spacing w:val="-2"/>
          <w:sz w:val="20"/>
          <w:szCs w:val="20"/>
        </w:rPr>
        <w:t xml:space="preserve"> funcionalidades:</w:t>
      </w:r>
    </w:p>
    <w:p w14:paraId="0E87D648" w14:textId="77777777" w:rsidR="005A4547" w:rsidRDefault="005A4547" w:rsidP="005A4547">
      <w:pPr>
        <w:pStyle w:val="Prrafodelista"/>
        <w:widowControl w:val="0"/>
        <w:numPr>
          <w:ilvl w:val="0"/>
          <w:numId w:val="75"/>
        </w:numPr>
        <w:tabs>
          <w:tab w:val="left" w:pos="1607"/>
        </w:tabs>
        <w:autoSpaceDE w:val="0"/>
        <w:autoSpaceDN w:val="0"/>
        <w:spacing w:before="292" w:after="0" w:line="240" w:lineRule="auto"/>
        <w:rPr>
          <w:rFonts w:cstheme="minorHAnsi"/>
          <w:sz w:val="20"/>
          <w:szCs w:val="20"/>
        </w:rPr>
      </w:pPr>
      <w:r>
        <w:rPr>
          <w:rFonts w:cstheme="minorHAnsi"/>
          <w:spacing w:val="-2"/>
          <w:sz w:val="20"/>
          <w:szCs w:val="20"/>
        </w:rPr>
        <w:t>Búsqueda</w:t>
      </w:r>
      <w:r>
        <w:rPr>
          <w:rFonts w:cstheme="minorHAnsi"/>
          <w:spacing w:val="-8"/>
          <w:sz w:val="20"/>
          <w:szCs w:val="20"/>
        </w:rPr>
        <w:t xml:space="preserve"> </w:t>
      </w:r>
      <w:r>
        <w:rPr>
          <w:rFonts w:cstheme="minorHAnsi"/>
          <w:spacing w:val="-2"/>
          <w:sz w:val="20"/>
          <w:szCs w:val="20"/>
        </w:rPr>
        <w:t>de asientos</w:t>
      </w:r>
      <w:r>
        <w:rPr>
          <w:rFonts w:cstheme="minorHAnsi"/>
          <w:spacing w:val="-4"/>
          <w:sz w:val="20"/>
          <w:szCs w:val="20"/>
        </w:rPr>
        <w:t xml:space="preserve"> </w:t>
      </w:r>
      <w:r>
        <w:rPr>
          <w:rFonts w:cstheme="minorHAnsi"/>
          <w:spacing w:val="-2"/>
          <w:sz w:val="20"/>
          <w:szCs w:val="20"/>
        </w:rPr>
        <w:t>por título,</w:t>
      </w:r>
      <w:r>
        <w:rPr>
          <w:rFonts w:cstheme="minorHAnsi"/>
          <w:spacing w:val="-6"/>
          <w:sz w:val="20"/>
          <w:szCs w:val="20"/>
        </w:rPr>
        <w:t xml:space="preserve"> </w:t>
      </w:r>
      <w:r>
        <w:rPr>
          <w:rFonts w:cstheme="minorHAnsi"/>
          <w:spacing w:val="-2"/>
          <w:sz w:val="20"/>
          <w:szCs w:val="20"/>
        </w:rPr>
        <w:t>tipo,</w:t>
      </w:r>
      <w:r>
        <w:rPr>
          <w:rFonts w:cstheme="minorHAnsi"/>
          <w:spacing w:val="-4"/>
          <w:sz w:val="20"/>
          <w:szCs w:val="20"/>
        </w:rPr>
        <w:t xml:space="preserve"> </w:t>
      </w:r>
      <w:r>
        <w:rPr>
          <w:rFonts w:cstheme="minorHAnsi"/>
          <w:spacing w:val="-2"/>
          <w:sz w:val="20"/>
          <w:szCs w:val="20"/>
        </w:rPr>
        <w:t>descripción,</w:t>
      </w:r>
      <w:r>
        <w:rPr>
          <w:rFonts w:cstheme="minorHAnsi"/>
          <w:spacing w:val="-6"/>
          <w:sz w:val="20"/>
          <w:szCs w:val="20"/>
        </w:rPr>
        <w:t xml:space="preserve"> </w:t>
      </w:r>
      <w:r>
        <w:rPr>
          <w:rFonts w:cstheme="minorHAnsi"/>
          <w:spacing w:val="-2"/>
          <w:sz w:val="20"/>
          <w:szCs w:val="20"/>
        </w:rPr>
        <w:t>fecha,</w:t>
      </w:r>
      <w:r>
        <w:rPr>
          <w:rFonts w:cstheme="minorHAnsi"/>
          <w:spacing w:val="-5"/>
          <w:sz w:val="20"/>
          <w:szCs w:val="20"/>
        </w:rPr>
        <w:t xml:space="preserve"> </w:t>
      </w:r>
      <w:r>
        <w:rPr>
          <w:rFonts w:cstheme="minorHAnsi"/>
          <w:spacing w:val="-2"/>
          <w:sz w:val="20"/>
          <w:szCs w:val="20"/>
        </w:rPr>
        <w:t>usuario,</w:t>
      </w:r>
      <w:r>
        <w:rPr>
          <w:rFonts w:cstheme="minorHAnsi"/>
          <w:spacing w:val="-6"/>
          <w:sz w:val="20"/>
          <w:szCs w:val="20"/>
        </w:rPr>
        <w:t xml:space="preserve"> </w:t>
      </w:r>
      <w:r>
        <w:rPr>
          <w:rFonts w:cstheme="minorHAnsi"/>
          <w:spacing w:val="-2"/>
          <w:sz w:val="20"/>
          <w:szCs w:val="20"/>
        </w:rPr>
        <w:t>entre</w:t>
      </w:r>
      <w:r>
        <w:rPr>
          <w:rFonts w:cstheme="minorHAnsi"/>
          <w:spacing w:val="-1"/>
          <w:sz w:val="20"/>
          <w:szCs w:val="20"/>
        </w:rPr>
        <w:t xml:space="preserve"> </w:t>
      </w:r>
      <w:r>
        <w:rPr>
          <w:rFonts w:cstheme="minorHAnsi"/>
          <w:spacing w:val="-2"/>
          <w:sz w:val="20"/>
          <w:szCs w:val="20"/>
        </w:rPr>
        <w:t>otros a través de la página web https://apps.fospibay.org.pe/obras/login.</w:t>
      </w:r>
    </w:p>
    <w:p w14:paraId="0C344FA4" w14:textId="77777777" w:rsidR="005A4547" w:rsidRDefault="005A4547" w:rsidP="005A4547">
      <w:pPr>
        <w:pStyle w:val="Prrafodelista"/>
        <w:widowControl w:val="0"/>
        <w:numPr>
          <w:ilvl w:val="0"/>
          <w:numId w:val="75"/>
        </w:numPr>
        <w:tabs>
          <w:tab w:val="left" w:pos="1607"/>
        </w:tabs>
        <w:autoSpaceDE w:val="0"/>
        <w:autoSpaceDN w:val="0"/>
        <w:spacing w:before="171" w:after="0" w:line="240" w:lineRule="auto"/>
        <w:rPr>
          <w:rFonts w:cstheme="minorHAnsi"/>
          <w:sz w:val="20"/>
          <w:szCs w:val="20"/>
        </w:rPr>
      </w:pPr>
      <w:r>
        <w:rPr>
          <w:rFonts w:cstheme="minorHAnsi"/>
          <w:sz w:val="20"/>
          <w:szCs w:val="20"/>
        </w:rPr>
        <w:t>Reportes</w:t>
      </w:r>
      <w:r>
        <w:rPr>
          <w:rFonts w:cstheme="minorHAnsi"/>
          <w:spacing w:val="-3"/>
          <w:sz w:val="20"/>
          <w:szCs w:val="20"/>
        </w:rPr>
        <w:t xml:space="preserve"> </w:t>
      </w:r>
      <w:r>
        <w:rPr>
          <w:rFonts w:cstheme="minorHAnsi"/>
          <w:sz w:val="20"/>
          <w:szCs w:val="20"/>
        </w:rPr>
        <w:t>por</w:t>
      </w:r>
      <w:r>
        <w:rPr>
          <w:rFonts w:cstheme="minorHAnsi"/>
          <w:spacing w:val="-3"/>
          <w:sz w:val="20"/>
          <w:szCs w:val="20"/>
        </w:rPr>
        <w:t xml:space="preserve"> </w:t>
      </w:r>
      <w:r>
        <w:rPr>
          <w:rFonts w:cstheme="minorHAnsi"/>
          <w:sz w:val="20"/>
          <w:szCs w:val="20"/>
        </w:rPr>
        <w:t>tipos</w:t>
      </w:r>
      <w:r>
        <w:rPr>
          <w:rFonts w:cstheme="minorHAnsi"/>
          <w:spacing w:val="-5"/>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asiento,</w:t>
      </w:r>
      <w:r>
        <w:rPr>
          <w:rFonts w:cstheme="minorHAnsi"/>
          <w:spacing w:val="-3"/>
          <w:sz w:val="20"/>
          <w:szCs w:val="20"/>
        </w:rPr>
        <w:t xml:space="preserve"> </w:t>
      </w:r>
      <w:r>
        <w:rPr>
          <w:rFonts w:cstheme="minorHAnsi"/>
          <w:sz w:val="20"/>
          <w:szCs w:val="20"/>
        </w:rPr>
        <w:t>rango</w:t>
      </w:r>
      <w:r>
        <w:rPr>
          <w:rFonts w:cstheme="minorHAnsi"/>
          <w:spacing w:val="-4"/>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fechas,</w:t>
      </w:r>
      <w:r>
        <w:rPr>
          <w:rFonts w:cstheme="minorHAnsi"/>
          <w:spacing w:val="-2"/>
          <w:sz w:val="20"/>
          <w:szCs w:val="20"/>
        </w:rPr>
        <w:t xml:space="preserve"> </w:t>
      </w:r>
      <w:r>
        <w:rPr>
          <w:rFonts w:cstheme="minorHAnsi"/>
          <w:sz w:val="20"/>
          <w:szCs w:val="20"/>
        </w:rPr>
        <w:t>usuarios,</w:t>
      </w:r>
      <w:r>
        <w:rPr>
          <w:rFonts w:cstheme="minorHAnsi"/>
          <w:spacing w:val="-4"/>
          <w:sz w:val="20"/>
          <w:szCs w:val="20"/>
        </w:rPr>
        <w:t xml:space="preserve"> </w:t>
      </w:r>
      <w:r>
        <w:rPr>
          <w:rFonts w:cstheme="minorHAnsi"/>
          <w:sz w:val="20"/>
          <w:szCs w:val="20"/>
        </w:rPr>
        <w:t>entre</w:t>
      </w:r>
      <w:r>
        <w:rPr>
          <w:rFonts w:cstheme="minorHAnsi"/>
          <w:spacing w:val="-3"/>
          <w:sz w:val="20"/>
          <w:szCs w:val="20"/>
        </w:rPr>
        <w:t xml:space="preserve"> </w:t>
      </w:r>
      <w:r>
        <w:rPr>
          <w:rFonts w:cstheme="minorHAnsi"/>
          <w:spacing w:val="-2"/>
          <w:sz w:val="20"/>
          <w:szCs w:val="20"/>
        </w:rPr>
        <w:t>otros.</w:t>
      </w:r>
    </w:p>
    <w:p w14:paraId="4DE004FE" w14:textId="77777777" w:rsidR="005A4547" w:rsidRDefault="005A4547" w:rsidP="005A4547">
      <w:pPr>
        <w:pStyle w:val="Prrafodelista"/>
        <w:widowControl w:val="0"/>
        <w:numPr>
          <w:ilvl w:val="0"/>
          <w:numId w:val="75"/>
        </w:numPr>
        <w:tabs>
          <w:tab w:val="left" w:pos="1607"/>
        </w:tabs>
        <w:autoSpaceDE w:val="0"/>
        <w:autoSpaceDN w:val="0"/>
        <w:spacing w:before="170" w:after="0" w:line="240" w:lineRule="auto"/>
        <w:ind w:right="141"/>
        <w:jc w:val="both"/>
        <w:rPr>
          <w:rFonts w:cstheme="minorHAnsi"/>
          <w:sz w:val="20"/>
          <w:szCs w:val="20"/>
        </w:rPr>
      </w:pPr>
      <w:r>
        <w:rPr>
          <w:rFonts w:cstheme="minorHAnsi"/>
          <w:sz w:val="20"/>
          <w:szCs w:val="20"/>
        </w:rPr>
        <w:t>Notificaciones</w:t>
      </w:r>
      <w:r>
        <w:rPr>
          <w:rFonts w:cstheme="minorHAnsi"/>
          <w:spacing w:val="-10"/>
          <w:sz w:val="20"/>
          <w:szCs w:val="20"/>
        </w:rPr>
        <w:t xml:space="preserve"> </w:t>
      </w:r>
      <w:r>
        <w:rPr>
          <w:rFonts w:cstheme="minorHAnsi"/>
          <w:sz w:val="20"/>
          <w:szCs w:val="20"/>
        </w:rPr>
        <w:t>al</w:t>
      </w:r>
      <w:r>
        <w:rPr>
          <w:rFonts w:cstheme="minorHAnsi"/>
          <w:spacing w:val="-9"/>
          <w:sz w:val="20"/>
          <w:szCs w:val="20"/>
        </w:rPr>
        <w:t xml:space="preserve"> </w:t>
      </w:r>
      <w:r>
        <w:rPr>
          <w:rFonts w:cstheme="minorHAnsi"/>
          <w:sz w:val="20"/>
          <w:szCs w:val="20"/>
        </w:rPr>
        <w:t>correo</w:t>
      </w:r>
      <w:r>
        <w:rPr>
          <w:rFonts w:cstheme="minorHAnsi"/>
          <w:spacing w:val="-12"/>
          <w:sz w:val="20"/>
          <w:szCs w:val="20"/>
        </w:rPr>
        <w:t xml:space="preserve"> </w:t>
      </w:r>
      <w:r>
        <w:rPr>
          <w:rFonts w:cstheme="minorHAnsi"/>
          <w:sz w:val="20"/>
          <w:szCs w:val="20"/>
        </w:rPr>
        <w:t>electrónico</w:t>
      </w:r>
      <w:r>
        <w:rPr>
          <w:rFonts w:cstheme="minorHAnsi"/>
          <w:spacing w:val="-9"/>
          <w:sz w:val="20"/>
          <w:szCs w:val="20"/>
        </w:rPr>
        <w:t xml:space="preserve"> </w:t>
      </w:r>
      <w:r>
        <w:rPr>
          <w:rFonts w:cstheme="minorHAnsi"/>
          <w:sz w:val="20"/>
          <w:szCs w:val="20"/>
        </w:rPr>
        <w:t>del</w:t>
      </w:r>
      <w:r>
        <w:rPr>
          <w:rFonts w:cstheme="minorHAnsi"/>
          <w:spacing w:val="-9"/>
          <w:sz w:val="20"/>
          <w:szCs w:val="20"/>
        </w:rPr>
        <w:t xml:space="preserve"> </w:t>
      </w:r>
      <w:r>
        <w:rPr>
          <w:rFonts w:cstheme="minorHAnsi"/>
          <w:sz w:val="20"/>
          <w:szCs w:val="20"/>
        </w:rPr>
        <w:t>inspector</w:t>
      </w:r>
      <w:r>
        <w:rPr>
          <w:rFonts w:cstheme="minorHAnsi"/>
          <w:spacing w:val="-7"/>
          <w:sz w:val="20"/>
          <w:szCs w:val="20"/>
        </w:rPr>
        <w:t xml:space="preserve"> </w:t>
      </w:r>
      <w:r>
        <w:rPr>
          <w:rFonts w:cstheme="minorHAnsi"/>
          <w:sz w:val="20"/>
          <w:szCs w:val="20"/>
        </w:rPr>
        <w:t>de</w:t>
      </w:r>
      <w:r>
        <w:rPr>
          <w:rFonts w:cstheme="minorHAnsi"/>
          <w:spacing w:val="-9"/>
          <w:sz w:val="20"/>
          <w:szCs w:val="20"/>
        </w:rPr>
        <w:t xml:space="preserve"> </w:t>
      </w:r>
      <w:r>
        <w:rPr>
          <w:rFonts w:cstheme="minorHAnsi"/>
          <w:sz w:val="20"/>
          <w:szCs w:val="20"/>
        </w:rPr>
        <w:t>obra,</w:t>
      </w:r>
      <w:r>
        <w:rPr>
          <w:rFonts w:cstheme="minorHAnsi"/>
          <w:spacing w:val="-9"/>
          <w:sz w:val="20"/>
          <w:szCs w:val="20"/>
        </w:rPr>
        <w:t xml:space="preserve"> </w:t>
      </w:r>
      <w:r>
        <w:rPr>
          <w:rFonts w:cstheme="minorHAnsi"/>
          <w:sz w:val="20"/>
          <w:szCs w:val="20"/>
        </w:rPr>
        <w:t>supervisor</w:t>
      </w:r>
      <w:r>
        <w:rPr>
          <w:rFonts w:cstheme="minorHAnsi"/>
          <w:spacing w:val="-9"/>
          <w:sz w:val="20"/>
          <w:szCs w:val="20"/>
        </w:rPr>
        <w:t xml:space="preserve"> </w:t>
      </w:r>
      <w:r>
        <w:rPr>
          <w:rFonts w:cstheme="minorHAnsi"/>
          <w:sz w:val="20"/>
          <w:szCs w:val="20"/>
        </w:rPr>
        <w:t>de</w:t>
      </w:r>
      <w:r>
        <w:rPr>
          <w:rFonts w:cstheme="minorHAnsi"/>
          <w:spacing w:val="-9"/>
          <w:sz w:val="20"/>
          <w:szCs w:val="20"/>
        </w:rPr>
        <w:t xml:space="preserve"> </w:t>
      </w:r>
      <w:r>
        <w:rPr>
          <w:rFonts w:cstheme="minorHAnsi"/>
          <w:sz w:val="20"/>
          <w:szCs w:val="20"/>
        </w:rPr>
        <w:t>obra y residente de obra, cuando se registra un asiento.</w:t>
      </w:r>
    </w:p>
    <w:p w14:paraId="262C69E1" w14:textId="77777777" w:rsidR="005A4547" w:rsidRDefault="005A4547" w:rsidP="005A4547">
      <w:pPr>
        <w:pStyle w:val="Prrafodelista"/>
        <w:widowControl w:val="0"/>
        <w:numPr>
          <w:ilvl w:val="0"/>
          <w:numId w:val="75"/>
        </w:numPr>
        <w:tabs>
          <w:tab w:val="left" w:pos="1607"/>
        </w:tabs>
        <w:autoSpaceDE w:val="0"/>
        <w:autoSpaceDN w:val="0"/>
        <w:spacing w:before="173" w:after="0" w:line="240" w:lineRule="auto"/>
        <w:ind w:right="140"/>
        <w:jc w:val="both"/>
        <w:rPr>
          <w:rFonts w:cstheme="minorHAnsi"/>
          <w:sz w:val="20"/>
          <w:szCs w:val="20"/>
        </w:rPr>
      </w:pPr>
      <w:r>
        <w:rPr>
          <w:rFonts w:cstheme="minorHAnsi"/>
          <w:sz w:val="20"/>
          <w:szCs w:val="20"/>
        </w:rPr>
        <w:t>Notificaciones al correo electrónico del Administrador de Usuarios del Cuaderno de Obra Digital, cuando se registran asientos relacionados a la apertura y cierre del cuaderno de obra digital, así como la resolución del contrato de ejecución de obra.</w:t>
      </w:r>
    </w:p>
    <w:p w14:paraId="10E69BE8" w14:textId="77777777" w:rsidR="005A4547" w:rsidRPr="004A7565" w:rsidRDefault="005A4547" w:rsidP="005A4547">
      <w:pPr>
        <w:pStyle w:val="Prrafodelista"/>
        <w:widowControl w:val="0"/>
        <w:numPr>
          <w:ilvl w:val="0"/>
          <w:numId w:val="75"/>
        </w:numPr>
        <w:tabs>
          <w:tab w:val="left" w:pos="1607"/>
        </w:tabs>
        <w:autoSpaceDE w:val="0"/>
        <w:autoSpaceDN w:val="0"/>
        <w:spacing w:before="170" w:after="0" w:line="240" w:lineRule="auto"/>
        <w:rPr>
          <w:rFonts w:cstheme="minorHAnsi"/>
          <w:sz w:val="20"/>
          <w:szCs w:val="20"/>
        </w:rPr>
      </w:pPr>
      <w:r>
        <w:rPr>
          <w:rFonts w:cstheme="minorHAnsi"/>
          <w:sz w:val="20"/>
          <w:szCs w:val="20"/>
        </w:rPr>
        <w:t>Exportar</w:t>
      </w:r>
      <w:r>
        <w:rPr>
          <w:rFonts w:cstheme="minorHAnsi"/>
          <w:spacing w:val="-6"/>
          <w:sz w:val="20"/>
          <w:szCs w:val="20"/>
        </w:rPr>
        <w:t xml:space="preserve"> </w:t>
      </w:r>
      <w:r>
        <w:rPr>
          <w:rFonts w:cstheme="minorHAnsi"/>
          <w:sz w:val="20"/>
          <w:szCs w:val="20"/>
        </w:rPr>
        <w:t>la</w:t>
      </w:r>
      <w:r>
        <w:rPr>
          <w:rFonts w:cstheme="minorHAnsi"/>
          <w:spacing w:val="-2"/>
          <w:sz w:val="20"/>
          <w:szCs w:val="20"/>
        </w:rPr>
        <w:t xml:space="preserve"> </w:t>
      </w:r>
      <w:r>
        <w:rPr>
          <w:rFonts w:cstheme="minorHAnsi"/>
          <w:sz w:val="20"/>
          <w:szCs w:val="20"/>
        </w:rPr>
        <w:t>información</w:t>
      </w:r>
      <w:r>
        <w:rPr>
          <w:rFonts w:cstheme="minorHAnsi"/>
          <w:spacing w:val="-3"/>
          <w:sz w:val="20"/>
          <w:szCs w:val="20"/>
        </w:rPr>
        <w:t xml:space="preserve"> </w:t>
      </w:r>
      <w:r>
        <w:rPr>
          <w:rFonts w:cstheme="minorHAnsi"/>
          <w:sz w:val="20"/>
          <w:szCs w:val="20"/>
        </w:rPr>
        <w:t>registrada</w:t>
      </w:r>
      <w:r>
        <w:rPr>
          <w:rFonts w:cstheme="minorHAnsi"/>
          <w:spacing w:val="-1"/>
          <w:sz w:val="20"/>
          <w:szCs w:val="20"/>
        </w:rPr>
        <w:t xml:space="preserve"> </w:t>
      </w:r>
      <w:r>
        <w:rPr>
          <w:rFonts w:cstheme="minorHAnsi"/>
          <w:sz w:val="20"/>
          <w:szCs w:val="20"/>
        </w:rPr>
        <w:t>en</w:t>
      </w:r>
      <w:r>
        <w:rPr>
          <w:rFonts w:cstheme="minorHAnsi"/>
          <w:spacing w:val="-3"/>
          <w:sz w:val="20"/>
          <w:szCs w:val="20"/>
        </w:rPr>
        <w:t xml:space="preserve"> </w:t>
      </w:r>
      <w:r>
        <w:rPr>
          <w:rFonts w:cstheme="minorHAnsi"/>
          <w:sz w:val="20"/>
          <w:szCs w:val="20"/>
        </w:rPr>
        <w:t>el</w:t>
      </w:r>
      <w:r>
        <w:rPr>
          <w:rFonts w:cstheme="minorHAnsi"/>
          <w:spacing w:val="-4"/>
          <w:sz w:val="20"/>
          <w:szCs w:val="20"/>
        </w:rPr>
        <w:t xml:space="preserve"> </w:t>
      </w:r>
      <w:r>
        <w:rPr>
          <w:rFonts w:cstheme="minorHAnsi"/>
          <w:sz w:val="20"/>
          <w:szCs w:val="20"/>
        </w:rPr>
        <w:t>cuaderno</w:t>
      </w:r>
      <w:r>
        <w:rPr>
          <w:rFonts w:cstheme="minorHAnsi"/>
          <w:spacing w:val="-4"/>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obra</w:t>
      </w:r>
      <w:r>
        <w:rPr>
          <w:rFonts w:cstheme="minorHAnsi"/>
          <w:spacing w:val="-3"/>
          <w:sz w:val="20"/>
          <w:szCs w:val="20"/>
        </w:rPr>
        <w:t xml:space="preserve"> </w:t>
      </w:r>
      <w:r>
        <w:rPr>
          <w:rFonts w:cstheme="minorHAnsi"/>
          <w:spacing w:val="-2"/>
          <w:sz w:val="20"/>
          <w:szCs w:val="20"/>
        </w:rPr>
        <w:t>digital.</w:t>
      </w:r>
    </w:p>
    <w:p w14:paraId="79F7CB79" w14:textId="77777777" w:rsidR="005A4547" w:rsidRDefault="005A4547" w:rsidP="005A4547">
      <w:pPr>
        <w:pStyle w:val="Prrafodelista"/>
        <w:widowControl w:val="0"/>
        <w:tabs>
          <w:tab w:val="left" w:pos="1607"/>
        </w:tabs>
        <w:autoSpaceDE w:val="0"/>
        <w:autoSpaceDN w:val="0"/>
        <w:spacing w:before="170" w:after="0" w:line="240" w:lineRule="auto"/>
        <w:ind w:left="1607"/>
        <w:rPr>
          <w:rFonts w:cstheme="minorHAnsi"/>
          <w:spacing w:val="-2"/>
          <w:sz w:val="20"/>
          <w:szCs w:val="20"/>
        </w:rPr>
      </w:pPr>
    </w:p>
    <w:p w14:paraId="3245EA01" w14:textId="77777777" w:rsidR="005A4547" w:rsidRDefault="005A4547" w:rsidP="005A4547">
      <w:pPr>
        <w:pStyle w:val="Ttulo2"/>
        <w:numPr>
          <w:ilvl w:val="1"/>
          <w:numId w:val="68"/>
        </w:numPr>
        <w:tabs>
          <w:tab w:val="left" w:pos="1244"/>
        </w:tabs>
        <w:spacing w:before="292"/>
        <w:ind w:left="1244" w:hanging="563"/>
        <w:rPr>
          <w:rFonts w:asciiTheme="minorHAnsi" w:hAnsiTheme="minorHAnsi" w:cstheme="minorHAnsi"/>
          <w:sz w:val="20"/>
          <w:szCs w:val="20"/>
        </w:rPr>
      </w:pPr>
      <w:r>
        <w:rPr>
          <w:rFonts w:asciiTheme="minorHAnsi" w:hAnsiTheme="minorHAnsi" w:cstheme="minorHAnsi"/>
          <w:sz w:val="20"/>
          <w:szCs w:val="20"/>
        </w:rPr>
        <w:t>Del acceso</w:t>
      </w:r>
      <w:r>
        <w:rPr>
          <w:rFonts w:asciiTheme="minorHAnsi" w:hAnsiTheme="minorHAnsi" w:cstheme="minorHAnsi"/>
          <w:spacing w:val="-1"/>
          <w:sz w:val="20"/>
          <w:szCs w:val="20"/>
        </w:rPr>
        <w:t xml:space="preserve"> </w:t>
      </w:r>
      <w:r>
        <w:rPr>
          <w:rFonts w:asciiTheme="minorHAnsi" w:hAnsiTheme="minorHAnsi" w:cstheme="minorHAnsi"/>
          <w:sz w:val="20"/>
          <w:szCs w:val="20"/>
        </w:rPr>
        <w:t>al</w:t>
      </w:r>
      <w:r>
        <w:rPr>
          <w:rFonts w:asciiTheme="minorHAnsi" w:hAnsiTheme="minorHAnsi" w:cstheme="minorHAnsi"/>
          <w:spacing w:val="-1"/>
          <w:sz w:val="20"/>
          <w:szCs w:val="20"/>
        </w:rPr>
        <w:t xml:space="preserve"> </w:t>
      </w:r>
      <w:r>
        <w:rPr>
          <w:rFonts w:asciiTheme="minorHAnsi" w:hAnsiTheme="minorHAnsi" w:cstheme="minorHAnsi"/>
          <w:sz w:val="20"/>
          <w:szCs w:val="20"/>
        </w:rPr>
        <w:t>cuaderno</w:t>
      </w:r>
      <w:r>
        <w:rPr>
          <w:rFonts w:asciiTheme="minorHAnsi" w:hAnsiTheme="minorHAnsi" w:cstheme="minorHAnsi"/>
          <w:spacing w:val="-5"/>
          <w:sz w:val="20"/>
          <w:szCs w:val="20"/>
        </w:rPr>
        <w:t xml:space="preserve"> </w:t>
      </w:r>
      <w:r>
        <w:rPr>
          <w:rFonts w:asciiTheme="minorHAnsi" w:hAnsiTheme="minorHAnsi" w:cstheme="minorHAnsi"/>
          <w:sz w:val="20"/>
          <w:szCs w:val="20"/>
        </w:rPr>
        <w:t>de</w:t>
      </w:r>
      <w:r>
        <w:rPr>
          <w:rFonts w:asciiTheme="minorHAnsi" w:hAnsiTheme="minorHAnsi" w:cstheme="minorHAnsi"/>
          <w:spacing w:val="-3"/>
          <w:sz w:val="20"/>
          <w:szCs w:val="20"/>
        </w:rPr>
        <w:t xml:space="preserve"> </w:t>
      </w:r>
      <w:r>
        <w:rPr>
          <w:rFonts w:asciiTheme="minorHAnsi" w:hAnsiTheme="minorHAnsi" w:cstheme="minorHAnsi"/>
          <w:sz w:val="20"/>
          <w:szCs w:val="20"/>
        </w:rPr>
        <w:t>obra</w:t>
      </w:r>
      <w:r>
        <w:rPr>
          <w:rFonts w:asciiTheme="minorHAnsi" w:hAnsiTheme="minorHAnsi" w:cstheme="minorHAnsi"/>
          <w:spacing w:val="-1"/>
          <w:sz w:val="20"/>
          <w:szCs w:val="20"/>
        </w:rPr>
        <w:t xml:space="preserve"> </w:t>
      </w:r>
      <w:r>
        <w:rPr>
          <w:rFonts w:asciiTheme="minorHAnsi" w:hAnsiTheme="minorHAnsi" w:cstheme="minorHAnsi"/>
          <w:spacing w:val="-2"/>
          <w:sz w:val="20"/>
          <w:szCs w:val="20"/>
        </w:rPr>
        <w:t>digital</w:t>
      </w:r>
    </w:p>
    <w:p w14:paraId="3F2EE462" w14:textId="77777777" w:rsidR="005A4547" w:rsidRDefault="005A4547" w:rsidP="005A4547">
      <w:pPr>
        <w:pStyle w:val="Textoindependiente"/>
        <w:rPr>
          <w:rFonts w:asciiTheme="minorHAnsi" w:hAnsiTheme="minorHAnsi" w:cstheme="minorHAnsi"/>
          <w:b/>
          <w:sz w:val="20"/>
          <w:szCs w:val="20"/>
        </w:rPr>
      </w:pPr>
    </w:p>
    <w:p w14:paraId="04FC4A0A" w14:textId="77777777" w:rsidR="005A4547" w:rsidRDefault="005A4547" w:rsidP="005A4547">
      <w:pPr>
        <w:pStyle w:val="Prrafodelista"/>
        <w:widowControl w:val="0"/>
        <w:numPr>
          <w:ilvl w:val="2"/>
          <w:numId w:val="68"/>
        </w:numPr>
        <w:tabs>
          <w:tab w:val="left" w:pos="1816"/>
        </w:tabs>
        <w:autoSpaceDE w:val="0"/>
        <w:autoSpaceDN w:val="0"/>
        <w:spacing w:after="0" w:line="240" w:lineRule="auto"/>
        <w:ind w:left="1816" w:right="140" w:hanging="569"/>
        <w:jc w:val="both"/>
        <w:rPr>
          <w:rFonts w:cstheme="minorHAnsi"/>
          <w:sz w:val="20"/>
          <w:szCs w:val="20"/>
        </w:rPr>
      </w:pPr>
      <w:r>
        <w:rPr>
          <w:rFonts w:cstheme="minorHAnsi"/>
          <w:sz w:val="20"/>
          <w:szCs w:val="20"/>
        </w:rPr>
        <w:t>Cada perfil de usuario cuenta con un mecanismo de identificación y seguridad conformada por un código de usuario y una contraseña, que le permite</w:t>
      </w:r>
      <w:r>
        <w:rPr>
          <w:rFonts w:cstheme="minorHAnsi"/>
          <w:spacing w:val="-3"/>
          <w:sz w:val="20"/>
          <w:szCs w:val="20"/>
        </w:rPr>
        <w:t xml:space="preserve"> </w:t>
      </w:r>
      <w:r>
        <w:rPr>
          <w:rFonts w:cstheme="minorHAnsi"/>
          <w:sz w:val="20"/>
          <w:szCs w:val="20"/>
        </w:rPr>
        <w:t>el</w:t>
      </w:r>
      <w:r>
        <w:rPr>
          <w:rFonts w:cstheme="minorHAnsi"/>
          <w:spacing w:val="-3"/>
          <w:sz w:val="20"/>
          <w:szCs w:val="20"/>
        </w:rPr>
        <w:t xml:space="preserve"> </w:t>
      </w:r>
      <w:r>
        <w:rPr>
          <w:rFonts w:cstheme="minorHAnsi"/>
          <w:sz w:val="20"/>
          <w:szCs w:val="20"/>
        </w:rPr>
        <w:t>acceso</w:t>
      </w:r>
      <w:r>
        <w:rPr>
          <w:rFonts w:cstheme="minorHAnsi"/>
          <w:spacing w:val="-3"/>
          <w:sz w:val="20"/>
          <w:szCs w:val="20"/>
        </w:rPr>
        <w:t xml:space="preserve"> </w:t>
      </w:r>
      <w:r>
        <w:rPr>
          <w:rFonts w:cstheme="minorHAnsi"/>
          <w:sz w:val="20"/>
          <w:szCs w:val="20"/>
        </w:rPr>
        <w:t>y</w:t>
      </w:r>
      <w:r>
        <w:rPr>
          <w:rFonts w:cstheme="minorHAnsi"/>
          <w:spacing w:val="-6"/>
          <w:sz w:val="20"/>
          <w:szCs w:val="20"/>
        </w:rPr>
        <w:t xml:space="preserve"> </w:t>
      </w:r>
      <w:r>
        <w:rPr>
          <w:rFonts w:cstheme="minorHAnsi"/>
          <w:sz w:val="20"/>
          <w:szCs w:val="20"/>
        </w:rPr>
        <w:t>registro</w:t>
      </w:r>
      <w:r>
        <w:rPr>
          <w:rFonts w:cstheme="minorHAnsi"/>
          <w:spacing w:val="-4"/>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información</w:t>
      </w:r>
      <w:r>
        <w:rPr>
          <w:rFonts w:cstheme="minorHAnsi"/>
          <w:spacing w:val="-3"/>
          <w:sz w:val="20"/>
          <w:szCs w:val="20"/>
        </w:rPr>
        <w:t xml:space="preserve"> </w:t>
      </w:r>
      <w:r>
        <w:rPr>
          <w:rFonts w:cstheme="minorHAnsi"/>
          <w:sz w:val="20"/>
          <w:szCs w:val="20"/>
        </w:rPr>
        <w:t>en</w:t>
      </w:r>
      <w:r>
        <w:rPr>
          <w:rFonts w:cstheme="minorHAnsi"/>
          <w:spacing w:val="-3"/>
          <w:sz w:val="20"/>
          <w:szCs w:val="20"/>
        </w:rPr>
        <w:t xml:space="preserve"> </w:t>
      </w:r>
      <w:r>
        <w:rPr>
          <w:rFonts w:cstheme="minorHAnsi"/>
          <w:sz w:val="20"/>
          <w:szCs w:val="20"/>
        </w:rPr>
        <w:t>el</w:t>
      </w:r>
      <w:r>
        <w:rPr>
          <w:rFonts w:cstheme="minorHAnsi"/>
          <w:spacing w:val="-1"/>
          <w:sz w:val="20"/>
          <w:szCs w:val="20"/>
        </w:rPr>
        <w:t xml:space="preserve"> </w:t>
      </w:r>
      <w:r>
        <w:rPr>
          <w:rFonts w:cstheme="minorHAnsi"/>
          <w:sz w:val="20"/>
          <w:szCs w:val="20"/>
        </w:rPr>
        <w:t>cuaderno</w:t>
      </w:r>
      <w:r>
        <w:rPr>
          <w:rFonts w:cstheme="minorHAnsi"/>
          <w:spacing w:val="-3"/>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obra</w:t>
      </w:r>
      <w:r>
        <w:rPr>
          <w:rFonts w:cstheme="minorHAnsi"/>
          <w:spacing w:val="-3"/>
          <w:sz w:val="20"/>
          <w:szCs w:val="20"/>
        </w:rPr>
        <w:t xml:space="preserve"> </w:t>
      </w:r>
      <w:r>
        <w:rPr>
          <w:rFonts w:cstheme="minorHAnsi"/>
          <w:sz w:val="20"/>
          <w:szCs w:val="20"/>
        </w:rPr>
        <w:t xml:space="preserve">digital, según el perfil y facultades asignadas, siempre que se encuentre en estado </w:t>
      </w:r>
      <w:r>
        <w:rPr>
          <w:rFonts w:cstheme="minorHAnsi"/>
          <w:spacing w:val="-2"/>
          <w:sz w:val="20"/>
          <w:szCs w:val="20"/>
        </w:rPr>
        <w:t>activo.</w:t>
      </w:r>
    </w:p>
    <w:p w14:paraId="5DB10B37" w14:textId="77777777" w:rsidR="005A4547" w:rsidRDefault="005A4547" w:rsidP="005A4547">
      <w:pPr>
        <w:pStyle w:val="Prrafodelista"/>
        <w:widowControl w:val="0"/>
        <w:numPr>
          <w:ilvl w:val="2"/>
          <w:numId w:val="68"/>
        </w:numPr>
        <w:tabs>
          <w:tab w:val="left" w:pos="1812"/>
        </w:tabs>
        <w:autoSpaceDE w:val="0"/>
        <w:autoSpaceDN w:val="0"/>
        <w:spacing w:before="220" w:after="0" w:line="240" w:lineRule="auto"/>
        <w:ind w:left="1812" w:hanging="565"/>
        <w:rPr>
          <w:rFonts w:cstheme="minorHAnsi"/>
          <w:sz w:val="20"/>
          <w:szCs w:val="20"/>
        </w:rPr>
      </w:pPr>
      <w:r>
        <w:rPr>
          <w:rFonts w:cstheme="minorHAnsi"/>
          <w:spacing w:val="-2"/>
          <w:sz w:val="20"/>
          <w:szCs w:val="20"/>
        </w:rPr>
        <w:t>El</w:t>
      </w:r>
      <w:r>
        <w:rPr>
          <w:rFonts w:cstheme="minorHAnsi"/>
          <w:spacing w:val="-6"/>
          <w:sz w:val="20"/>
          <w:szCs w:val="20"/>
        </w:rPr>
        <w:t xml:space="preserve"> </w:t>
      </w:r>
      <w:r>
        <w:rPr>
          <w:rFonts w:cstheme="minorHAnsi"/>
          <w:spacing w:val="-2"/>
          <w:sz w:val="20"/>
          <w:szCs w:val="20"/>
        </w:rPr>
        <w:t>código</w:t>
      </w:r>
      <w:r>
        <w:rPr>
          <w:rFonts w:cstheme="minorHAnsi"/>
          <w:spacing w:val="-6"/>
          <w:sz w:val="20"/>
          <w:szCs w:val="20"/>
        </w:rPr>
        <w:t xml:space="preserve"> </w:t>
      </w:r>
      <w:r>
        <w:rPr>
          <w:rFonts w:cstheme="minorHAnsi"/>
          <w:spacing w:val="-2"/>
          <w:sz w:val="20"/>
          <w:szCs w:val="20"/>
        </w:rPr>
        <w:t>de</w:t>
      </w:r>
      <w:r>
        <w:rPr>
          <w:rFonts w:cstheme="minorHAnsi"/>
          <w:spacing w:val="-6"/>
          <w:sz w:val="20"/>
          <w:szCs w:val="20"/>
        </w:rPr>
        <w:t xml:space="preserve"> </w:t>
      </w:r>
      <w:r>
        <w:rPr>
          <w:rFonts w:cstheme="minorHAnsi"/>
          <w:spacing w:val="-2"/>
          <w:sz w:val="20"/>
          <w:szCs w:val="20"/>
        </w:rPr>
        <w:t>usuario</w:t>
      </w:r>
      <w:r>
        <w:rPr>
          <w:rFonts w:cstheme="minorHAnsi"/>
          <w:spacing w:val="-4"/>
          <w:sz w:val="20"/>
          <w:szCs w:val="20"/>
        </w:rPr>
        <w:t xml:space="preserve"> </w:t>
      </w:r>
      <w:r>
        <w:rPr>
          <w:rFonts w:cstheme="minorHAnsi"/>
          <w:spacing w:val="-2"/>
          <w:sz w:val="20"/>
          <w:szCs w:val="20"/>
        </w:rPr>
        <w:t>y</w:t>
      </w:r>
      <w:r>
        <w:rPr>
          <w:rFonts w:cstheme="minorHAnsi"/>
          <w:spacing w:val="-8"/>
          <w:sz w:val="20"/>
          <w:szCs w:val="20"/>
        </w:rPr>
        <w:t xml:space="preserve"> </w:t>
      </w:r>
      <w:r>
        <w:rPr>
          <w:rFonts w:cstheme="minorHAnsi"/>
          <w:spacing w:val="-2"/>
          <w:sz w:val="20"/>
          <w:szCs w:val="20"/>
        </w:rPr>
        <w:t>la</w:t>
      </w:r>
      <w:r>
        <w:rPr>
          <w:rFonts w:cstheme="minorHAnsi"/>
          <w:spacing w:val="-8"/>
          <w:sz w:val="20"/>
          <w:szCs w:val="20"/>
        </w:rPr>
        <w:t xml:space="preserve"> </w:t>
      </w:r>
      <w:r>
        <w:rPr>
          <w:rFonts w:cstheme="minorHAnsi"/>
          <w:spacing w:val="-2"/>
          <w:sz w:val="20"/>
          <w:szCs w:val="20"/>
        </w:rPr>
        <w:t>contraseña</w:t>
      </w:r>
      <w:r>
        <w:rPr>
          <w:rFonts w:cstheme="minorHAnsi"/>
          <w:spacing w:val="-7"/>
          <w:sz w:val="20"/>
          <w:szCs w:val="20"/>
        </w:rPr>
        <w:t xml:space="preserve"> </w:t>
      </w:r>
      <w:r>
        <w:rPr>
          <w:rFonts w:cstheme="minorHAnsi"/>
          <w:spacing w:val="-2"/>
          <w:sz w:val="20"/>
          <w:szCs w:val="20"/>
        </w:rPr>
        <w:t>es</w:t>
      </w:r>
      <w:r>
        <w:rPr>
          <w:rFonts w:cstheme="minorHAnsi"/>
          <w:spacing w:val="-7"/>
          <w:sz w:val="20"/>
          <w:szCs w:val="20"/>
        </w:rPr>
        <w:t xml:space="preserve"> </w:t>
      </w:r>
      <w:r>
        <w:rPr>
          <w:rFonts w:cstheme="minorHAnsi"/>
          <w:spacing w:val="-2"/>
          <w:sz w:val="20"/>
          <w:szCs w:val="20"/>
        </w:rPr>
        <w:t>de</w:t>
      </w:r>
      <w:r>
        <w:rPr>
          <w:rFonts w:cstheme="minorHAnsi"/>
          <w:spacing w:val="-6"/>
          <w:sz w:val="20"/>
          <w:szCs w:val="20"/>
        </w:rPr>
        <w:t xml:space="preserve"> </w:t>
      </w:r>
      <w:r>
        <w:rPr>
          <w:rFonts w:cstheme="minorHAnsi"/>
          <w:spacing w:val="-2"/>
          <w:sz w:val="20"/>
          <w:szCs w:val="20"/>
        </w:rPr>
        <w:t>carácter</w:t>
      </w:r>
      <w:r>
        <w:rPr>
          <w:rFonts w:cstheme="minorHAnsi"/>
          <w:spacing w:val="-10"/>
          <w:sz w:val="20"/>
          <w:szCs w:val="20"/>
        </w:rPr>
        <w:t xml:space="preserve"> </w:t>
      </w:r>
      <w:r>
        <w:rPr>
          <w:rFonts w:cstheme="minorHAnsi"/>
          <w:spacing w:val="-2"/>
          <w:sz w:val="20"/>
          <w:szCs w:val="20"/>
        </w:rPr>
        <w:t>personal</w:t>
      </w:r>
      <w:r>
        <w:rPr>
          <w:rFonts w:cstheme="minorHAnsi"/>
          <w:spacing w:val="-3"/>
          <w:sz w:val="20"/>
          <w:szCs w:val="20"/>
        </w:rPr>
        <w:t xml:space="preserve"> </w:t>
      </w:r>
      <w:r>
        <w:rPr>
          <w:rFonts w:cstheme="minorHAnsi"/>
          <w:spacing w:val="-2"/>
          <w:sz w:val="20"/>
          <w:szCs w:val="20"/>
        </w:rPr>
        <w:t>e</w:t>
      </w:r>
      <w:r>
        <w:rPr>
          <w:rFonts w:cstheme="minorHAnsi"/>
          <w:spacing w:val="-6"/>
          <w:sz w:val="20"/>
          <w:szCs w:val="20"/>
        </w:rPr>
        <w:t xml:space="preserve"> </w:t>
      </w:r>
      <w:r>
        <w:rPr>
          <w:rFonts w:cstheme="minorHAnsi"/>
          <w:spacing w:val="-2"/>
          <w:sz w:val="20"/>
          <w:szCs w:val="20"/>
        </w:rPr>
        <w:t>intransferible. Se prohíbe cualquier tipo de suplantación, o intento de este, en relación con el acceso o registro en el cuaderno de obra.</w:t>
      </w:r>
    </w:p>
    <w:p w14:paraId="6C0835EA" w14:textId="77777777" w:rsidR="005A4547" w:rsidRDefault="005A4547" w:rsidP="005A4547">
      <w:pPr>
        <w:pStyle w:val="Prrafodelista"/>
        <w:widowControl w:val="0"/>
        <w:numPr>
          <w:ilvl w:val="2"/>
          <w:numId w:val="68"/>
        </w:numPr>
        <w:tabs>
          <w:tab w:val="left" w:pos="1816"/>
        </w:tabs>
        <w:autoSpaceDE w:val="0"/>
        <w:autoSpaceDN w:val="0"/>
        <w:spacing w:before="221" w:after="0" w:line="240" w:lineRule="auto"/>
        <w:ind w:left="1816" w:right="138" w:hanging="569"/>
        <w:jc w:val="both"/>
        <w:rPr>
          <w:rFonts w:cstheme="minorHAnsi"/>
          <w:sz w:val="20"/>
          <w:szCs w:val="20"/>
        </w:rPr>
      </w:pPr>
      <w:r>
        <w:rPr>
          <w:rFonts w:cstheme="minorHAnsi"/>
          <w:sz w:val="20"/>
          <w:szCs w:val="20"/>
        </w:rPr>
        <w:lastRenderedPageBreak/>
        <w:t>El inspector de obra, supervisor de obra y residente de obra, asumen responsabilidad sobre los registros</w:t>
      </w:r>
      <w:r>
        <w:rPr>
          <w:rFonts w:cstheme="minorHAnsi"/>
          <w:spacing w:val="-1"/>
          <w:sz w:val="20"/>
          <w:szCs w:val="20"/>
        </w:rPr>
        <w:t xml:space="preserve"> </w:t>
      </w:r>
      <w:r>
        <w:rPr>
          <w:rFonts w:cstheme="minorHAnsi"/>
          <w:sz w:val="20"/>
          <w:szCs w:val="20"/>
        </w:rPr>
        <w:t>que se realicen en el cuaderno de</w:t>
      </w:r>
      <w:r>
        <w:rPr>
          <w:rFonts w:cstheme="minorHAnsi"/>
          <w:spacing w:val="-2"/>
          <w:sz w:val="20"/>
          <w:szCs w:val="20"/>
        </w:rPr>
        <w:t xml:space="preserve"> </w:t>
      </w:r>
      <w:r>
        <w:rPr>
          <w:rFonts w:cstheme="minorHAnsi"/>
          <w:sz w:val="20"/>
          <w:szCs w:val="20"/>
        </w:rPr>
        <w:t>obra digital con su perfil de usuario asignado.</w:t>
      </w:r>
    </w:p>
    <w:p w14:paraId="1209324B" w14:textId="77777777" w:rsidR="005A4547" w:rsidRDefault="005A4547" w:rsidP="005A4547">
      <w:pPr>
        <w:pStyle w:val="Ttulo1"/>
        <w:numPr>
          <w:ilvl w:val="0"/>
          <w:numId w:val="64"/>
        </w:numPr>
        <w:tabs>
          <w:tab w:val="left" w:pos="678"/>
        </w:tabs>
        <w:ind w:left="678" w:hanging="564"/>
        <w:rPr>
          <w:rFonts w:asciiTheme="minorHAnsi" w:hAnsiTheme="minorHAnsi" w:cstheme="minorHAnsi"/>
          <w:color w:val="auto"/>
          <w:sz w:val="20"/>
          <w:szCs w:val="20"/>
        </w:rPr>
      </w:pPr>
      <w:r>
        <w:rPr>
          <w:rFonts w:asciiTheme="minorHAnsi" w:hAnsiTheme="minorHAnsi" w:cstheme="minorHAnsi"/>
          <w:color w:val="auto"/>
          <w:sz w:val="20"/>
          <w:szCs w:val="20"/>
        </w:rPr>
        <w:t>DISPOSICIÓN</w:t>
      </w:r>
      <w:r>
        <w:rPr>
          <w:rFonts w:asciiTheme="minorHAnsi" w:hAnsiTheme="minorHAnsi" w:cstheme="minorHAnsi"/>
          <w:color w:val="auto"/>
          <w:spacing w:val="-3"/>
          <w:sz w:val="20"/>
          <w:szCs w:val="20"/>
        </w:rPr>
        <w:t xml:space="preserve"> </w:t>
      </w:r>
      <w:r>
        <w:rPr>
          <w:rFonts w:asciiTheme="minorHAnsi" w:hAnsiTheme="minorHAnsi" w:cstheme="minorHAnsi"/>
          <w:color w:val="auto"/>
          <w:spacing w:val="-2"/>
          <w:sz w:val="20"/>
          <w:szCs w:val="20"/>
        </w:rPr>
        <w:t>TRANSITORIA</w:t>
      </w:r>
    </w:p>
    <w:p w14:paraId="05DB2A76" w14:textId="77777777" w:rsidR="005A4547" w:rsidRDefault="005A4547" w:rsidP="005A4547">
      <w:pPr>
        <w:pStyle w:val="Textoindependiente"/>
        <w:rPr>
          <w:rFonts w:asciiTheme="minorHAnsi" w:hAnsiTheme="minorHAnsi" w:cstheme="minorHAnsi"/>
          <w:b/>
          <w:sz w:val="20"/>
          <w:szCs w:val="20"/>
        </w:rPr>
      </w:pPr>
    </w:p>
    <w:p w14:paraId="43F8A1B8" w14:textId="77777777" w:rsidR="005A4547" w:rsidRDefault="005A4547" w:rsidP="005A4547">
      <w:pPr>
        <w:pStyle w:val="Textoindependiente"/>
        <w:ind w:left="757"/>
        <w:rPr>
          <w:rFonts w:asciiTheme="minorHAnsi" w:hAnsiTheme="minorHAnsi" w:cstheme="minorHAnsi"/>
          <w:sz w:val="20"/>
          <w:szCs w:val="20"/>
        </w:rPr>
      </w:pPr>
      <w:r>
        <w:rPr>
          <w:rFonts w:asciiTheme="minorHAnsi" w:hAnsiTheme="minorHAnsi" w:cstheme="minorHAnsi"/>
          <w:sz w:val="20"/>
          <w:szCs w:val="20"/>
        </w:rPr>
        <w:t>Mediante</w:t>
      </w:r>
      <w:r>
        <w:rPr>
          <w:rFonts w:asciiTheme="minorHAnsi" w:hAnsiTheme="minorHAnsi" w:cstheme="minorHAnsi"/>
          <w:spacing w:val="40"/>
          <w:sz w:val="20"/>
          <w:szCs w:val="20"/>
        </w:rPr>
        <w:t xml:space="preserve"> </w:t>
      </w:r>
      <w:r>
        <w:rPr>
          <w:rFonts w:asciiTheme="minorHAnsi" w:hAnsiTheme="minorHAnsi" w:cstheme="minorHAnsi"/>
          <w:sz w:val="20"/>
          <w:szCs w:val="20"/>
        </w:rPr>
        <w:t>comunicado</w:t>
      </w:r>
      <w:r>
        <w:rPr>
          <w:rFonts w:asciiTheme="minorHAnsi" w:hAnsiTheme="minorHAnsi" w:cstheme="minorHAnsi"/>
          <w:spacing w:val="40"/>
          <w:sz w:val="20"/>
          <w:szCs w:val="20"/>
        </w:rPr>
        <w:t xml:space="preserve"> </w:t>
      </w:r>
      <w:r>
        <w:rPr>
          <w:rFonts w:asciiTheme="minorHAnsi" w:hAnsiTheme="minorHAnsi" w:cstheme="minorHAnsi"/>
          <w:sz w:val="20"/>
          <w:szCs w:val="20"/>
        </w:rPr>
        <w:t>el</w:t>
      </w:r>
      <w:r>
        <w:rPr>
          <w:rFonts w:asciiTheme="minorHAnsi" w:hAnsiTheme="minorHAnsi" w:cstheme="minorHAnsi"/>
          <w:spacing w:val="40"/>
          <w:sz w:val="20"/>
          <w:szCs w:val="20"/>
        </w:rPr>
        <w:t xml:space="preserve"> </w:t>
      </w:r>
      <w:r>
        <w:rPr>
          <w:rFonts w:asciiTheme="minorHAnsi" w:hAnsiTheme="minorHAnsi" w:cstheme="minorHAnsi"/>
          <w:sz w:val="20"/>
          <w:szCs w:val="20"/>
        </w:rPr>
        <w:t>FOSPIBAY</w:t>
      </w:r>
      <w:r>
        <w:rPr>
          <w:rFonts w:asciiTheme="minorHAnsi" w:hAnsiTheme="minorHAnsi" w:cstheme="minorHAnsi"/>
          <w:spacing w:val="40"/>
          <w:sz w:val="20"/>
          <w:szCs w:val="20"/>
        </w:rPr>
        <w:t xml:space="preserve"> </w:t>
      </w:r>
      <w:r>
        <w:rPr>
          <w:rFonts w:asciiTheme="minorHAnsi" w:hAnsiTheme="minorHAnsi" w:cstheme="minorHAnsi"/>
          <w:sz w:val="20"/>
          <w:szCs w:val="20"/>
        </w:rPr>
        <w:t>pone</w:t>
      </w:r>
      <w:r>
        <w:rPr>
          <w:rFonts w:asciiTheme="minorHAnsi" w:hAnsiTheme="minorHAnsi" w:cstheme="minorHAnsi"/>
          <w:spacing w:val="40"/>
          <w:sz w:val="20"/>
          <w:szCs w:val="20"/>
        </w:rPr>
        <w:t xml:space="preserve"> </w:t>
      </w:r>
      <w:r>
        <w:rPr>
          <w:rFonts w:asciiTheme="minorHAnsi" w:hAnsiTheme="minorHAnsi" w:cstheme="minorHAnsi"/>
          <w:sz w:val="20"/>
          <w:szCs w:val="20"/>
        </w:rPr>
        <w:t>en</w:t>
      </w:r>
      <w:r>
        <w:rPr>
          <w:rFonts w:asciiTheme="minorHAnsi" w:hAnsiTheme="minorHAnsi" w:cstheme="minorHAnsi"/>
          <w:spacing w:val="40"/>
          <w:sz w:val="20"/>
          <w:szCs w:val="20"/>
        </w:rPr>
        <w:t xml:space="preserve"> </w:t>
      </w:r>
      <w:r>
        <w:rPr>
          <w:rFonts w:asciiTheme="minorHAnsi" w:hAnsiTheme="minorHAnsi" w:cstheme="minorHAnsi"/>
          <w:sz w:val="20"/>
          <w:szCs w:val="20"/>
        </w:rPr>
        <w:t>conocimiento</w:t>
      </w:r>
      <w:r>
        <w:rPr>
          <w:rFonts w:asciiTheme="minorHAnsi" w:hAnsiTheme="minorHAnsi" w:cstheme="minorHAnsi"/>
          <w:spacing w:val="40"/>
          <w:sz w:val="20"/>
          <w:szCs w:val="20"/>
        </w:rPr>
        <w:t xml:space="preserve"> </w:t>
      </w:r>
      <w:r>
        <w:rPr>
          <w:rFonts w:asciiTheme="minorHAnsi" w:hAnsiTheme="minorHAnsi" w:cstheme="minorHAnsi"/>
          <w:sz w:val="20"/>
          <w:szCs w:val="20"/>
        </w:rPr>
        <w:t>la</w:t>
      </w:r>
      <w:r>
        <w:rPr>
          <w:rFonts w:asciiTheme="minorHAnsi" w:hAnsiTheme="minorHAnsi" w:cstheme="minorHAnsi"/>
          <w:spacing w:val="40"/>
          <w:sz w:val="20"/>
          <w:szCs w:val="20"/>
        </w:rPr>
        <w:t xml:space="preserve"> </w:t>
      </w:r>
      <w:r>
        <w:rPr>
          <w:rFonts w:asciiTheme="minorHAnsi" w:hAnsiTheme="minorHAnsi" w:cstheme="minorHAnsi"/>
          <w:sz w:val="20"/>
          <w:szCs w:val="20"/>
        </w:rPr>
        <w:t>oportunidad</w:t>
      </w:r>
      <w:r>
        <w:rPr>
          <w:rFonts w:asciiTheme="minorHAnsi" w:hAnsiTheme="minorHAnsi" w:cstheme="minorHAnsi"/>
          <w:spacing w:val="40"/>
          <w:sz w:val="20"/>
          <w:szCs w:val="20"/>
        </w:rPr>
        <w:t xml:space="preserve"> </w:t>
      </w:r>
      <w:r>
        <w:rPr>
          <w:rFonts w:asciiTheme="minorHAnsi" w:hAnsiTheme="minorHAnsi" w:cstheme="minorHAnsi"/>
          <w:sz w:val="20"/>
          <w:szCs w:val="20"/>
        </w:rPr>
        <w:t>en</w:t>
      </w:r>
      <w:r>
        <w:rPr>
          <w:rFonts w:asciiTheme="minorHAnsi" w:hAnsiTheme="minorHAnsi" w:cstheme="minorHAnsi"/>
          <w:spacing w:val="40"/>
          <w:sz w:val="20"/>
          <w:szCs w:val="20"/>
        </w:rPr>
        <w:t xml:space="preserve"> </w:t>
      </w:r>
      <w:r>
        <w:rPr>
          <w:rFonts w:asciiTheme="minorHAnsi" w:hAnsiTheme="minorHAnsi" w:cstheme="minorHAnsi"/>
          <w:sz w:val="20"/>
          <w:szCs w:val="20"/>
        </w:rPr>
        <w:t>que</w:t>
      </w:r>
      <w:r>
        <w:rPr>
          <w:rFonts w:asciiTheme="minorHAnsi" w:hAnsiTheme="minorHAnsi" w:cstheme="minorHAnsi"/>
          <w:spacing w:val="40"/>
          <w:sz w:val="20"/>
          <w:szCs w:val="20"/>
        </w:rPr>
        <w:t xml:space="preserve"> </w:t>
      </w:r>
      <w:r>
        <w:rPr>
          <w:rFonts w:asciiTheme="minorHAnsi" w:hAnsiTheme="minorHAnsi" w:cstheme="minorHAnsi"/>
          <w:sz w:val="20"/>
          <w:szCs w:val="20"/>
        </w:rPr>
        <w:t>se implementan las siguientes funcionalidades:</w:t>
      </w:r>
    </w:p>
    <w:p w14:paraId="3460FA2B" w14:textId="77777777" w:rsidR="005A4547" w:rsidRDefault="005A4547" w:rsidP="005A4547">
      <w:pPr>
        <w:pStyle w:val="Prrafodelista"/>
        <w:widowControl w:val="0"/>
        <w:numPr>
          <w:ilvl w:val="0"/>
          <w:numId w:val="76"/>
        </w:numPr>
        <w:tabs>
          <w:tab w:val="left" w:pos="1180"/>
        </w:tabs>
        <w:autoSpaceDE w:val="0"/>
        <w:autoSpaceDN w:val="0"/>
        <w:spacing w:before="288" w:after="0" w:line="305" w:lineRule="exact"/>
        <w:rPr>
          <w:rFonts w:cstheme="minorHAnsi"/>
          <w:sz w:val="20"/>
          <w:szCs w:val="20"/>
        </w:rPr>
      </w:pPr>
      <w:r>
        <w:rPr>
          <w:rFonts w:cstheme="minorHAnsi"/>
          <w:sz w:val="20"/>
          <w:szCs w:val="20"/>
        </w:rPr>
        <w:t>Firma</w:t>
      </w:r>
      <w:r>
        <w:rPr>
          <w:rFonts w:cstheme="minorHAnsi"/>
          <w:spacing w:val="-1"/>
          <w:sz w:val="20"/>
          <w:szCs w:val="20"/>
        </w:rPr>
        <w:t xml:space="preserve"> </w:t>
      </w:r>
      <w:r>
        <w:rPr>
          <w:rFonts w:cstheme="minorHAnsi"/>
          <w:sz w:val="20"/>
          <w:szCs w:val="20"/>
        </w:rPr>
        <w:t>electrónica</w:t>
      </w:r>
      <w:r>
        <w:rPr>
          <w:rFonts w:cstheme="minorHAnsi"/>
          <w:spacing w:val="-3"/>
          <w:sz w:val="20"/>
          <w:szCs w:val="20"/>
        </w:rPr>
        <w:t xml:space="preserve"> </w:t>
      </w:r>
      <w:r>
        <w:rPr>
          <w:rFonts w:cstheme="minorHAnsi"/>
          <w:sz w:val="20"/>
          <w:szCs w:val="20"/>
        </w:rPr>
        <w:t>de</w:t>
      </w:r>
      <w:r>
        <w:rPr>
          <w:rFonts w:cstheme="minorHAnsi"/>
          <w:spacing w:val="-5"/>
          <w:sz w:val="20"/>
          <w:szCs w:val="20"/>
        </w:rPr>
        <w:t xml:space="preserve"> </w:t>
      </w:r>
      <w:r>
        <w:rPr>
          <w:rFonts w:cstheme="minorHAnsi"/>
          <w:sz w:val="20"/>
          <w:szCs w:val="20"/>
        </w:rPr>
        <w:t>los</w:t>
      </w:r>
      <w:r>
        <w:rPr>
          <w:rFonts w:cstheme="minorHAnsi"/>
          <w:spacing w:val="-3"/>
          <w:sz w:val="20"/>
          <w:szCs w:val="20"/>
        </w:rPr>
        <w:t xml:space="preserve"> </w:t>
      </w:r>
      <w:r>
        <w:rPr>
          <w:rFonts w:cstheme="minorHAnsi"/>
          <w:sz w:val="20"/>
          <w:szCs w:val="20"/>
        </w:rPr>
        <w:t>usuarios</w:t>
      </w:r>
      <w:r>
        <w:rPr>
          <w:rFonts w:cstheme="minorHAnsi"/>
          <w:spacing w:val="-5"/>
          <w:sz w:val="20"/>
          <w:szCs w:val="20"/>
        </w:rPr>
        <w:t xml:space="preserve"> </w:t>
      </w:r>
      <w:r>
        <w:rPr>
          <w:rFonts w:cstheme="minorHAnsi"/>
          <w:sz w:val="20"/>
          <w:szCs w:val="20"/>
        </w:rPr>
        <w:t>que registran</w:t>
      </w:r>
      <w:r>
        <w:rPr>
          <w:rFonts w:cstheme="minorHAnsi"/>
          <w:spacing w:val="-1"/>
          <w:sz w:val="20"/>
          <w:szCs w:val="20"/>
        </w:rPr>
        <w:t xml:space="preserve"> </w:t>
      </w:r>
      <w:r>
        <w:rPr>
          <w:rFonts w:cstheme="minorHAnsi"/>
          <w:sz w:val="20"/>
          <w:szCs w:val="20"/>
        </w:rPr>
        <w:t>los</w:t>
      </w:r>
      <w:r>
        <w:rPr>
          <w:rFonts w:cstheme="minorHAnsi"/>
          <w:spacing w:val="-2"/>
          <w:sz w:val="20"/>
          <w:szCs w:val="20"/>
        </w:rPr>
        <w:t xml:space="preserve"> asientos.</w:t>
      </w:r>
    </w:p>
    <w:p w14:paraId="076A13CC" w14:textId="77777777" w:rsidR="005A4547" w:rsidRDefault="005A4547" w:rsidP="005A4547">
      <w:pPr>
        <w:pStyle w:val="Prrafodelista"/>
        <w:widowControl w:val="0"/>
        <w:numPr>
          <w:ilvl w:val="0"/>
          <w:numId w:val="76"/>
        </w:numPr>
        <w:tabs>
          <w:tab w:val="left" w:pos="1182"/>
        </w:tabs>
        <w:autoSpaceDE w:val="0"/>
        <w:autoSpaceDN w:val="0"/>
        <w:spacing w:after="0" w:line="305" w:lineRule="exact"/>
        <w:ind w:left="1182" w:hanging="360"/>
        <w:rPr>
          <w:rFonts w:cstheme="minorHAnsi"/>
          <w:sz w:val="20"/>
          <w:szCs w:val="20"/>
        </w:rPr>
      </w:pPr>
      <w:r>
        <w:rPr>
          <w:rFonts w:cstheme="minorHAnsi"/>
          <w:sz w:val="20"/>
          <w:szCs w:val="20"/>
        </w:rPr>
        <w:t>Registro</w:t>
      </w:r>
      <w:r>
        <w:rPr>
          <w:rFonts w:cstheme="minorHAnsi"/>
          <w:spacing w:val="-5"/>
          <w:sz w:val="20"/>
          <w:szCs w:val="20"/>
        </w:rPr>
        <w:t xml:space="preserve"> </w:t>
      </w:r>
      <w:r>
        <w:rPr>
          <w:rFonts w:cstheme="minorHAnsi"/>
          <w:sz w:val="20"/>
          <w:szCs w:val="20"/>
        </w:rPr>
        <w:t>de</w:t>
      </w:r>
      <w:r>
        <w:rPr>
          <w:rFonts w:cstheme="minorHAnsi"/>
          <w:spacing w:val="-2"/>
          <w:sz w:val="20"/>
          <w:szCs w:val="20"/>
        </w:rPr>
        <w:t xml:space="preserve"> </w:t>
      </w:r>
      <w:r>
        <w:rPr>
          <w:rFonts w:cstheme="minorHAnsi"/>
          <w:sz w:val="20"/>
          <w:szCs w:val="20"/>
        </w:rPr>
        <w:t>la</w:t>
      </w:r>
      <w:r>
        <w:rPr>
          <w:rFonts w:cstheme="minorHAnsi"/>
          <w:spacing w:val="-4"/>
          <w:sz w:val="20"/>
          <w:szCs w:val="20"/>
        </w:rPr>
        <w:t xml:space="preserve"> </w:t>
      </w:r>
      <w:r>
        <w:rPr>
          <w:rFonts w:cstheme="minorHAnsi"/>
          <w:sz w:val="20"/>
          <w:szCs w:val="20"/>
        </w:rPr>
        <w:t>ubicación</w:t>
      </w:r>
      <w:r>
        <w:rPr>
          <w:rFonts w:cstheme="minorHAnsi"/>
          <w:spacing w:val="-2"/>
          <w:sz w:val="20"/>
          <w:szCs w:val="20"/>
        </w:rPr>
        <w:t xml:space="preserve"> </w:t>
      </w:r>
      <w:r>
        <w:rPr>
          <w:rFonts w:cstheme="minorHAnsi"/>
          <w:sz w:val="20"/>
          <w:szCs w:val="20"/>
        </w:rPr>
        <w:t>desde</w:t>
      </w:r>
      <w:r>
        <w:rPr>
          <w:rFonts w:cstheme="minorHAnsi"/>
          <w:spacing w:val="-4"/>
          <w:sz w:val="20"/>
          <w:szCs w:val="20"/>
        </w:rPr>
        <w:t xml:space="preserve"> </w:t>
      </w:r>
      <w:r>
        <w:rPr>
          <w:rFonts w:cstheme="minorHAnsi"/>
          <w:sz w:val="20"/>
          <w:szCs w:val="20"/>
        </w:rPr>
        <w:t>donde</w:t>
      </w:r>
      <w:r>
        <w:rPr>
          <w:rFonts w:cstheme="minorHAnsi"/>
          <w:spacing w:val="-2"/>
          <w:sz w:val="20"/>
          <w:szCs w:val="20"/>
        </w:rPr>
        <w:t xml:space="preserve"> </w:t>
      </w:r>
      <w:r>
        <w:rPr>
          <w:rFonts w:cstheme="minorHAnsi"/>
          <w:sz w:val="20"/>
          <w:szCs w:val="20"/>
        </w:rPr>
        <w:t>se</w:t>
      </w:r>
      <w:r>
        <w:rPr>
          <w:rFonts w:cstheme="minorHAnsi"/>
          <w:spacing w:val="-3"/>
          <w:sz w:val="20"/>
          <w:szCs w:val="20"/>
        </w:rPr>
        <w:t xml:space="preserve"> </w:t>
      </w:r>
      <w:r>
        <w:rPr>
          <w:rFonts w:cstheme="minorHAnsi"/>
          <w:sz w:val="20"/>
          <w:szCs w:val="20"/>
        </w:rPr>
        <w:t>registran</w:t>
      </w:r>
      <w:r>
        <w:rPr>
          <w:rFonts w:cstheme="minorHAnsi"/>
          <w:spacing w:val="-3"/>
          <w:sz w:val="20"/>
          <w:szCs w:val="20"/>
        </w:rPr>
        <w:t xml:space="preserve"> </w:t>
      </w:r>
      <w:r>
        <w:rPr>
          <w:rFonts w:cstheme="minorHAnsi"/>
          <w:sz w:val="20"/>
          <w:szCs w:val="20"/>
        </w:rPr>
        <w:t>los</w:t>
      </w:r>
      <w:r>
        <w:rPr>
          <w:rFonts w:cstheme="minorHAnsi"/>
          <w:spacing w:val="-2"/>
          <w:sz w:val="20"/>
          <w:szCs w:val="20"/>
        </w:rPr>
        <w:t xml:space="preserve"> </w:t>
      </w:r>
      <w:r>
        <w:rPr>
          <w:rFonts w:cstheme="minorHAnsi"/>
          <w:sz w:val="20"/>
          <w:szCs w:val="20"/>
        </w:rPr>
        <w:t>asientos</w:t>
      </w:r>
      <w:r>
        <w:rPr>
          <w:rFonts w:cstheme="minorHAnsi"/>
          <w:spacing w:val="-3"/>
          <w:sz w:val="20"/>
          <w:szCs w:val="20"/>
        </w:rPr>
        <w:t xml:space="preserve"> </w:t>
      </w:r>
      <w:r>
        <w:rPr>
          <w:rFonts w:cstheme="minorHAnsi"/>
          <w:spacing w:val="-2"/>
          <w:sz w:val="20"/>
          <w:szCs w:val="20"/>
        </w:rPr>
        <w:t>(geolocalización).</w:t>
      </w:r>
    </w:p>
    <w:p w14:paraId="0B863A3A" w14:textId="77777777" w:rsidR="005A4547" w:rsidRDefault="005A4547" w:rsidP="005A4547">
      <w:pPr>
        <w:pStyle w:val="Prrafodelista"/>
        <w:widowControl w:val="0"/>
        <w:numPr>
          <w:ilvl w:val="0"/>
          <w:numId w:val="76"/>
        </w:numPr>
        <w:tabs>
          <w:tab w:val="left" w:pos="1180"/>
        </w:tabs>
        <w:autoSpaceDE w:val="0"/>
        <w:autoSpaceDN w:val="0"/>
        <w:spacing w:after="0" w:line="305" w:lineRule="exact"/>
        <w:rPr>
          <w:rFonts w:cstheme="minorHAnsi"/>
          <w:sz w:val="20"/>
          <w:szCs w:val="20"/>
        </w:rPr>
      </w:pPr>
      <w:r>
        <w:rPr>
          <w:rFonts w:cstheme="minorHAnsi"/>
          <w:sz w:val="20"/>
          <w:szCs w:val="20"/>
        </w:rPr>
        <w:t>Registro</w:t>
      </w:r>
      <w:r>
        <w:rPr>
          <w:rFonts w:cstheme="minorHAnsi"/>
          <w:spacing w:val="-4"/>
          <w:sz w:val="20"/>
          <w:szCs w:val="20"/>
        </w:rPr>
        <w:t xml:space="preserve"> </w:t>
      </w:r>
      <w:r>
        <w:rPr>
          <w:rFonts w:cstheme="minorHAnsi"/>
          <w:sz w:val="20"/>
          <w:szCs w:val="20"/>
        </w:rPr>
        <w:t>de</w:t>
      </w:r>
      <w:r>
        <w:rPr>
          <w:rFonts w:cstheme="minorHAnsi"/>
          <w:spacing w:val="-2"/>
          <w:sz w:val="20"/>
          <w:szCs w:val="20"/>
        </w:rPr>
        <w:t xml:space="preserve"> </w:t>
      </w:r>
      <w:r>
        <w:rPr>
          <w:rFonts w:cstheme="minorHAnsi"/>
          <w:sz w:val="20"/>
          <w:szCs w:val="20"/>
        </w:rPr>
        <w:t>la</w:t>
      </w:r>
      <w:r>
        <w:rPr>
          <w:rFonts w:cstheme="minorHAnsi"/>
          <w:spacing w:val="-5"/>
          <w:sz w:val="20"/>
          <w:szCs w:val="20"/>
        </w:rPr>
        <w:t xml:space="preserve"> </w:t>
      </w:r>
      <w:r>
        <w:rPr>
          <w:rFonts w:cstheme="minorHAnsi"/>
          <w:sz w:val="20"/>
          <w:szCs w:val="20"/>
        </w:rPr>
        <w:t>ubicación</w:t>
      </w:r>
      <w:r>
        <w:rPr>
          <w:rFonts w:cstheme="minorHAnsi"/>
          <w:spacing w:val="-3"/>
          <w:sz w:val="20"/>
          <w:szCs w:val="20"/>
        </w:rPr>
        <w:t xml:space="preserve"> </w:t>
      </w:r>
      <w:r>
        <w:rPr>
          <w:rFonts w:cstheme="minorHAnsi"/>
          <w:sz w:val="20"/>
          <w:szCs w:val="20"/>
        </w:rPr>
        <w:t>y</w:t>
      </w:r>
      <w:r>
        <w:rPr>
          <w:rFonts w:cstheme="minorHAnsi"/>
          <w:spacing w:val="-3"/>
          <w:sz w:val="20"/>
          <w:szCs w:val="20"/>
        </w:rPr>
        <w:t xml:space="preserve"> </w:t>
      </w:r>
      <w:r>
        <w:rPr>
          <w:rFonts w:cstheme="minorHAnsi"/>
          <w:sz w:val="20"/>
          <w:szCs w:val="20"/>
        </w:rPr>
        <w:t>georreferenciación</w:t>
      </w:r>
      <w:r>
        <w:rPr>
          <w:rFonts w:cstheme="minorHAnsi"/>
          <w:spacing w:val="-4"/>
          <w:sz w:val="20"/>
          <w:szCs w:val="20"/>
        </w:rPr>
        <w:t xml:space="preserve"> </w:t>
      </w:r>
      <w:r>
        <w:rPr>
          <w:rFonts w:cstheme="minorHAnsi"/>
          <w:sz w:val="20"/>
          <w:szCs w:val="20"/>
        </w:rPr>
        <w:t>de</w:t>
      </w:r>
      <w:r>
        <w:rPr>
          <w:rFonts w:cstheme="minorHAnsi"/>
          <w:spacing w:val="-2"/>
          <w:sz w:val="20"/>
          <w:szCs w:val="20"/>
        </w:rPr>
        <w:t xml:space="preserve"> </w:t>
      </w:r>
      <w:r>
        <w:rPr>
          <w:rFonts w:cstheme="minorHAnsi"/>
          <w:sz w:val="20"/>
          <w:szCs w:val="20"/>
        </w:rPr>
        <w:t>la</w:t>
      </w:r>
      <w:r>
        <w:rPr>
          <w:rFonts w:cstheme="minorHAnsi"/>
          <w:spacing w:val="-2"/>
          <w:sz w:val="20"/>
          <w:szCs w:val="20"/>
        </w:rPr>
        <w:t xml:space="preserve"> obra.</w:t>
      </w:r>
    </w:p>
    <w:p w14:paraId="377470A1" w14:textId="77777777" w:rsidR="005A4547" w:rsidRDefault="005A4547" w:rsidP="005A4547">
      <w:pPr>
        <w:pStyle w:val="Prrafodelista"/>
        <w:widowControl w:val="0"/>
        <w:numPr>
          <w:ilvl w:val="0"/>
          <w:numId w:val="76"/>
        </w:numPr>
        <w:tabs>
          <w:tab w:val="left" w:pos="1180"/>
        </w:tabs>
        <w:autoSpaceDE w:val="0"/>
        <w:autoSpaceDN w:val="0"/>
        <w:spacing w:before="90" w:after="0" w:line="240" w:lineRule="auto"/>
        <w:ind w:right="148"/>
        <w:rPr>
          <w:rFonts w:cstheme="minorHAnsi"/>
          <w:sz w:val="20"/>
          <w:szCs w:val="20"/>
        </w:rPr>
      </w:pPr>
      <w:r>
        <w:rPr>
          <w:rFonts w:cstheme="minorHAnsi"/>
          <w:sz w:val="20"/>
          <w:szCs w:val="20"/>
        </w:rPr>
        <w:t>Visualización</w:t>
      </w:r>
      <w:r>
        <w:rPr>
          <w:rFonts w:cstheme="minorHAnsi"/>
          <w:spacing w:val="-3"/>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la</w:t>
      </w:r>
      <w:r>
        <w:rPr>
          <w:rFonts w:cstheme="minorHAnsi"/>
          <w:spacing w:val="-1"/>
          <w:sz w:val="20"/>
          <w:szCs w:val="20"/>
        </w:rPr>
        <w:t xml:space="preserve"> </w:t>
      </w:r>
      <w:r>
        <w:rPr>
          <w:rFonts w:cstheme="minorHAnsi"/>
          <w:sz w:val="20"/>
          <w:szCs w:val="20"/>
        </w:rPr>
        <w:t>información del</w:t>
      </w:r>
      <w:r>
        <w:rPr>
          <w:rFonts w:cstheme="minorHAnsi"/>
          <w:spacing w:val="-1"/>
          <w:sz w:val="20"/>
          <w:szCs w:val="20"/>
        </w:rPr>
        <w:t xml:space="preserve"> </w:t>
      </w:r>
      <w:r>
        <w:rPr>
          <w:rFonts w:cstheme="minorHAnsi"/>
          <w:sz w:val="20"/>
          <w:szCs w:val="20"/>
        </w:rPr>
        <w:t>estado</w:t>
      </w:r>
      <w:r>
        <w:rPr>
          <w:rFonts w:cstheme="minorHAnsi"/>
          <w:spacing w:val="-3"/>
          <w:sz w:val="20"/>
          <w:szCs w:val="20"/>
        </w:rPr>
        <w:t xml:space="preserve"> </w:t>
      </w:r>
      <w:r>
        <w:rPr>
          <w:rFonts w:cstheme="minorHAnsi"/>
          <w:sz w:val="20"/>
          <w:szCs w:val="20"/>
        </w:rPr>
        <w:t>de</w:t>
      </w:r>
      <w:r>
        <w:rPr>
          <w:rFonts w:cstheme="minorHAnsi"/>
          <w:spacing w:val="-1"/>
          <w:sz w:val="20"/>
          <w:szCs w:val="20"/>
        </w:rPr>
        <w:t xml:space="preserve"> </w:t>
      </w:r>
      <w:r>
        <w:rPr>
          <w:rFonts w:cstheme="minorHAnsi"/>
          <w:sz w:val="20"/>
          <w:szCs w:val="20"/>
        </w:rPr>
        <w:t>avance</w:t>
      </w:r>
      <w:r>
        <w:rPr>
          <w:rFonts w:cstheme="minorHAnsi"/>
          <w:spacing w:val="-1"/>
          <w:sz w:val="20"/>
          <w:szCs w:val="20"/>
        </w:rPr>
        <w:t xml:space="preserve"> </w:t>
      </w:r>
      <w:r>
        <w:rPr>
          <w:rFonts w:cstheme="minorHAnsi"/>
          <w:sz w:val="20"/>
          <w:szCs w:val="20"/>
        </w:rPr>
        <w:t>físico</w:t>
      </w:r>
      <w:r>
        <w:rPr>
          <w:rFonts w:cstheme="minorHAnsi"/>
          <w:spacing w:val="-1"/>
          <w:sz w:val="20"/>
          <w:szCs w:val="20"/>
        </w:rPr>
        <w:t xml:space="preserve"> </w:t>
      </w:r>
      <w:r>
        <w:rPr>
          <w:rFonts w:cstheme="minorHAnsi"/>
          <w:sz w:val="20"/>
          <w:szCs w:val="20"/>
        </w:rPr>
        <w:t>y</w:t>
      </w:r>
      <w:r>
        <w:rPr>
          <w:rFonts w:cstheme="minorHAnsi"/>
          <w:spacing w:val="-2"/>
          <w:sz w:val="20"/>
          <w:szCs w:val="20"/>
        </w:rPr>
        <w:t xml:space="preserve"> </w:t>
      </w:r>
      <w:r>
        <w:rPr>
          <w:rFonts w:cstheme="minorHAnsi"/>
          <w:sz w:val="20"/>
          <w:szCs w:val="20"/>
        </w:rPr>
        <w:t>ejecución</w:t>
      </w:r>
      <w:r>
        <w:rPr>
          <w:rFonts w:cstheme="minorHAnsi"/>
          <w:spacing w:val="-2"/>
          <w:sz w:val="20"/>
          <w:szCs w:val="20"/>
        </w:rPr>
        <w:t xml:space="preserve"> </w:t>
      </w:r>
      <w:r>
        <w:rPr>
          <w:rFonts w:cstheme="minorHAnsi"/>
          <w:sz w:val="20"/>
          <w:szCs w:val="20"/>
        </w:rPr>
        <w:t>financiera de la obra.</w:t>
      </w:r>
    </w:p>
    <w:p w14:paraId="091194C0" w14:textId="77777777" w:rsidR="005A4547" w:rsidRDefault="005A4547" w:rsidP="005A4547">
      <w:pPr>
        <w:pStyle w:val="Prrafodelista"/>
        <w:widowControl w:val="0"/>
        <w:numPr>
          <w:ilvl w:val="0"/>
          <w:numId w:val="76"/>
        </w:numPr>
        <w:tabs>
          <w:tab w:val="left" w:pos="1180"/>
        </w:tabs>
        <w:autoSpaceDE w:val="0"/>
        <w:autoSpaceDN w:val="0"/>
        <w:spacing w:before="1" w:after="0" w:line="240" w:lineRule="auto"/>
        <w:rPr>
          <w:rFonts w:cstheme="minorHAnsi"/>
          <w:sz w:val="20"/>
          <w:szCs w:val="20"/>
        </w:rPr>
      </w:pPr>
      <w:r>
        <w:rPr>
          <w:rFonts w:cstheme="minorHAnsi"/>
          <w:sz w:val="20"/>
          <w:szCs w:val="20"/>
        </w:rPr>
        <w:t>Otras</w:t>
      </w:r>
      <w:r>
        <w:rPr>
          <w:rFonts w:cstheme="minorHAnsi"/>
          <w:spacing w:val="-5"/>
          <w:sz w:val="20"/>
          <w:szCs w:val="20"/>
        </w:rPr>
        <w:t xml:space="preserve"> </w:t>
      </w:r>
      <w:r>
        <w:rPr>
          <w:rFonts w:cstheme="minorHAnsi"/>
          <w:sz w:val="20"/>
          <w:szCs w:val="20"/>
        </w:rPr>
        <w:t>funcionalidades</w:t>
      </w:r>
      <w:r>
        <w:rPr>
          <w:rFonts w:cstheme="minorHAnsi"/>
          <w:spacing w:val="-6"/>
          <w:sz w:val="20"/>
          <w:szCs w:val="20"/>
        </w:rPr>
        <w:t xml:space="preserve"> </w:t>
      </w:r>
      <w:r>
        <w:rPr>
          <w:rFonts w:cstheme="minorHAnsi"/>
          <w:sz w:val="20"/>
          <w:szCs w:val="20"/>
        </w:rPr>
        <w:t>que</w:t>
      </w:r>
      <w:r>
        <w:rPr>
          <w:rFonts w:cstheme="minorHAnsi"/>
          <w:spacing w:val="-3"/>
          <w:sz w:val="20"/>
          <w:szCs w:val="20"/>
        </w:rPr>
        <w:t xml:space="preserve"> </w:t>
      </w:r>
      <w:r>
        <w:rPr>
          <w:rFonts w:cstheme="minorHAnsi"/>
          <w:sz w:val="20"/>
          <w:szCs w:val="20"/>
        </w:rPr>
        <w:t>implemente</w:t>
      </w:r>
      <w:r>
        <w:rPr>
          <w:rFonts w:cstheme="minorHAnsi"/>
          <w:spacing w:val="-5"/>
          <w:sz w:val="20"/>
          <w:szCs w:val="20"/>
        </w:rPr>
        <w:t xml:space="preserve"> </w:t>
      </w:r>
      <w:r>
        <w:rPr>
          <w:rFonts w:cstheme="minorHAnsi"/>
          <w:sz w:val="20"/>
          <w:szCs w:val="20"/>
        </w:rPr>
        <w:t>el</w:t>
      </w:r>
      <w:r>
        <w:rPr>
          <w:rFonts w:cstheme="minorHAnsi"/>
          <w:spacing w:val="-3"/>
          <w:sz w:val="20"/>
          <w:szCs w:val="20"/>
        </w:rPr>
        <w:t xml:space="preserve"> </w:t>
      </w:r>
      <w:r>
        <w:rPr>
          <w:rFonts w:cstheme="minorHAnsi"/>
          <w:spacing w:val="-2"/>
          <w:sz w:val="20"/>
          <w:szCs w:val="20"/>
        </w:rPr>
        <w:t>FOSPIBAY.</w:t>
      </w:r>
    </w:p>
    <w:p w14:paraId="02844F70" w14:textId="77777777" w:rsidR="005A4547" w:rsidRDefault="005A4547" w:rsidP="005A4547">
      <w:pPr>
        <w:pStyle w:val="Ttulo1"/>
        <w:numPr>
          <w:ilvl w:val="0"/>
          <w:numId w:val="64"/>
        </w:numPr>
        <w:tabs>
          <w:tab w:val="left" w:pos="680"/>
        </w:tabs>
        <w:spacing w:before="293"/>
        <w:ind w:left="680" w:hanging="566"/>
        <w:rPr>
          <w:rFonts w:asciiTheme="minorHAnsi" w:hAnsiTheme="minorHAnsi" w:cstheme="minorHAnsi"/>
          <w:color w:val="auto"/>
          <w:sz w:val="20"/>
          <w:szCs w:val="20"/>
        </w:rPr>
      </w:pPr>
      <w:r>
        <w:rPr>
          <w:rFonts w:asciiTheme="minorHAnsi" w:hAnsiTheme="minorHAnsi" w:cstheme="minorHAnsi"/>
          <w:color w:val="auto"/>
          <w:sz w:val="20"/>
          <w:szCs w:val="20"/>
        </w:rPr>
        <w:t>DISPOSICIONES</w:t>
      </w:r>
      <w:r>
        <w:rPr>
          <w:rFonts w:asciiTheme="minorHAnsi" w:hAnsiTheme="minorHAnsi" w:cstheme="minorHAnsi"/>
          <w:color w:val="auto"/>
          <w:spacing w:val="-5"/>
          <w:sz w:val="20"/>
          <w:szCs w:val="20"/>
        </w:rPr>
        <w:t xml:space="preserve"> </w:t>
      </w:r>
      <w:r>
        <w:rPr>
          <w:rFonts w:asciiTheme="minorHAnsi" w:hAnsiTheme="minorHAnsi" w:cstheme="minorHAnsi"/>
          <w:color w:val="auto"/>
          <w:spacing w:val="-2"/>
          <w:sz w:val="20"/>
          <w:szCs w:val="20"/>
        </w:rPr>
        <w:t>FINALES</w:t>
      </w:r>
    </w:p>
    <w:p w14:paraId="28E82C51" w14:textId="77777777" w:rsidR="005A4547" w:rsidRDefault="005A4547" w:rsidP="005A4547">
      <w:pPr>
        <w:pStyle w:val="Prrafodelista"/>
        <w:widowControl w:val="0"/>
        <w:numPr>
          <w:ilvl w:val="1"/>
          <w:numId w:val="77"/>
        </w:numPr>
        <w:tabs>
          <w:tab w:val="left" w:pos="1247"/>
        </w:tabs>
        <w:autoSpaceDE w:val="0"/>
        <w:autoSpaceDN w:val="0"/>
        <w:spacing w:before="292" w:after="0" w:line="240" w:lineRule="auto"/>
        <w:ind w:right="139"/>
        <w:jc w:val="both"/>
        <w:rPr>
          <w:rFonts w:cstheme="minorHAnsi"/>
          <w:sz w:val="20"/>
          <w:szCs w:val="20"/>
        </w:rPr>
      </w:pPr>
      <w:r>
        <w:rPr>
          <w:rFonts w:cstheme="minorHAnsi"/>
          <w:sz w:val="20"/>
          <w:szCs w:val="20"/>
        </w:rPr>
        <w:t xml:space="preserve">La obligación de usar el cuaderno de obra digital aplica a los contratos de obra y supervisión que deriven de procedimientos de selección o cualquier forma contemplada en el Reglamento, para la ejecución de obras y supervisión, convocados a partir de la </w:t>
      </w:r>
      <w:proofErr w:type="gramStart"/>
      <w:r>
        <w:rPr>
          <w:rFonts w:cstheme="minorHAnsi"/>
          <w:sz w:val="20"/>
          <w:szCs w:val="20"/>
        </w:rPr>
        <w:t>entrada en vigencia</w:t>
      </w:r>
      <w:proofErr w:type="gramEnd"/>
      <w:r>
        <w:rPr>
          <w:rFonts w:cstheme="minorHAnsi"/>
          <w:sz w:val="20"/>
          <w:szCs w:val="20"/>
        </w:rPr>
        <w:t xml:space="preserve"> de la presente Directiva.</w:t>
      </w:r>
    </w:p>
    <w:p w14:paraId="6DF8F4D8" w14:textId="77777777" w:rsidR="005A4547" w:rsidRDefault="005A4547" w:rsidP="005A4547">
      <w:pPr>
        <w:pStyle w:val="Textoindependiente"/>
        <w:spacing w:before="2"/>
        <w:rPr>
          <w:rFonts w:asciiTheme="minorHAnsi" w:hAnsiTheme="minorHAnsi" w:cstheme="minorHAnsi"/>
          <w:sz w:val="20"/>
          <w:szCs w:val="20"/>
        </w:rPr>
      </w:pPr>
    </w:p>
    <w:p w14:paraId="02D5F603" w14:textId="77777777" w:rsidR="005A4547" w:rsidRDefault="005A4547" w:rsidP="005A4547">
      <w:pPr>
        <w:pStyle w:val="Prrafodelista"/>
        <w:widowControl w:val="0"/>
        <w:numPr>
          <w:ilvl w:val="1"/>
          <w:numId w:val="77"/>
        </w:numPr>
        <w:tabs>
          <w:tab w:val="left" w:pos="1247"/>
        </w:tabs>
        <w:autoSpaceDE w:val="0"/>
        <w:autoSpaceDN w:val="0"/>
        <w:spacing w:before="1" w:after="0" w:line="240" w:lineRule="auto"/>
        <w:ind w:right="138"/>
        <w:jc w:val="both"/>
        <w:rPr>
          <w:rFonts w:cstheme="minorHAnsi"/>
          <w:sz w:val="20"/>
          <w:szCs w:val="20"/>
        </w:rPr>
      </w:pPr>
      <w:r>
        <w:rPr>
          <w:rFonts w:cstheme="minorHAnsi"/>
          <w:sz w:val="20"/>
          <w:szCs w:val="20"/>
        </w:rPr>
        <w:t>En los contratos de obra derivados de procedimientos de selección para la ejecución de obras, convocados con anterioridad a la vigencia de la presente Directiva,</w:t>
      </w:r>
      <w:r>
        <w:rPr>
          <w:rFonts w:cstheme="minorHAnsi"/>
          <w:spacing w:val="-5"/>
          <w:sz w:val="20"/>
          <w:szCs w:val="20"/>
        </w:rPr>
        <w:t xml:space="preserve"> </w:t>
      </w:r>
      <w:r>
        <w:rPr>
          <w:rFonts w:cstheme="minorHAnsi"/>
          <w:sz w:val="20"/>
          <w:szCs w:val="20"/>
        </w:rPr>
        <w:t>las</w:t>
      </w:r>
      <w:r>
        <w:rPr>
          <w:rFonts w:cstheme="minorHAnsi"/>
          <w:spacing w:val="-6"/>
          <w:sz w:val="20"/>
          <w:szCs w:val="20"/>
        </w:rPr>
        <w:t xml:space="preserve"> </w:t>
      </w:r>
      <w:r>
        <w:rPr>
          <w:rFonts w:cstheme="minorHAnsi"/>
          <w:sz w:val="20"/>
          <w:szCs w:val="20"/>
        </w:rPr>
        <w:t>partes</w:t>
      </w:r>
      <w:r>
        <w:rPr>
          <w:rFonts w:cstheme="minorHAnsi"/>
          <w:spacing w:val="-4"/>
          <w:sz w:val="20"/>
          <w:szCs w:val="20"/>
        </w:rPr>
        <w:t xml:space="preserve"> </w:t>
      </w:r>
      <w:r>
        <w:rPr>
          <w:rFonts w:cstheme="minorHAnsi"/>
          <w:sz w:val="20"/>
          <w:szCs w:val="20"/>
        </w:rPr>
        <w:t>pueden</w:t>
      </w:r>
      <w:r>
        <w:rPr>
          <w:rFonts w:cstheme="minorHAnsi"/>
          <w:spacing w:val="-4"/>
          <w:sz w:val="20"/>
          <w:szCs w:val="20"/>
        </w:rPr>
        <w:t xml:space="preserve"> </w:t>
      </w:r>
      <w:r>
        <w:rPr>
          <w:rFonts w:cstheme="minorHAnsi"/>
          <w:sz w:val="20"/>
          <w:szCs w:val="20"/>
        </w:rPr>
        <w:t>acordar</w:t>
      </w:r>
      <w:r>
        <w:rPr>
          <w:rFonts w:cstheme="minorHAnsi"/>
          <w:spacing w:val="-7"/>
          <w:sz w:val="20"/>
          <w:szCs w:val="20"/>
        </w:rPr>
        <w:t xml:space="preserve"> </w:t>
      </w:r>
      <w:r>
        <w:rPr>
          <w:rFonts w:cstheme="minorHAnsi"/>
          <w:sz w:val="20"/>
          <w:szCs w:val="20"/>
        </w:rPr>
        <w:t>el</w:t>
      </w:r>
      <w:r>
        <w:rPr>
          <w:rFonts w:cstheme="minorHAnsi"/>
          <w:spacing w:val="-4"/>
          <w:sz w:val="20"/>
          <w:szCs w:val="20"/>
        </w:rPr>
        <w:t xml:space="preserve"> </w:t>
      </w:r>
      <w:r>
        <w:rPr>
          <w:rFonts w:cstheme="minorHAnsi"/>
          <w:sz w:val="20"/>
          <w:szCs w:val="20"/>
        </w:rPr>
        <w:t>uso</w:t>
      </w:r>
      <w:r>
        <w:rPr>
          <w:rFonts w:cstheme="minorHAnsi"/>
          <w:spacing w:val="-7"/>
          <w:sz w:val="20"/>
          <w:szCs w:val="20"/>
        </w:rPr>
        <w:t xml:space="preserve"> </w:t>
      </w:r>
      <w:r>
        <w:rPr>
          <w:rFonts w:cstheme="minorHAnsi"/>
          <w:sz w:val="20"/>
          <w:szCs w:val="20"/>
        </w:rPr>
        <w:t>del</w:t>
      </w:r>
      <w:r>
        <w:rPr>
          <w:rFonts w:cstheme="minorHAnsi"/>
          <w:spacing w:val="-7"/>
          <w:sz w:val="20"/>
          <w:szCs w:val="20"/>
        </w:rPr>
        <w:t xml:space="preserve"> </w:t>
      </w:r>
      <w:r>
        <w:rPr>
          <w:rFonts w:cstheme="minorHAnsi"/>
          <w:sz w:val="20"/>
          <w:szCs w:val="20"/>
        </w:rPr>
        <w:t>cuaderno</w:t>
      </w:r>
      <w:r>
        <w:rPr>
          <w:rFonts w:cstheme="minorHAnsi"/>
          <w:spacing w:val="-4"/>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obra</w:t>
      </w:r>
      <w:r>
        <w:rPr>
          <w:rFonts w:cstheme="minorHAnsi"/>
          <w:spacing w:val="-5"/>
          <w:sz w:val="20"/>
          <w:szCs w:val="20"/>
        </w:rPr>
        <w:t xml:space="preserve"> </w:t>
      </w:r>
      <w:r>
        <w:rPr>
          <w:rFonts w:cstheme="minorHAnsi"/>
          <w:sz w:val="20"/>
          <w:szCs w:val="20"/>
        </w:rPr>
        <w:t>digital,</w:t>
      </w:r>
      <w:r>
        <w:rPr>
          <w:rFonts w:cstheme="minorHAnsi"/>
          <w:spacing w:val="-5"/>
          <w:sz w:val="20"/>
          <w:szCs w:val="20"/>
        </w:rPr>
        <w:t xml:space="preserve"> </w:t>
      </w:r>
      <w:r>
        <w:rPr>
          <w:rFonts w:cstheme="minorHAnsi"/>
          <w:sz w:val="20"/>
          <w:szCs w:val="20"/>
        </w:rPr>
        <w:t xml:space="preserve">siempre que no se haya </w:t>
      </w:r>
      <w:proofErr w:type="spellStart"/>
      <w:r>
        <w:rPr>
          <w:rFonts w:cstheme="minorHAnsi"/>
          <w:sz w:val="20"/>
          <w:szCs w:val="20"/>
        </w:rPr>
        <w:t>aperturado</w:t>
      </w:r>
      <w:proofErr w:type="spellEnd"/>
      <w:r>
        <w:rPr>
          <w:rFonts w:cstheme="minorHAnsi"/>
          <w:sz w:val="20"/>
          <w:szCs w:val="20"/>
        </w:rPr>
        <w:t xml:space="preserve"> un cuaderno de obra físico.</w:t>
      </w:r>
    </w:p>
    <w:p w14:paraId="654B8829" w14:textId="77777777" w:rsidR="005A4547" w:rsidRDefault="005A4547" w:rsidP="005A4547">
      <w:pPr>
        <w:pStyle w:val="Ttulo1"/>
        <w:numPr>
          <w:ilvl w:val="0"/>
          <w:numId w:val="64"/>
        </w:numPr>
        <w:tabs>
          <w:tab w:val="left" w:pos="680"/>
        </w:tabs>
        <w:ind w:left="680" w:hanging="566"/>
        <w:rPr>
          <w:rFonts w:asciiTheme="minorHAnsi" w:hAnsiTheme="minorHAnsi" w:cstheme="minorHAnsi"/>
          <w:color w:val="auto"/>
          <w:sz w:val="20"/>
          <w:szCs w:val="20"/>
        </w:rPr>
      </w:pPr>
      <w:r>
        <w:rPr>
          <w:rFonts w:asciiTheme="minorHAnsi" w:hAnsiTheme="minorHAnsi" w:cstheme="minorHAnsi"/>
          <w:color w:val="auto"/>
          <w:spacing w:val="-2"/>
          <w:sz w:val="20"/>
          <w:szCs w:val="20"/>
        </w:rPr>
        <w:t>ANEXO</w:t>
      </w:r>
    </w:p>
    <w:p w14:paraId="1DB37A25" w14:textId="77777777" w:rsidR="005A4547" w:rsidRDefault="005A4547" w:rsidP="005A4547">
      <w:pPr>
        <w:pStyle w:val="Textoindependiente"/>
        <w:spacing w:before="292"/>
        <w:ind w:left="681"/>
        <w:rPr>
          <w:rFonts w:asciiTheme="minorHAnsi" w:hAnsiTheme="minorHAnsi" w:cstheme="minorHAnsi"/>
          <w:sz w:val="20"/>
          <w:szCs w:val="20"/>
        </w:rPr>
      </w:pPr>
      <w:r>
        <w:rPr>
          <w:rFonts w:asciiTheme="minorHAnsi" w:hAnsiTheme="minorHAnsi" w:cstheme="minorHAnsi"/>
          <w:sz w:val="20"/>
          <w:szCs w:val="20"/>
        </w:rPr>
        <w:t>Anexo</w:t>
      </w:r>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N°</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3"/>
          <w:sz w:val="20"/>
          <w:szCs w:val="20"/>
        </w:rPr>
        <w:t xml:space="preserve"> </w:t>
      </w:r>
      <w:r>
        <w:rPr>
          <w:rFonts w:asciiTheme="minorHAnsi" w:hAnsiTheme="minorHAnsi" w:cstheme="minorHAnsi"/>
          <w:sz w:val="20"/>
          <w:szCs w:val="20"/>
        </w:rPr>
        <w:t>Manual de Uso del cuaderno de obra digital.</w:t>
      </w:r>
    </w:p>
    <w:bookmarkEnd w:id="6"/>
    <w:p w14:paraId="0961A17B" w14:textId="77777777" w:rsidR="005A4547" w:rsidRDefault="005A4547" w:rsidP="005A4547">
      <w:pPr>
        <w:tabs>
          <w:tab w:val="left" w:pos="7693"/>
        </w:tabs>
        <w:spacing w:after="0"/>
        <w:jc w:val="both"/>
        <w:rPr>
          <w:rFonts w:cstheme="minorHAnsi"/>
          <w:sz w:val="20"/>
          <w:szCs w:val="20"/>
        </w:rPr>
      </w:pPr>
    </w:p>
    <w:p w14:paraId="017C9C77" w14:textId="77777777" w:rsidR="005A4547" w:rsidRDefault="005A4547" w:rsidP="005A4547">
      <w:pPr>
        <w:tabs>
          <w:tab w:val="left" w:pos="7693"/>
        </w:tabs>
        <w:spacing w:after="0"/>
        <w:jc w:val="both"/>
        <w:rPr>
          <w:rFonts w:cstheme="minorHAnsi"/>
          <w:sz w:val="20"/>
          <w:szCs w:val="20"/>
        </w:rPr>
      </w:pPr>
    </w:p>
    <w:p w14:paraId="248B3E39" w14:textId="77777777" w:rsidR="005A4547" w:rsidRPr="00FA0713" w:rsidRDefault="005A4547" w:rsidP="005A4547">
      <w:pPr>
        <w:tabs>
          <w:tab w:val="left" w:pos="7693"/>
        </w:tabs>
        <w:spacing w:after="0"/>
        <w:jc w:val="both"/>
        <w:rPr>
          <w:sz w:val="20"/>
          <w:szCs w:val="20"/>
        </w:rPr>
      </w:pPr>
    </w:p>
    <w:p w14:paraId="0CDEE502" w14:textId="77777777" w:rsidR="005A4547" w:rsidRPr="00FA0713" w:rsidRDefault="005A4547" w:rsidP="005A4547">
      <w:pPr>
        <w:tabs>
          <w:tab w:val="left" w:pos="7693"/>
        </w:tabs>
        <w:spacing w:after="0"/>
        <w:jc w:val="both"/>
        <w:rPr>
          <w:sz w:val="20"/>
          <w:szCs w:val="20"/>
        </w:rPr>
      </w:pPr>
    </w:p>
    <w:p w14:paraId="4816B56B" w14:textId="77777777" w:rsidR="0072686F" w:rsidRDefault="0072686F"/>
    <w:sectPr w:rsidR="007268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Swis721 BT">
    <w:charset w:val="00"/>
    <w:family w:val="swiss"/>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ECD1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C10A13"/>
    <w:multiLevelType w:val="hybridMultilevel"/>
    <w:tmpl w:val="3D44E4A2"/>
    <w:lvl w:ilvl="0" w:tplc="B4BE4F4E">
      <w:numFmt w:val="bullet"/>
      <w:lvlText w:val="-"/>
      <w:lvlJc w:val="left"/>
      <w:pPr>
        <w:ind w:left="1418"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2138" w:hanging="360"/>
      </w:pPr>
      <w:rPr>
        <w:rFonts w:ascii="Courier New" w:hAnsi="Courier New" w:cs="Courier New" w:hint="default"/>
      </w:rPr>
    </w:lvl>
    <w:lvl w:ilvl="2" w:tplc="280A0005" w:tentative="1">
      <w:start w:val="1"/>
      <w:numFmt w:val="bullet"/>
      <w:lvlText w:val=""/>
      <w:lvlJc w:val="left"/>
      <w:pPr>
        <w:ind w:left="2858" w:hanging="360"/>
      </w:pPr>
      <w:rPr>
        <w:rFonts w:ascii="Wingdings" w:hAnsi="Wingdings" w:hint="default"/>
      </w:rPr>
    </w:lvl>
    <w:lvl w:ilvl="3" w:tplc="280A0001" w:tentative="1">
      <w:start w:val="1"/>
      <w:numFmt w:val="bullet"/>
      <w:lvlText w:val=""/>
      <w:lvlJc w:val="left"/>
      <w:pPr>
        <w:ind w:left="3578" w:hanging="360"/>
      </w:pPr>
      <w:rPr>
        <w:rFonts w:ascii="Symbol" w:hAnsi="Symbol" w:hint="default"/>
      </w:rPr>
    </w:lvl>
    <w:lvl w:ilvl="4" w:tplc="280A0003" w:tentative="1">
      <w:start w:val="1"/>
      <w:numFmt w:val="bullet"/>
      <w:lvlText w:val="o"/>
      <w:lvlJc w:val="left"/>
      <w:pPr>
        <w:ind w:left="4298" w:hanging="360"/>
      </w:pPr>
      <w:rPr>
        <w:rFonts w:ascii="Courier New" w:hAnsi="Courier New" w:cs="Courier New" w:hint="default"/>
      </w:rPr>
    </w:lvl>
    <w:lvl w:ilvl="5" w:tplc="280A0005" w:tentative="1">
      <w:start w:val="1"/>
      <w:numFmt w:val="bullet"/>
      <w:lvlText w:val=""/>
      <w:lvlJc w:val="left"/>
      <w:pPr>
        <w:ind w:left="5018" w:hanging="360"/>
      </w:pPr>
      <w:rPr>
        <w:rFonts w:ascii="Wingdings" w:hAnsi="Wingdings" w:hint="default"/>
      </w:rPr>
    </w:lvl>
    <w:lvl w:ilvl="6" w:tplc="280A0001" w:tentative="1">
      <w:start w:val="1"/>
      <w:numFmt w:val="bullet"/>
      <w:lvlText w:val=""/>
      <w:lvlJc w:val="left"/>
      <w:pPr>
        <w:ind w:left="5738" w:hanging="360"/>
      </w:pPr>
      <w:rPr>
        <w:rFonts w:ascii="Symbol" w:hAnsi="Symbol" w:hint="default"/>
      </w:rPr>
    </w:lvl>
    <w:lvl w:ilvl="7" w:tplc="280A0003" w:tentative="1">
      <w:start w:val="1"/>
      <w:numFmt w:val="bullet"/>
      <w:lvlText w:val="o"/>
      <w:lvlJc w:val="left"/>
      <w:pPr>
        <w:ind w:left="6458" w:hanging="360"/>
      </w:pPr>
      <w:rPr>
        <w:rFonts w:ascii="Courier New" w:hAnsi="Courier New" w:cs="Courier New" w:hint="default"/>
      </w:rPr>
    </w:lvl>
    <w:lvl w:ilvl="8" w:tplc="280A0005" w:tentative="1">
      <w:start w:val="1"/>
      <w:numFmt w:val="bullet"/>
      <w:lvlText w:val=""/>
      <w:lvlJc w:val="left"/>
      <w:pPr>
        <w:ind w:left="7178" w:hanging="360"/>
      </w:pPr>
      <w:rPr>
        <w:rFonts w:ascii="Wingdings" w:hAnsi="Wingdings" w:hint="default"/>
      </w:rPr>
    </w:lvl>
  </w:abstractNum>
  <w:abstractNum w:abstractNumId="2" w15:restartNumberingAfterBreak="0">
    <w:nsid w:val="03B14214"/>
    <w:multiLevelType w:val="multilevel"/>
    <w:tmpl w:val="002E39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bullet"/>
      <w:lvlText w:val="-"/>
      <w:lvlJc w:val="left"/>
      <w:pPr>
        <w:ind w:left="1080" w:hanging="360"/>
      </w:pPr>
      <w:rPr>
        <w:rFonts w:ascii="Calibri" w:eastAsiaTheme="minorEastAsia" w:hAnsi="Calibri" w:cs="Calibr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612FB2"/>
    <w:multiLevelType w:val="multilevel"/>
    <w:tmpl w:val="B400F10E"/>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 w15:restartNumberingAfterBreak="0">
    <w:nsid w:val="05065B9F"/>
    <w:multiLevelType w:val="multilevel"/>
    <w:tmpl w:val="5C98947A"/>
    <w:lvl w:ilvl="0">
      <w:start w:val="24"/>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5" w15:restartNumberingAfterBreak="0">
    <w:nsid w:val="052216F0"/>
    <w:multiLevelType w:val="multilevel"/>
    <w:tmpl w:val="827AE20C"/>
    <w:lvl w:ilvl="0">
      <w:start w:val="21"/>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 w15:restartNumberingAfterBreak="0">
    <w:nsid w:val="05C163D3"/>
    <w:multiLevelType w:val="multilevel"/>
    <w:tmpl w:val="E550E8D6"/>
    <w:styleLink w:val="Estilo1"/>
    <w:lvl w:ilvl="0">
      <w:start w:val="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15:restartNumberingAfterBreak="0">
    <w:nsid w:val="07306624"/>
    <w:multiLevelType w:val="multilevel"/>
    <w:tmpl w:val="91F62A74"/>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0801436E"/>
    <w:multiLevelType w:val="multilevel"/>
    <w:tmpl w:val="49C69822"/>
    <w:lvl w:ilvl="0">
      <w:start w:val="15"/>
      <w:numFmt w:val="decimal"/>
      <w:lvlText w:val="%1."/>
      <w:lvlJc w:val="left"/>
      <w:pPr>
        <w:ind w:left="444" w:hanging="444"/>
      </w:pPr>
      <w:rPr>
        <w:rFonts w:hint="default"/>
        <w:b/>
      </w:rPr>
    </w:lvl>
    <w:lvl w:ilvl="1">
      <w:start w:val="1"/>
      <w:numFmt w:val="decimal"/>
      <w:lvlText w:val="%1.%2."/>
      <w:lvlJc w:val="left"/>
      <w:pPr>
        <w:ind w:left="864" w:hanging="444"/>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4800" w:hanging="1440"/>
      </w:pPr>
      <w:rPr>
        <w:rFonts w:hint="default"/>
        <w:b/>
      </w:rPr>
    </w:lvl>
  </w:abstractNum>
  <w:abstractNum w:abstractNumId="9" w15:restartNumberingAfterBreak="0">
    <w:nsid w:val="08D15DF0"/>
    <w:multiLevelType w:val="multilevel"/>
    <w:tmpl w:val="128863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9B52569"/>
    <w:multiLevelType w:val="hybridMultilevel"/>
    <w:tmpl w:val="47BC5CE0"/>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0C12493E"/>
    <w:multiLevelType w:val="multilevel"/>
    <w:tmpl w:val="140430E0"/>
    <w:lvl w:ilvl="0">
      <w:start w:val="7"/>
      <w:numFmt w:val="decimal"/>
      <w:lvlText w:val="%1"/>
      <w:lvlJc w:val="left"/>
      <w:pPr>
        <w:ind w:left="1816" w:hanging="720"/>
      </w:pPr>
      <w:rPr>
        <w:lang w:val="es-ES" w:eastAsia="en-US" w:bidi="ar-SA"/>
      </w:rPr>
    </w:lvl>
    <w:lvl w:ilvl="1">
      <w:start w:val="4"/>
      <w:numFmt w:val="decimal"/>
      <w:lvlText w:val="%1.%2"/>
      <w:lvlJc w:val="left"/>
      <w:pPr>
        <w:ind w:left="1816" w:hanging="720"/>
      </w:pPr>
      <w:rPr>
        <w:lang w:val="es-ES" w:eastAsia="en-US" w:bidi="ar-SA"/>
      </w:rPr>
    </w:lvl>
    <w:lvl w:ilvl="2">
      <w:start w:val="1"/>
      <w:numFmt w:val="decimal"/>
      <w:lvlText w:val="%1.%2.%3"/>
      <w:lvlJc w:val="left"/>
      <w:pPr>
        <w:ind w:left="1816" w:hanging="720"/>
      </w:pPr>
      <w:rPr>
        <w:rFonts w:ascii="Calibri" w:eastAsia="Calibri" w:hAnsi="Calibri" w:cs="Calibri" w:hint="default"/>
        <w:b w:val="0"/>
        <w:bCs w:val="0"/>
        <w:i w:val="0"/>
        <w:iCs w:val="0"/>
        <w:spacing w:val="0"/>
        <w:w w:val="100"/>
        <w:sz w:val="20"/>
        <w:szCs w:val="20"/>
        <w:lang w:val="es-ES" w:eastAsia="en-US" w:bidi="ar-SA"/>
      </w:rPr>
    </w:lvl>
    <w:lvl w:ilvl="3">
      <w:start w:val="1"/>
      <w:numFmt w:val="decimal"/>
      <w:lvlText w:val="%4."/>
      <w:lvlJc w:val="left"/>
      <w:pPr>
        <w:ind w:left="2176" w:hanging="360"/>
      </w:pPr>
      <w:rPr>
        <w:rFonts w:ascii="Calibri" w:eastAsia="Calibri" w:hAnsi="Calibri" w:cs="Calibri" w:hint="default"/>
        <w:b w:val="0"/>
        <w:bCs w:val="0"/>
        <w:i w:val="0"/>
        <w:iCs w:val="0"/>
        <w:spacing w:val="0"/>
        <w:w w:val="100"/>
        <w:sz w:val="22"/>
        <w:szCs w:val="22"/>
        <w:lang w:val="es-ES" w:eastAsia="en-US" w:bidi="ar-SA"/>
      </w:rPr>
    </w:lvl>
    <w:lvl w:ilvl="4">
      <w:numFmt w:val="bullet"/>
      <w:lvlText w:val="•"/>
      <w:lvlJc w:val="left"/>
      <w:pPr>
        <w:ind w:left="4524" w:hanging="360"/>
      </w:pPr>
      <w:rPr>
        <w:lang w:val="es-ES" w:eastAsia="en-US" w:bidi="ar-SA"/>
      </w:rPr>
    </w:lvl>
    <w:lvl w:ilvl="5">
      <w:numFmt w:val="bullet"/>
      <w:lvlText w:val="•"/>
      <w:lvlJc w:val="left"/>
      <w:pPr>
        <w:ind w:left="5306" w:hanging="360"/>
      </w:pPr>
      <w:rPr>
        <w:lang w:val="es-ES" w:eastAsia="en-US" w:bidi="ar-SA"/>
      </w:rPr>
    </w:lvl>
    <w:lvl w:ilvl="6">
      <w:numFmt w:val="bullet"/>
      <w:lvlText w:val="•"/>
      <w:lvlJc w:val="left"/>
      <w:pPr>
        <w:ind w:left="6088" w:hanging="360"/>
      </w:pPr>
      <w:rPr>
        <w:lang w:val="es-ES" w:eastAsia="en-US" w:bidi="ar-SA"/>
      </w:rPr>
    </w:lvl>
    <w:lvl w:ilvl="7">
      <w:numFmt w:val="bullet"/>
      <w:lvlText w:val="•"/>
      <w:lvlJc w:val="left"/>
      <w:pPr>
        <w:ind w:left="6869" w:hanging="360"/>
      </w:pPr>
      <w:rPr>
        <w:lang w:val="es-ES" w:eastAsia="en-US" w:bidi="ar-SA"/>
      </w:rPr>
    </w:lvl>
    <w:lvl w:ilvl="8">
      <w:numFmt w:val="bullet"/>
      <w:lvlText w:val="•"/>
      <w:lvlJc w:val="left"/>
      <w:pPr>
        <w:ind w:left="7651" w:hanging="360"/>
      </w:pPr>
      <w:rPr>
        <w:lang w:val="es-ES" w:eastAsia="en-US" w:bidi="ar-SA"/>
      </w:rPr>
    </w:lvl>
  </w:abstractNum>
  <w:abstractNum w:abstractNumId="12" w15:restartNumberingAfterBreak="0">
    <w:nsid w:val="0CAD73B2"/>
    <w:multiLevelType w:val="hybridMultilevel"/>
    <w:tmpl w:val="2FF2B272"/>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3" w15:restartNumberingAfterBreak="0">
    <w:nsid w:val="0E0E534D"/>
    <w:multiLevelType w:val="hybridMultilevel"/>
    <w:tmpl w:val="757C8F16"/>
    <w:lvl w:ilvl="0" w:tplc="FFFFFFFF">
      <w:start w:val="1"/>
      <w:numFmt w:val="decimal"/>
      <w:lvlText w:val="%1."/>
      <w:lvlJc w:val="left"/>
      <w:pPr>
        <w:ind w:left="479" w:hanging="360"/>
      </w:p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4" w15:restartNumberingAfterBreak="0">
    <w:nsid w:val="0EAA458A"/>
    <w:multiLevelType w:val="hybridMultilevel"/>
    <w:tmpl w:val="4A9CB694"/>
    <w:lvl w:ilvl="0" w:tplc="D3D04F46">
      <w:start w:val="1"/>
      <w:numFmt w:val="decimal"/>
      <w:lvlText w:val="%1."/>
      <w:lvlJc w:val="left"/>
      <w:pPr>
        <w:ind w:left="1607" w:hanging="360"/>
      </w:pPr>
      <w:rPr>
        <w:rFonts w:ascii="Calibri" w:eastAsia="Calibri" w:hAnsi="Calibri" w:cs="Calibri" w:hint="default"/>
        <w:b/>
        <w:bCs/>
        <w:i w:val="0"/>
        <w:iCs w:val="0"/>
        <w:spacing w:val="0"/>
        <w:w w:val="100"/>
        <w:sz w:val="22"/>
        <w:szCs w:val="22"/>
        <w:lang w:val="es-ES" w:eastAsia="en-US" w:bidi="ar-SA"/>
      </w:rPr>
    </w:lvl>
    <w:lvl w:ilvl="1" w:tplc="36167692">
      <w:numFmt w:val="bullet"/>
      <w:lvlText w:val="•"/>
      <w:lvlJc w:val="left"/>
      <w:pPr>
        <w:ind w:left="2361" w:hanging="360"/>
      </w:pPr>
      <w:rPr>
        <w:lang w:val="es-ES" w:eastAsia="en-US" w:bidi="ar-SA"/>
      </w:rPr>
    </w:lvl>
    <w:lvl w:ilvl="2" w:tplc="3702D15C">
      <w:numFmt w:val="bullet"/>
      <w:lvlText w:val="•"/>
      <w:lvlJc w:val="left"/>
      <w:pPr>
        <w:ind w:left="3122" w:hanging="360"/>
      </w:pPr>
      <w:rPr>
        <w:lang w:val="es-ES" w:eastAsia="en-US" w:bidi="ar-SA"/>
      </w:rPr>
    </w:lvl>
    <w:lvl w:ilvl="3" w:tplc="5F00DB4A">
      <w:numFmt w:val="bullet"/>
      <w:lvlText w:val="•"/>
      <w:lvlJc w:val="left"/>
      <w:pPr>
        <w:ind w:left="3884" w:hanging="360"/>
      </w:pPr>
      <w:rPr>
        <w:lang w:val="es-ES" w:eastAsia="en-US" w:bidi="ar-SA"/>
      </w:rPr>
    </w:lvl>
    <w:lvl w:ilvl="4" w:tplc="38C2F2AE">
      <w:numFmt w:val="bullet"/>
      <w:lvlText w:val="•"/>
      <w:lvlJc w:val="left"/>
      <w:pPr>
        <w:ind w:left="4645" w:hanging="360"/>
      </w:pPr>
      <w:rPr>
        <w:lang w:val="es-ES" w:eastAsia="en-US" w:bidi="ar-SA"/>
      </w:rPr>
    </w:lvl>
    <w:lvl w:ilvl="5" w:tplc="B580819C">
      <w:numFmt w:val="bullet"/>
      <w:lvlText w:val="•"/>
      <w:lvlJc w:val="left"/>
      <w:pPr>
        <w:ind w:left="5407" w:hanging="360"/>
      </w:pPr>
      <w:rPr>
        <w:lang w:val="es-ES" w:eastAsia="en-US" w:bidi="ar-SA"/>
      </w:rPr>
    </w:lvl>
    <w:lvl w:ilvl="6" w:tplc="CE80893C">
      <w:numFmt w:val="bullet"/>
      <w:lvlText w:val="•"/>
      <w:lvlJc w:val="left"/>
      <w:pPr>
        <w:ind w:left="6168" w:hanging="360"/>
      </w:pPr>
      <w:rPr>
        <w:lang w:val="es-ES" w:eastAsia="en-US" w:bidi="ar-SA"/>
      </w:rPr>
    </w:lvl>
    <w:lvl w:ilvl="7" w:tplc="447CCD5C">
      <w:numFmt w:val="bullet"/>
      <w:lvlText w:val="•"/>
      <w:lvlJc w:val="left"/>
      <w:pPr>
        <w:ind w:left="6930" w:hanging="360"/>
      </w:pPr>
      <w:rPr>
        <w:lang w:val="es-ES" w:eastAsia="en-US" w:bidi="ar-SA"/>
      </w:rPr>
    </w:lvl>
    <w:lvl w:ilvl="8" w:tplc="FCC00A34">
      <w:numFmt w:val="bullet"/>
      <w:lvlText w:val="•"/>
      <w:lvlJc w:val="left"/>
      <w:pPr>
        <w:ind w:left="7691" w:hanging="360"/>
      </w:pPr>
      <w:rPr>
        <w:lang w:val="es-ES" w:eastAsia="en-US" w:bidi="ar-SA"/>
      </w:rPr>
    </w:lvl>
  </w:abstractNum>
  <w:abstractNum w:abstractNumId="15" w15:restartNumberingAfterBreak="0">
    <w:nsid w:val="108323A0"/>
    <w:multiLevelType w:val="hybridMultilevel"/>
    <w:tmpl w:val="B61A9E34"/>
    <w:lvl w:ilvl="0" w:tplc="B45818A2">
      <w:numFmt w:val="bullet"/>
      <w:lvlText w:val="-"/>
      <w:lvlJc w:val="left"/>
      <w:pPr>
        <w:ind w:left="1607" w:hanging="360"/>
      </w:pPr>
      <w:rPr>
        <w:rFonts w:ascii="Calibri" w:eastAsia="Calibri" w:hAnsi="Calibri" w:cs="Calibri" w:hint="default"/>
        <w:b w:val="0"/>
        <w:bCs w:val="0"/>
        <w:i w:val="0"/>
        <w:iCs w:val="0"/>
        <w:spacing w:val="0"/>
        <w:w w:val="100"/>
        <w:sz w:val="24"/>
        <w:szCs w:val="24"/>
        <w:lang w:val="es-ES" w:eastAsia="en-US" w:bidi="ar-SA"/>
      </w:rPr>
    </w:lvl>
    <w:lvl w:ilvl="1" w:tplc="6FB4E6C6">
      <w:numFmt w:val="bullet"/>
      <w:lvlText w:val="•"/>
      <w:lvlJc w:val="left"/>
      <w:pPr>
        <w:ind w:left="2361" w:hanging="360"/>
      </w:pPr>
      <w:rPr>
        <w:lang w:val="es-ES" w:eastAsia="en-US" w:bidi="ar-SA"/>
      </w:rPr>
    </w:lvl>
    <w:lvl w:ilvl="2" w:tplc="EC785264">
      <w:numFmt w:val="bullet"/>
      <w:lvlText w:val="•"/>
      <w:lvlJc w:val="left"/>
      <w:pPr>
        <w:ind w:left="3122" w:hanging="360"/>
      </w:pPr>
      <w:rPr>
        <w:lang w:val="es-ES" w:eastAsia="en-US" w:bidi="ar-SA"/>
      </w:rPr>
    </w:lvl>
    <w:lvl w:ilvl="3" w:tplc="5810EFD2">
      <w:numFmt w:val="bullet"/>
      <w:lvlText w:val="•"/>
      <w:lvlJc w:val="left"/>
      <w:pPr>
        <w:ind w:left="3884" w:hanging="360"/>
      </w:pPr>
      <w:rPr>
        <w:lang w:val="es-ES" w:eastAsia="en-US" w:bidi="ar-SA"/>
      </w:rPr>
    </w:lvl>
    <w:lvl w:ilvl="4" w:tplc="0F06D79A">
      <w:numFmt w:val="bullet"/>
      <w:lvlText w:val="•"/>
      <w:lvlJc w:val="left"/>
      <w:pPr>
        <w:ind w:left="4645" w:hanging="360"/>
      </w:pPr>
      <w:rPr>
        <w:lang w:val="es-ES" w:eastAsia="en-US" w:bidi="ar-SA"/>
      </w:rPr>
    </w:lvl>
    <w:lvl w:ilvl="5" w:tplc="E4F049F4">
      <w:numFmt w:val="bullet"/>
      <w:lvlText w:val="•"/>
      <w:lvlJc w:val="left"/>
      <w:pPr>
        <w:ind w:left="5407" w:hanging="360"/>
      </w:pPr>
      <w:rPr>
        <w:lang w:val="es-ES" w:eastAsia="en-US" w:bidi="ar-SA"/>
      </w:rPr>
    </w:lvl>
    <w:lvl w:ilvl="6" w:tplc="89DE9E58">
      <w:numFmt w:val="bullet"/>
      <w:lvlText w:val="•"/>
      <w:lvlJc w:val="left"/>
      <w:pPr>
        <w:ind w:left="6168" w:hanging="360"/>
      </w:pPr>
      <w:rPr>
        <w:lang w:val="es-ES" w:eastAsia="en-US" w:bidi="ar-SA"/>
      </w:rPr>
    </w:lvl>
    <w:lvl w:ilvl="7" w:tplc="352E83DC">
      <w:numFmt w:val="bullet"/>
      <w:lvlText w:val="•"/>
      <w:lvlJc w:val="left"/>
      <w:pPr>
        <w:ind w:left="6930" w:hanging="360"/>
      </w:pPr>
      <w:rPr>
        <w:lang w:val="es-ES" w:eastAsia="en-US" w:bidi="ar-SA"/>
      </w:rPr>
    </w:lvl>
    <w:lvl w:ilvl="8" w:tplc="0BAC4434">
      <w:numFmt w:val="bullet"/>
      <w:lvlText w:val="•"/>
      <w:lvlJc w:val="left"/>
      <w:pPr>
        <w:ind w:left="7691" w:hanging="360"/>
      </w:pPr>
      <w:rPr>
        <w:lang w:val="es-ES" w:eastAsia="en-US" w:bidi="ar-SA"/>
      </w:rPr>
    </w:lvl>
  </w:abstractNum>
  <w:abstractNum w:abstractNumId="16" w15:restartNumberingAfterBreak="0">
    <w:nsid w:val="113B44FB"/>
    <w:multiLevelType w:val="hybridMultilevel"/>
    <w:tmpl w:val="1C508586"/>
    <w:lvl w:ilvl="0" w:tplc="D21E5592">
      <w:start w:val="1"/>
      <w:numFmt w:val="upperLetter"/>
      <w:lvlText w:val="%1."/>
      <w:lvlJc w:val="left"/>
      <w:pPr>
        <w:ind w:left="1607" w:hanging="641"/>
      </w:pPr>
      <w:rPr>
        <w:rFonts w:ascii="Calibri" w:eastAsia="Calibri" w:hAnsi="Calibri" w:cs="Calibri" w:hint="default"/>
        <w:b/>
        <w:bCs/>
        <w:i w:val="0"/>
        <w:iCs w:val="0"/>
        <w:spacing w:val="0"/>
        <w:w w:val="100"/>
        <w:sz w:val="20"/>
        <w:szCs w:val="20"/>
        <w:lang w:val="es-ES" w:eastAsia="en-US" w:bidi="ar-SA"/>
      </w:rPr>
    </w:lvl>
    <w:lvl w:ilvl="1" w:tplc="DDB892BA">
      <w:numFmt w:val="bullet"/>
      <w:lvlText w:val="-"/>
      <w:lvlJc w:val="left"/>
      <w:pPr>
        <w:ind w:left="1967" w:hanging="360"/>
      </w:pPr>
      <w:rPr>
        <w:rFonts w:ascii="Calibri" w:eastAsia="Calibri" w:hAnsi="Calibri" w:cs="Calibri" w:hint="default"/>
        <w:b w:val="0"/>
        <w:bCs w:val="0"/>
        <w:i w:val="0"/>
        <w:iCs w:val="0"/>
        <w:spacing w:val="0"/>
        <w:w w:val="100"/>
        <w:sz w:val="24"/>
        <w:szCs w:val="24"/>
        <w:lang w:val="es-ES" w:eastAsia="en-US" w:bidi="ar-SA"/>
      </w:rPr>
    </w:lvl>
    <w:lvl w:ilvl="2" w:tplc="6B226F56">
      <w:numFmt w:val="bullet"/>
      <w:lvlText w:val="•"/>
      <w:lvlJc w:val="left"/>
      <w:pPr>
        <w:ind w:left="2766" w:hanging="360"/>
      </w:pPr>
      <w:rPr>
        <w:lang w:val="es-ES" w:eastAsia="en-US" w:bidi="ar-SA"/>
      </w:rPr>
    </w:lvl>
    <w:lvl w:ilvl="3" w:tplc="9216CB04">
      <w:numFmt w:val="bullet"/>
      <w:lvlText w:val="•"/>
      <w:lvlJc w:val="left"/>
      <w:pPr>
        <w:ind w:left="3572" w:hanging="360"/>
      </w:pPr>
      <w:rPr>
        <w:lang w:val="es-ES" w:eastAsia="en-US" w:bidi="ar-SA"/>
      </w:rPr>
    </w:lvl>
    <w:lvl w:ilvl="4" w:tplc="FB06A214">
      <w:numFmt w:val="bullet"/>
      <w:lvlText w:val="•"/>
      <w:lvlJc w:val="left"/>
      <w:pPr>
        <w:ind w:left="4378" w:hanging="360"/>
      </w:pPr>
      <w:rPr>
        <w:lang w:val="es-ES" w:eastAsia="en-US" w:bidi="ar-SA"/>
      </w:rPr>
    </w:lvl>
    <w:lvl w:ilvl="5" w:tplc="6AC2FA70">
      <w:numFmt w:val="bullet"/>
      <w:lvlText w:val="•"/>
      <w:lvlJc w:val="left"/>
      <w:pPr>
        <w:ind w:left="5184" w:hanging="360"/>
      </w:pPr>
      <w:rPr>
        <w:lang w:val="es-ES" w:eastAsia="en-US" w:bidi="ar-SA"/>
      </w:rPr>
    </w:lvl>
    <w:lvl w:ilvl="6" w:tplc="5E2C22E2">
      <w:numFmt w:val="bullet"/>
      <w:lvlText w:val="•"/>
      <w:lvlJc w:val="left"/>
      <w:pPr>
        <w:ind w:left="5990" w:hanging="360"/>
      </w:pPr>
      <w:rPr>
        <w:lang w:val="es-ES" w:eastAsia="en-US" w:bidi="ar-SA"/>
      </w:rPr>
    </w:lvl>
    <w:lvl w:ilvl="7" w:tplc="B8DA2A30">
      <w:numFmt w:val="bullet"/>
      <w:lvlText w:val="•"/>
      <w:lvlJc w:val="left"/>
      <w:pPr>
        <w:ind w:left="6796" w:hanging="360"/>
      </w:pPr>
      <w:rPr>
        <w:lang w:val="es-ES" w:eastAsia="en-US" w:bidi="ar-SA"/>
      </w:rPr>
    </w:lvl>
    <w:lvl w:ilvl="8" w:tplc="FB160904">
      <w:numFmt w:val="bullet"/>
      <w:lvlText w:val="•"/>
      <w:lvlJc w:val="left"/>
      <w:pPr>
        <w:ind w:left="7602" w:hanging="360"/>
      </w:pPr>
      <w:rPr>
        <w:lang w:val="es-ES" w:eastAsia="en-US" w:bidi="ar-SA"/>
      </w:rPr>
    </w:lvl>
  </w:abstractNum>
  <w:abstractNum w:abstractNumId="17" w15:restartNumberingAfterBreak="0">
    <w:nsid w:val="128D6500"/>
    <w:multiLevelType w:val="multilevel"/>
    <w:tmpl w:val="6400DDE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6E78CF"/>
    <w:multiLevelType w:val="multilevel"/>
    <w:tmpl w:val="E99A750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9" w15:restartNumberingAfterBreak="0">
    <w:nsid w:val="1540785C"/>
    <w:multiLevelType w:val="hybridMultilevel"/>
    <w:tmpl w:val="84764C18"/>
    <w:lvl w:ilvl="0" w:tplc="0A223F1A">
      <w:numFmt w:val="bullet"/>
      <w:lvlText w:val="-"/>
      <w:lvlJc w:val="left"/>
      <w:pPr>
        <w:ind w:left="720" w:hanging="360"/>
      </w:pPr>
      <w:rPr>
        <w:rFonts w:ascii="Javanese Text" w:eastAsiaTheme="minorHAnsi" w:hAnsi="Javanese Text"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1696251D"/>
    <w:multiLevelType w:val="multilevel"/>
    <w:tmpl w:val="28D25430"/>
    <w:lvl w:ilvl="0">
      <w:start w:val="7"/>
      <w:numFmt w:val="decimal"/>
      <w:lvlText w:val="%1"/>
      <w:lvlJc w:val="left"/>
      <w:pPr>
        <w:ind w:left="1247" w:hanging="567"/>
      </w:pPr>
      <w:rPr>
        <w:lang w:val="es-ES" w:eastAsia="en-US" w:bidi="ar-SA"/>
      </w:rPr>
    </w:lvl>
    <w:lvl w:ilvl="1">
      <w:start w:val="1"/>
      <w:numFmt w:val="decimal"/>
      <w:lvlText w:val="%1.%2."/>
      <w:lvlJc w:val="left"/>
      <w:pPr>
        <w:ind w:left="1247" w:hanging="567"/>
      </w:pPr>
      <w:rPr>
        <w:rFonts w:ascii="Calibri" w:eastAsia="Calibri" w:hAnsi="Calibri" w:cs="Calibri" w:hint="default"/>
        <w:b/>
        <w:bCs/>
        <w:i w:val="0"/>
        <w:iCs w:val="0"/>
        <w:spacing w:val="0"/>
        <w:w w:val="100"/>
        <w:sz w:val="20"/>
        <w:szCs w:val="20"/>
        <w:lang w:val="es-ES" w:eastAsia="en-US" w:bidi="ar-SA"/>
      </w:rPr>
    </w:lvl>
    <w:lvl w:ilvl="2">
      <w:start w:val="1"/>
      <w:numFmt w:val="decimal"/>
      <w:lvlText w:val="%1.%2.%3."/>
      <w:lvlJc w:val="left"/>
      <w:pPr>
        <w:ind w:left="1914" w:hanging="720"/>
      </w:pPr>
      <w:rPr>
        <w:rFonts w:ascii="Calibri" w:eastAsia="Calibri" w:hAnsi="Calibri" w:cs="Calibri" w:hint="default"/>
        <w:b w:val="0"/>
        <w:bCs w:val="0"/>
        <w:i w:val="0"/>
        <w:iCs w:val="0"/>
        <w:spacing w:val="-1"/>
        <w:w w:val="100"/>
        <w:sz w:val="20"/>
        <w:szCs w:val="20"/>
        <w:lang w:val="es-ES" w:eastAsia="en-US" w:bidi="ar-SA"/>
      </w:rPr>
    </w:lvl>
    <w:lvl w:ilvl="3">
      <w:numFmt w:val="bullet"/>
      <w:lvlText w:val=""/>
      <w:lvlJc w:val="left"/>
      <w:pPr>
        <w:ind w:left="2274"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270" w:hanging="360"/>
      </w:pPr>
      <w:rPr>
        <w:lang w:val="es-ES" w:eastAsia="en-US" w:bidi="ar-SA"/>
      </w:rPr>
    </w:lvl>
    <w:lvl w:ilvl="5">
      <w:numFmt w:val="bullet"/>
      <w:lvlText w:val="•"/>
      <w:lvlJc w:val="left"/>
      <w:pPr>
        <w:ind w:left="4261" w:hanging="360"/>
      </w:pPr>
      <w:rPr>
        <w:lang w:val="es-ES" w:eastAsia="en-US" w:bidi="ar-SA"/>
      </w:rPr>
    </w:lvl>
    <w:lvl w:ilvl="6">
      <w:numFmt w:val="bullet"/>
      <w:lvlText w:val="•"/>
      <w:lvlJc w:val="left"/>
      <w:pPr>
        <w:ind w:left="5251" w:hanging="360"/>
      </w:pPr>
      <w:rPr>
        <w:lang w:val="es-ES" w:eastAsia="en-US" w:bidi="ar-SA"/>
      </w:rPr>
    </w:lvl>
    <w:lvl w:ilvl="7">
      <w:numFmt w:val="bullet"/>
      <w:lvlText w:val="•"/>
      <w:lvlJc w:val="left"/>
      <w:pPr>
        <w:ind w:left="6242" w:hanging="360"/>
      </w:pPr>
      <w:rPr>
        <w:lang w:val="es-ES" w:eastAsia="en-US" w:bidi="ar-SA"/>
      </w:rPr>
    </w:lvl>
    <w:lvl w:ilvl="8">
      <w:numFmt w:val="bullet"/>
      <w:lvlText w:val="•"/>
      <w:lvlJc w:val="left"/>
      <w:pPr>
        <w:ind w:left="7233" w:hanging="360"/>
      </w:pPr>
      <w:rPr>
        <w:lang w:val="es-ES" w:eastAsia="en-US" w:bidi="ar-SA"/>
      </w:rPr>
    </w:lvl>
  </w:abstractNum>
  <w:abstractNum w:abstractNumId="21" w15:restartNumberingAfterBreak="0">
    <w:nsid w:val="17D03060"/>
    <w:multiLevelType w:val="hybridMultilevel"/>
    <w:tmpl w:val="EA40169E"/>
    <w:lvl w:ilvl="0" w:tplc="69C8C01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D1267DE"/>
    <w:multiLevelType w:val="hybridMultilevel"/>
    <w:tmpl w:val="48148E1A"/>
    <w:lvl w:ilvl="0" w:tplc="280A000F">
      <w:start w:val="1"/>
      <w:numFmt w:val="decimal"/>
      <w:lvlText w:val="%1."/>
      <w:lvlJc w:val="left"/>
      <w:pPr>
        <w:ind w:left="1571" w:hanging="360"/>
      </w:p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3" w15:restartNumberingAfterBreak="0">
    <w:nsid w:val="1DA150E9"/>
    <w:multiLevelType w:val="hybridMultilevel"/>
    <w:tmpl w:val="A87ACF0C"/>
    <w:lvl w:ilvl="0" w:tplc="5254F424">
      <w:start w:val="1"/>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1FDB47B9"/>
    <w:multiLevelType w:val="hybridMultilevel"/>
    <w:tmpl w:val="553EAB3C"/>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5" w15:restartNumberingAfterBreak="0">
    <w:nsid w:val="20D0019B"/>
    <w:multiLevelType w:val="multilevel"/>
    <w:tmpl w:val="B9CEB7B6"/>
    <w:lvl w:ilvl="0">
      <w:start w:val="9"/>
      <w:numFmt w:val="decimal"/>
      <w:lvlText w:val="%1"/>
      <w:lvlJc w:val="left"/>
      <w:pPr>
        <w:ind w:left="1247" w:hanging="567"/>
      </w:pPr>
      <w:rPr>
        <w:lang w:val="es-ES" w:eastAsia="en-US" w:bidi="ar-SA"/>
      </w:rPr>
    </w:lvl>
    <w:lvl w:ilvl="1">
      <w:start w:val="1"/>
      <w:numFmt w:val="decimal"/>
      <w:lvlText w:val="%1.%2."/>
      <w:lvlJc w:val="left"/>
      <w:pPr>
        <w:ind w:left="1247" w:hanging="567"/>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2834" w:hanging="567"/>
      </w:pPr>
      <w:rPr>
        <w:lang w:val="es-ES" w:eastAsia="en-US" w:bidi="ar-SA"/>
      </w:rPr>
    </w:lvl>
    <w:lvl w:ilvl="3">
      <w:numFmt w:val="bullet"/>
      <w:lvlText w:val="•"/>
      <w:lvlJc w:val="left"/>
      <w:pPr>
        <w:ind w:left="3632" w:hanging="567"/>
      </w:pPr>
      <w:rPr>
        <w:lang w:val="es-ES" w:eastAsia="en-US" w:bidi="ar-SA"/>
      </w:rPr>
    </w:lvl>
    <w:lvl w:ilvl="4">
      <w:numFmt w:val="bullet"/>
      <w:lvlText w:val="•"/>
      <w:lvlJc w:val="left"/>
      <w:pPr>
        <w:ind w:left="4429" w:hanging="567"/>
      </w:pPr>
      <w:rPr>
        <w:lang w:val="es-ES" w:eastAsia="en-US" w:bidi="ar-SA"/>
      </w:rPr>
    </w:lvl>
    <w:lvl w:ilvl="5">
      <w:numFmt w:val="bullet"/>
      <w:lvlText w:val="•"/>
      <w:lvlJc w:val="left"/>
      <w:pPr>
        <w:ind w:left="5227" w:hanging="567"/>
      </w:pPr>
      <w:rPr>
        <w:lang w:val="es-ES" w:eastAsia="en-US" w:bidi="ar-SA"/>
      </w:rPr>
    </w:lvl>
    <w:lvl w:ilvl="6">
      <w:numFmt w:val="bullet"/>
      <w:lvlText w:val="•"/>
      <w:lvlJc w:val="left"/>
      <w:pPr>
        <w:ind w:left="6024" w:hanging="567"/>
      </w:pPr>
      <w:rPr>
        <w:lang w:val="es-ES" w:eastAsia="en-US" w:bidi="ar-SA"/>
      </w:rPr>
    </w:lvl>
    <w:lvl w:ilvl="7">
      <w:numFmt w:val="bullet"/>
      <w:lvlText w:val="•"/>
      <w:lvlJc w:val="left"/>
      <w:pPr>
        <w:ind w:left="6822" w:hanging="567"/>
      </w:pPr>
      <w:rPr>
        <w:lang w:val="es-ES" w:eastAsia="en-US" w:bidi="ar-SA"/>
      </w:rPr>
    </w:lvl>
    <w:lvl w:ilvl="8">
      <w:numFmt w:val="bullet"/>
      <w:lvlText w:val="•"/>
      <w:lvlJc w:val="left"/>
      <w:pPr>
        <w:ind w:left="7619" w:hanging="567"/>
      </w:pPr>
      <w:rPr>
        <w:lang w:val="es-ES" w:eastAsia="en-US" w:bidi="ar-SA"/>
      </w:rPr>
    </w:lvl>
  </w:abstractNum>
  <w:abstractNum w:abstractNumId="26" w15:restartNumberingAfterBreak="0">
    <w:nsid w:val="26DA2A8F"/>
    <w:multiLevelType w:val="hybridMultilevel"/>
    <w:tmpl w:val="EEE20530"/>
    <w:lvl w:ilvl="0" w:tplc="B4BE4F4E">
      <w:numFmt w:val="bullet"/>
      <w:lvlText w:val="-"/>
      <w:lvlJc w:val="left"/>
      <w:pPr>
        <w:ind w:left="720"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8A33B11"/>
    <w:multiLevelType w:val="hybridMultilevel"/>
    <w:tmpl w:val="A76A2218"/>
    <w:lvl w:ilvl="0" w:tplc="280A0017">
      <w:start w:val="1"/>
      <w:numFmt w:val="lowerLetter"/>
      <w:lvlText w:val="%1)"/>
      <w:lvlJc w:val="left"/>
      <w:pPr>
        <w:ind w:left="1287" w:hanging="360"/>
      </w:pPr>
    </w:lvl>
    <w:lvl w:ilvl="1" w:tplc="7B0E2A58">
      <w:start w:val="1"/>
      <w:numFmt w:val="decimal"/>
      <w:lvlText w:val="%2."/>
      <w:lvlJc w:val="left"/>
      <w:pPr>
        <w:ind w:left="2067" w:hanging="42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8" w15:restartNumberingAfterBreak="0">
    <w:nsid w:val="2AAC52D5"/>
    <w:multiLevelType w:val="hybridMultilevel"/>
    <w:tmpl w:val="AD7031C2"/>
    <w:lvl w:ilvl="0" w:tplc="AA40C95E">
      <w:start w:val="4"/>
      <w:numFmt w:val="bullet"/>
      <w:lvlText w:val=""/>
      <w:lvlJc w:val="left"/>
      <w:pPr>
        <w:ind w:left="1080" w:hanging="360"/>
      </w:pPr>
      <w:rPr>
        <w:rFonts w:ascii="Symbol" w:eastAsiaTheme="minorHAnsi" w:hAnsi="Symbol" w:cstheme="minorBidi"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9" w15:restartNumberingAfterBreak="0">
    <w:nsid w:val="2CF621BB"/>
    <w:multiLevelType w:val="multilevel"/>
    <w:tmpl w:val="6C64CC9E"/>
    <w:lvl w:ilvl="0">
      <w:start w:val="14"/>
      <w:numFmt w:val="decimal"/>
      <w:lvlText w:val="%1."/>
      <w:lvlJc w:val="left"/>
      <w:pPr>
        <w:ind w:left="444" w:hanging="444"/>
      </w:pPr>
      <w:rPr>
        <w:rFonts w:hint="default"/>
      </w:rPr>
    </w:lvl>
    <w:lvl w:ilvl="1">
      <w:start w:val="1"/>
      <w:numFmt w:val="decimal"/>
      <w:lvlText w:val="%1.%2."/>
      <w:lvlJc w:val="left"/>
      <w:pPr>
        <w:ind w:left="864" w:hanging="44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0" w15:restartNumberingAfterBreak="0">
    <w:nsid w:val="32EA7667"/>
    <w:multiLevelType w:val="multilevel"/>
    <w:tmpl w:val="2BF82B38"/>
    <w:lvl w:ilvl="0">
      <w:start w:val="13"/>
      <w:numFmt w:val="decimal"/>
      <w:lvlText w:val="%1."/>
      <w:lvlJc w:val="left"/>
      <w:pPr>
        <w:ind w:left="444" w:hanging="444"/>
      </w:pPr>
      <w:rPr>
        <w:rFonts w:hint="default"/>
      </w:rPr>
    </w:lvl>
    <w:lvl w:ilvl="1">
      <w:start w:val="1"/>
      <w:numFmt w:val="decimal"/>
      <w:lvlText w:val="%1.%2."/>
      <w:lvlJc w:val="left"/>
      <w:pPr>
        <w:ind w:left="864" w:hanging="44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1" w15:restartNumberingAfterBreak="0">
    <w:nsid w:val="345C67A5"/>
    <w:multiLevelType w:val="hybridMultilevel"/>
    <w:tmpl w:val="E1B45D6A"/>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2" w15:restartNumberingAfterBreak="0">
    <w:nsid w:val="36436C4B"/>
    <w:multiLevelType w:val="multilevel"/>
    <w:tmpl w:val="482C12C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37173C11"/>
    <w:multiLevelType w:val="multilevel"/>
    <w:tmpl w:val="0562F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8874CDA"/>
    <w:multiLevelType w:val="hybridMultilevel"/>
    <w:tmpl w:val="F85224A6"/>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5" w15:restartNumberingAfterBreak="0">
    <w:nsid w:val="3B445A16"/>
    <w:multiLevelType w:val="hybridMultilevel"/>
    <w:tmpl w:val="3D08B606"/>
    <w:lvl w:ilvl="0" w:tplc="280A000D">
      <w:start w:val="1"/>
      <w:numFmt w:val="bullet"/>
      <w:lvlText w:val=""/>
      <w:lvlJc w:val="left"/>
      <w:pPr>
        <w:ind w:left="1287" w:hanging="360"/>
      </w:pPr>
      <w:rPr>
        <w:rFonts w:ascii="Wingdings" w:hAnsi="Wingdings" w:hint="default"/>
        <w:w w:val="100"/>
        <w:sz w:val="19"/>
        <w:szCs w:val="19"/>
        <w:lang w:val="es-ES" w:eastAsia="en-US" w:bidi="ar-SA"/>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3CB22EEE"/>
    <w:multiLevelType w:val="multilevel"/>
    <w:tmpl w:val="2B5E158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1CD1DBE"/>
    <w:multiLevelType w:val="hybridMultilevel"/>
    <w:tmpl w:val="76EA4B66"/>
    <w:lvl w:ilvl="0" w:tplc="5254F424">
      <w:start w:val="1"/>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8" w15:restartNumberingAfterBreak="0">
    <w:nsid w:val="41CF542E"/>
    <w:multiLevelType w:val="hybridMultilevel"/>
    <w:tmpl w:val="7FE87F7E"/>
    <w:lvl w:ilvl="0" w:tplc="C0E4A6E0">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9" w15:restartNumberingAfterBreak="0">
    <w:nsid w:val="42031D2F"/>
    <w:multiLevelType w:val="multilevel"/>
    <w:tmpl w:val="E8ACA9C8"/>
    <w:lvl w:ilvl="0">
      <w:start w:val="19"/>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0" w15:restartNumberingAfterBreak="0">
    <w:nsid w:val="43DA357A"/>
    <w:multiLevelType w:val="hybridMultilevel"/>
    <w:tmpl w:val="7F2AEA84"/>
    <w:lvl w:ilvl="0" w:tplc="280A0001">
      <w:start w:val="1"/>
      <w:numFmt w:val="bullet"/>
      <w:lvlText w:val=""/>
      <w:lvlJc w:val="left"/>
      <w:pPr>
        <w:ind w:left="2130" w:hanging="360"/>
      </w:pPr>
      <w:rPr>
        <w:rFonts w:ascii="Symbol" w:hAnsi="Symbol"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abstractNum w:abstractNumId="41" w15:restartNumberingAfterBreak="0">
    <w:nsid w:val="43E1417F"/>
    <w:multiLevelType w:val="multilevel"/>
    <w:tmpl w:val="05562548"/>
    <w:lvl w:ilvl="0">
      <w:start w:val="22"/>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2" w15:restartNumberingAfterBreak="0">
    <w:nsid w:val="43FC592C"/>
    <w:multiLevelType w:val="hybridMultilevel"/>
    <w:tmpl w:val="54281DA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3" w15:restartNumberingAfterBreak="0">
    <w:nsid w:val="44996F01"/>
    <w:multiLevelType w:val="hybridMultilevel"/>
    <w:tmpl w:val="D6B6B87A"/>
    <w:lvl w:ilvl="0" w:tplc="C158BE50">
      <w:numFmt w:val="bullet"/>
      <w:lvlText w:val="●"/>
      <w:lvlJc w:val="left"/>
      <w:pPr>
        <w:ind w:left="966" w:hanging="286"/>
      </w:pPr>
      <w:rPr>
        <w:rFonts w:ascii="Times New Roman" w:eastAsia="Times New Roman" w:hAnsi="Times New Roman" w:cs="Times New Roman" w:hint="default"/>
        <w:b w:val="0"/>
        <w:bCs w:val="0"/>
        <w:i w:val="0"/>
        <w:iCs w:val="0"/>
        <w:spacing w:val="0"/>
        <w:w w:val="100"/>
        <w:sz w:val="20"/>
        <w:szCs w:val="20"/>
        <w:lang w:val="es-ES" w:eastAsia="en-US" w:bidi="ar-SA"/>
      </w:rPr>
    </w:lvl>
    <w:lvl w:ilvl="1" w:tplc="87CC036C">
      <w:numFmt w:val="bullet"/>
      <w:lvlText w:val="•"/>
      <w:lvlJc w:val="left"/>
      <w:pPr>
        <w:ind w:left="1785" w:hanging="286"/>
      </w:pPr>
      <w:rPr>
        <w:lang w:val="es-ES" w:eastAsia="en-US" w:bidi="ar-SA"/>
      </w:rPr>
    </w:lvl>
    <w:lvl w:ilvl="2" w:tplc="8B76BC9A">
      <w:numFmt w:val="bullet"/>
      <w:lvlText w:val="•"/>
      <w:lvlJc w:val="left"/>
      <w:pPr>
        <w:ind w:left="2610" w:hanging="286"/>
      </w:pPr>
      <w:rPr>
        <w:lang w:val="es-ES" w:eastAsia="en-US" w:bidi="ar-SA"/>
      </w:rPr>
    </w:lvl>
    <w:lvl w:ilvl="3" w:tplc="19C4FC98">
      <w:numFmt w:val="bullet"/>
      <w:lvlText w:val="•"/>
      <w:lvlJc w:val="left"/>
      <w:pPr>
        <w:ind w:left="3436" w:hanging="286"/>
      </w:pPr>
      <w:rPr>
        <w:lang w:val="es-ES" w:eastAsia="en-US" w:bidi="ar-SA"/>
      </w:rPr>
    </w:lvl>
    <w:lvl w:ilvl="4" w:tplc="FAE607C2">
      <w:numFmt w:val="bullet"/>
      <w:lvlText w:val="•"/>
      <w:lvlJc w:val="left"/>
      <w:pPr>
        <w:ind w:left="4261" w:hanging="286"/>
      </w:pPr>
      <w:rPr>
        <w:lang w:val="es-ES" w:eastAsia="en-US" w:bidi="ar-SA"/>
      </w:rPr>
    </w:lvl>
    <w:lvl w:ilvl="5" w:tplc="0F885364">
      <w:numFmt w:val="bullet"/>
      <w:lvlText w:val="•"/>
      <w:lvlJc w:val="left"/>
      <w:pPr>
        <w:ind w:left="5087" w:hanging="286"/>
      </w:pPr>
      <w:rPr>
        <w:lang w:val="es-ES" w:eastAsia="en-US" w:bidi="ar-SA"/>
      </w:rPr>
    </w:lvl>
    <w:lvl w:ilvl="6" w:tplc="7AD0211A">
      <w:numFmt w:val="bullet"/>
      <w:lvlText w:val="•"/>
      <w:lvlJc w:val="left"/>
      <w:pPr>
        <w:ind w:left="5912" w:hanging="286"/>
      </w:pPr>
      <w:rPr>
        <w:lang w:val="es-ES" w:eastAsia="en-US" w:bidi="ar-SA"/>
      </w:rPr>
    </w:lvl>
    <w:lvl w:ilvl="7" w:tplc="3CD42196">
      <w:numFmt w:val="bullet"/>
      <w:lvlText w:val="•"/>
      <w:lvlJc w:val="left"/>
      <w:pPr>
        <w:ind w:left="6738" w:hanging="286"/>
      </w:pPr>
      <w:rPr>
        <w:lang w:val="es-ES" w:eastAsia="en-US" w:bidi="ar-SA"/>
      </w:rPr>
    </w:lvl>
    <w:lvl w:ilvl="8" w:tplc="C506F500">
      <w:numFmt w:val="bullet"/>
      <w:lvlText w:val="•"/>
      <w:lvlJc w:val="left"/>
      <w:pPr>
        <w:ind w:left="7563" w:hanging="286"/>
      </w:pPr>
      <w:rPr>
        <w:lang w:val="es-ES" w:eastAsia="en-US" w:bidi="ar-SA"/>
      </w:rPr>
    </w:lvl>
  </w:abstractNum>
  <w:abstractNum w:abstractNumId="44" w15:restartNumberingAfterBreak="0">
    <w:nsid w:val="45CD03B6"/>
    <w:multiLevelType w:val="multilevel"/>
    <w:tmpl w:val="0562F3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85E0185"/>
    <w:multiLevelType w:val="multilevel"/>
    <w:tmpl w:val="BE4042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911684F"/>
    <w:multiLevelType w:val="hybridMultilevel"/>
    <w:tmpl w:val="BE381548"/>
    <w:lvl w:ilvl="0" w:tplc="280A0015">
      <w:start w:val="1"/>
      <w:numFmt w:val="upp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47" w15:restartNumberingAfterBreak="0">
    <w:nsid w:val="4CAF23F6"/>
    <w:multiLevelType w:val="hybridMultilevel"/>
    <w:tmpl w:val="AA981F74"/>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4F216B38"/>
    <w:multiLevelType w:val="multilevel"/>
    <w:tmpl w:val="39802F18"/>
    <w:lvl w:ilvl="0">
      <w:start w:val="3"/>
      <w:numFmt w:val="decimal"/>
      <w:lvlText w:val="%1."/>
      <w:lvlJc w:val="left"/>
      <w:pPr>
        <w:ind w:left="468" w:hanging="468"/>
      </w:pPr>
      <w:rPr>
        <w:rFonts w:hint="default"/>
      </w:rPr>
    </w:lvl>
    <w:lvl w:ilvl="1">
      <w:start w:val="5"/>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49F0FA2"/>
    <w:multiLevelType w:val="hybridMultilevel"/>
    <w:tmpl w:val="F244DDE6"/>
    <w:lvl w:ilvl="0" w:tplc="B4BE4F4E">
      <w:numFmt w:val="bullet"/>
      <w:lvlText w:val="-"/>
      <w:lvlJc w:val="left"/>
      <w:pPr>
        <w:ind w:left="720"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58C70BA2"/>
    <w:multiLevelType w:val="multilevel"/>
    <w:tmpl w:val="F2E86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0C1C4F"/>
    <w:multiLevelType w:val="multilevel"/>
    <w:tmpl w:val="86CA97C4"/>
    <w:lvl w:ilvl="0">
      <w:start w:val="18"/>
      <w:numFmt w:val="decimal"/>
      <w:lvlText w:val="%1"/>
      <w:lvlJc w:val="left"/>
      <w:pPr>
        <w:ind w:left="372" w:hanging="372"/>
      </w:pPr>
      <w:rPr>
        <w:rFonts w:hint="default"/>
      </w:rPr>
    </w:lvl>
    <w:lvl w:ilvl="1">
      <w:start w:val="1"/>
      <w:numFmt w:val="decimal"/>
      <w:lvlText w:val="%1.%2"/>
      <w:lvlJc w:val="left"/>
      <w:pPr>
        <w:ind w:left="792" w:hanging="3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52" w15:restartNumberingAfterBreak="0">
    <w:nsid w:val="5BC13B8A"/>
    <w:multiLevelType w:val="multilevel"/>
    <w:tmpl w:val="37644DE8"/>
    <w:lvl w:ilvl="0">
      <w:start w:val="1"/>
      <w:numFmt w:val="upperRoman"/>
      <w:lvlText w:val="%1."/>
      <w:lvlJc w:val="right"/>
      <w:pPr>
        <w:ind w:left="2138" w:hanging="720"/>
      </w:pPr>
      <w:rPr>
        <w:rFonts w:hint="default"/>
      </w:rPr>
    </w:lvl>
    <w:lvl w:ilvl="1">
      <w:start w:val="12"/>
      <w:numFmt w:val="decimal"/>
      <w:isLgl/>
      <w:lvlText w:val="%1.%2."/>
      <w:lvlJc w:val="left"/>
      <w:pPr>
        <w:ind w:left="1994" w:hanging="576"/>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53" w15:restartNumberingAfterBreak="0">
    <w:nsid w:val="5C1C6F0F"/>
    <w:multiLevelType w:val="multilevel"/>
    <w:tmpl w:val="051EBFA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E455573"/>
    <w:multiLevelType w:val="hybridMultilevel"/>
    <w:tmpl w:val="2E889C18"/>
    <w:lvl w:ilvl="0" w:tplc="DC100F32">
      <w:numFmt w:val="bullet"/>
      <w:lvlText w:val=""/>
      <w:lvlJc w:val="left"/>
      <w:pPr>
        <w:ind w:left="966" w:hanging="284"/>
      </w:pPr>
      <w:rPr>
        <w:rFonts w:ascii="Symbol" w:eastAsia="Symbol" w:hAnsi="Symbol" w:cs="Symbol" w:hint="default"/>
        <w:b w:val="0"/>
        <w:bCs w:val="0"/>
        <w:i w:val="0"/>
        <w:iCs w:val="0"/>
        <w:spacing w:val="0"/>
        <w:w w:val="100"/>
        <w:sz w:val="20"/>
        <w:szCs w:val="20"/>
        <w:lang w:val="es-ES" w:eastAsia="en-US" w:bidi="ar-SA"/>
      </w:rPr>
    </w:lvl>
    <w:lvl w:ilvl="1" w:tplc="9C3E9D2C">
      <w:numFmt w:val="bullet"/>
      <w:lvlText w:val="•"/>
      <w:lvlJc w:val="left"/>
      <w:pPr>
        <w:ind w:left="1785" w:hanging="284"/>
      </w:pPr>
      <w:rPr>
        <w:lang w:val="es-ES" w:eastAsia="en-US" w:bidi="ar-SA"/>
      </w:rPr>
    </w:lvl>
    <w:lvl w:ilvl="2" w:tplc="460497FC">
      <w:numFmt w:val="bullet"/>
      <w:lvlText w:val="•"/>
      <w:lvlJc w:val="left"/>
      <w:pPr>
        <w:ind w:left="2610" w:hanging="284"/>
      </w:pPr>
      <w:rPr>
        <w:lang w:val="es-ES" w:eastAsia="en-US" w:bidi="ar-SA"/>
      </w:rPr>
    </w:lvl>
    <w:lvl w:ilvl="3" w:tplc="4B405CD4">
      <w:numFmt w:val="bullet"/>
      <w:lvlText w:val="•"/>
      <w:lvlJc w:val="left"/>
      <w:pPr>
        <w:ind w:left="3436" w:hanging="284"/>
      </w:pPr>
      <w:rPr>
        <w:lang w:val="es-ES" w:eastAsia="en-US" w:bidi="ar-SA"/>
      </w:rPr>
    </w:lvl>
    <w:lvl w:ilvl="4" w:tplc="949243AC">
      <w:numFmt w:val="bullet"/>
      <w:lvlText w:val="•"/>
      <w:lvlJc w:val="left"/>
      <w:pPr>
        <w:ind w:left="4261" w:hanging="284"/>
      </w:pPr>
      <w:rPr>
        <w:lang w:val="es-ES" w:eastAsia="en-US" w:bidi="ar-SA"/>
      </w:rPr>
    </w:lvl>
    <w:lvl w:ilvl="5" w:tplc="6A42FEB0">
      <w:numFmt w:val="bullet"/>
      <w:lvlText w:val="•"/>
      <w:lvlJc w:val="left"/>
      <w:pPr>
        <w:ind w:left="5087" w:hanging="284"/>
      </w:pPr>
      <w:rPr>
        <w:lang w:val="es-ES" w:eastAsia="en-US" w:bidi="ar-SA"/>
      </w:rPr>
    </w:lvl>
    <w:lvl w:ilvl="6" w:tplc="36A6F2AA">
      <w:numFmt w:val="bullet"/>
      <w:lvlText w:val="•"/>
      <w:lvlJc w:val="left"/>
      <w:pPr>
        <w:ind w:left="5912" w:hanging="284"/>
      </w:pPr>
      <w:rPr>
        <w:lang w:val="es-ES" w:eastAsia="en-US" w:bidi="ar-SA"/>
      </w:rPr>
    </w:lvl>
    <w:lvl w:ilvl="7" w:tplc="0C72AD88">
      <w:numFmt w:val="bullet"/>
      <w:lvlText w:val="•"/>
      <w:lvlJc w:val="left"/>
      <w:pPr>
        <w:ind w:left="6738" w:hanging="284"/>
      </w:pPr>
      <w:rPr>
        <w:lang w:val="es-ES" w:eastAsia="en-US" w:bidi="ar-SA"/>
      </w:rPr>
    </w:lvl>
    <w:lvl w:ilvl="8" w:tplc="DE306428">
      <w:numFmt w:val="bullet"/>
      <w:lvlText w:val="•"/>
      <w:lvlJc w:val="left"/>
      <w:pPr>
        <w:ind w:left="7563" w:hanging="284"/>
      </w:pPr>
      <w:rPr>
        <w:lang w:val="es-ES" w:eastAsia="en-US" w:bidi="ar-SA"/>
      </w:rPr>
    </w:lvl>
  </w:abstractNum>
  <w:abstractNum w:abstractNumId="55" w15:restartNumberingAfterBreak="0">
    <w:nsid w:val="5FD949C9"/>
    <w:multiLevelType w:val="multilevel"/>
    <w:tmpl w:val="E550E8D6"/>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6" w15:restartNumberingAfterBreak="0">
    <w:nsid w:val="61B76C1E"/>
    <w:multiLevelType w:val="hybridMultilevel"/>
    <w:tmpl w:val="757C8F16"/>
    <w:lvl w:ilvl="0" w:tplc="FFFFFFFF">
      <w:start w:val="1"/>
      <w:numFmt w:val="decimal"/>
      <w:lvlText w:val="%1."/>
      <w:lvlJc w:val="left"/>
      <w:pPr>
        <w:ind w:left="479" w:hanging="360"/>
      </w:p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57" w15:restartNumberingAfterBreak="0">
    <w:nsid w:val="64D21183"/>
    <w:multiLevelType w:val="multilevel"/>
    <w:tmpl w:val="54E2E9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4F37CEE"/>
    <w:multiLevelType w:val="hybridMultilevel"/>
    <w:tmpl w:val="189EE74C"/>
    <w:lvl w:ilvl="0" w:tplc="B4BE4F4E">
      <w:numFmt w:val="bullet"/>
      <w:lvlText w:val="-"/>
      <w:lvlJc w:val="left"/>
      <w:pPr>
        <w:ind w:left="1429" w:hanging="360"/>
      </w:pPr>
      <w:rPr>
        <w:rFonts w:ascii="Calibri" w:eastAsia="Calibri" w:hAnsi="Calibri" w:cs="Calibri" w:hint="default"/>
        <w:w w:val="100"/>
        <w:sz w:val="21"/>
        <w:szCs w:val="21"/>
        <w:lang w:val="es-ES" w:eastAsia="en-US" w:bidi="ar-SA"/>
      </w:rPr>
    </w:lvl>
    <w:lvl w:ilvl="1" w:tplc="05E20018">
      <w:start w:val="2"/>
      <w:numFmt w:val="bullet"/>
      <w:lvlText w:val="•"/>
      <w:lvlJc w:val="left"/>
      <w:pPr>
        <w:ind w:left="2509" w:hanging="720"/>
      </w:pPr>
      <w:rPr>
        <w:rFonts w:ascii="Calibri" w:eastAsiaTheme="minorEastAsia" w:hAnsi="Calibri" w:cs="Calibri"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9" w15:restartNumberingAfterBreak="0">
    <w:nsid w:val="651D632B"/>
    <w:multiLevelType w:val="hybridMultilevel"/>
    <w:tmpl w:val="51A24EDE"/>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0" w15:restartNumberingAfterBreak="0">
    <w:nsid w:val="65BC3B2B"/>
    <w:multiLevelType w:val="hybridMultilevel"/>
    <w:tmpl w:val="41B89ACA"/>
    <w:lvl w:ilvl="0" w:tplc="B4BE4F4E">
      <w:numFmt w:val="bullet"/>
      <w:lvlText w:val="-"/>
      <w:lvlJc w:val="left"/>
      <w:pPr>
        <w:ind w:left="720"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662437D7"/>
    <w:multiLevelType w:val="hybridMultilevel"/>
    <w:tmpl w:val="83524FCE"/>
    <w:lvl w:ilvl="0" w:tplc="FCAE4C42">
      <w:start w:val="1"/>
      <w:numFmt w:val="lowerLetter"/>
      <w:lvlText w:val="%1."/>
      <w:lvlJc w:val="left"/>
      <w:pPr>
        <w:ind w:left="2241" w:hanging="360"/>
      </w:pPr>
      <w:rPr>
        <w:rFonts w:ascii="Calibri" w:eastAsia="Calibri" w:hAnsi="Calibri" w:cs="Calibri" w:hint="default"/>
        <w:b w:val="0"/>
        <w:bCs w:val="0"/>
        <w:i w:val="0"/>
        <w:iCs w:val="0"/>
        <w:spacing w:val="0"/>
        <w:w w:val="100"/>
        <w:sz w:val="20"/>
        <w:szCs w:val="20"/>
        <w:lang w:val="es-ES" w:eastAsia="en-US" w:bidi="ar-SA"/>
      </w:rPr>
    </w:lvl>
    <w:lvl w:ilvl="1" w:tplc="1B307B90">
      <w:numFmt w:val="bullet"/>
      <w:lvlText w:val="•"/>
      <w:lvlJc w:val="left"/>
      <w:pPr>
        <w:ind w:left="2937" w:hanging="360"/>
      </w:pPr>
      <w:rPr>
        <w:lang w:val="es-ES" w:eastAsia="en-US" w:bidi="ar-SA"/>
      </w:rPr>
    </w:lvl>
    <w:lvl w:ilvl="2" w:tplc="C0FC3CC4">
      <w:numFmt w:val="bullet"/>
      <w:lvlText w:val="•"/>
      <w:lvlJc w:val="left"/>
      <w:pPr>
        <w:ind w:left="3634" w:hanging="360"/>
      </w:pPr>
      <w:rPr>
        <w:lang w:val="es-ES" w:eastAsia="en-US" w:bidi="ar-SA"/>
      </w:rPr>
    </w:lvl>
    <w:lvl w:ilvl="3" w:tplc="A0382928">
      <w:numFmt w:val="bullet"/>
      <w:lvlText w:val="•"/>
      <w:lvlJc w:val="left"/>
      <w:pPr>
        <w:ind w:left="4332" w:hanging="360"/>
      </w:pPr>
      <w:rPr>
        <w:lang w:val="es-ES" w:eastAsia="en-US" w:bidi="ar-SA"/>
      </w:rPr>
    </w:lvl>
    <w:lvl w:ilvl="4" w:tplc="3AC64D3A">
      <w:numFmt w:val="bullet"/>
      <w:lvlText w:val="•"/>
      <w:lvlJc w:val="left"/>
      <w:pPr>
        <w:ind w:left="5029" w:hanging="360"/>
      </w:pPr>
      <w:rPr>
        <w:lang w:val="es-ES" w:eastAsia="en-US" w:bidi="ar-SA"/>
      </w:rPr>
    </w:lvl>
    <w:lvl w:ilvl="5" w:tplc="017C3F28">
      <w:numFmt w:val="bullet"/>
      <w:lvlText w:val="•"/>
      <w:lvlJc w:val="left"/>
      <w:pPr>
        <w:ind w:left="5727" w:hanging="360"/>
      </w:pPr>
      <w:rPr>
        <w:lang w:val="es-ES" w:eastAsia="en-US" w:bidi="ar-SA"/>
      </w:rPr>
    </w:lvl>
    <w:lvl w:ilvl="6" w:tplc="4D6CBC0C">
      <w:numFmt w:val="bullet"/>
      <w:lvlText w:val="•"/>
      <w:lvlJc w:val="left"/>
      <w:pPr>
        <w:ind w:left="6424" w:hanging="360"/>
      </w:pPr>
      <w:rPr>
        <w:lang w:val="es-ES" w:eastAsia="en-US" w:bidi="ar-SA"/>
      </w:rPr>
    </w:lvl>
    <w:lvl w:ilvl="7" w:tplc="A0B0206C">
      <w:numFmt w:val="bullet"/>
      <w:lvlText w:val="•"/>
      <w:lvlJc w:val="left"/>
      <w:pPr>
        <w:ind w:left="7122" w:hanging="360"/>
      </w:pPr>
      <w:rPr>
        <w:lang w:val="es-ES" w:eastAsia="en-US" w:bidi="ar-SA"/>
      </w:rPr>
    </w:lvl>
    <w:lvl w:ilvl="8" w:tplc="4CCEEA9C">
      <w:numFmt w:val="bullet"/>
      <w:lvlText w:val="•"/>
      <w:lvlJc w:val="left"/>
      <w:pPr>
        <w:ind w:left="7819" w:hanging="360"/>
      </w:pPr>
      <w:rPr>
        <w:lang w:val="es-ES" w:eastAsia="en-US" w:bidi="ar-SA"/>
      </w:rPr>
    </w:lvl>
  </w:abstractNum>
  <w:abstractNum w:abstractNumId="62" w15:restartNumberingAfterBreak="0">
    <w:nsid w:val="663D0221"/>
    <w:multiLevelType w:val="multilevel"/>
    <w:tmpl w:val="2312B412"/>
    <w:lvl w:ilvl="0">
      <w:start w:val="6"/>
      <w:numFmt w:val="decimal"/>
      <w:lvlText w:val="%1"/>
      <w:lvlJc w:val="left"/>
      <w:pPr>
        <w:ind w:left="1247" w:hanging="567"/>
      </w:pPr>
      <w:rPr>
        <w:lang w:val="es-ES" w:eastAsia="en-US" w:bidi="ar-SA"/>
      </w:rPr>
    </w:lvl>
    <w:lvl w:ilvl="1">
      <w:start w:val="1"/>
      <w:numFmt w:val="decimal"/>
      <w:lvlText w:val="%1.%2."/>
      <w:lvlJc w:val="left"/>
      <w:pPr>
        <w:ind w:left="1247" w:hanging="567"/>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2834" w:hanging="567"/>
      </w:pPr>
      <w:rPr>
        <w:lang w:val="es-ES" w:eastAsia="en-US" w:bidi="ar-SA"/>
      </w:rPr>
    </w:lvl>
    <w:lvl w:ilvl="3">
      <w:numFmt w:val="bullet"/>
      <w:lvlText w:val="•"/>
      <w:lvlJc w:val="left"/>
      <w:pPr>
        <w:ind w:left="3632" w:hanging="567"/>
      </w:pPr>
      <w:rPr>
        <w:lang w:val="es-ES" w:eastAsia="en-US" w:bidi="ar-SA"/>
      </w:rPr>
    </w:lvl>
    <w:lvl w:ilvl="4">
      <w:numFmt w:val="bullet"/>
      <w:lvlText w:val="•"/>
      <w:lvlJc w:val="left"/>
      <w:pPr>
        <w:ind w:left="4429" w:hanging="567"/>
      </w:pPr>
      <w:rPr>
        <w:lang w:val="es-ES" w:eastAsia="en-US" w:bidi="ar-SA"/>
      </w:rPr>
    </w:lvl>
    <w:lvl w:ilvl="5">
      <w:numFmt w:val="bullet"/>
      <w:lvlText w:val="•"/>
      <w:lvlJc w:val="left"/>
      <w:pPr>
        <w:ind w:left="5227" w:hanging="567"/>
      </w:pPr>
      <w:rPr>
        <w:lang w:val="es-ES" w:eastAsia="en-US" w:bidi="ar-SA"/>
      </w:rPr>
    </w:lvl>
    <w:lvl w:ilvl="6">
      <w:numFmt w:val="bullet"/>
      <w:lvlText w:val="•"/>
      <w:lvlJc w:val="left"/>
      <w:pPr>
        <w:ind w:left="6024" w:hanging="567"/>
      </w:pPr>
      <w:rPr>
        <w:lang w:val="es-ES" w:eastAsia="en-US" w:bidi="ar-SA"/>
      </w:rPr>
    </w:lvl>
    <w:lvl w:ilvl="7">
      <w:numFmt w:val="bullet"/>
      <w:lvlText w:val="•"/>
      <w:lvlJc w:val="left"/>
      <w:pPr>
        <w:ind w:left="6822" w:hanging="567"/>
      </w:pPr>
      <w:rPr>
        <w:lang w:val="es-ES" w:eastAsia="en-US" w:bidi="ar-SA"/>
      </w:rPr>
    </w:lvl>
    <w:lvl w:ilvl="8">
      <w:numFmt w:val="bullet"/>
      <w:lvlText w:val="•"/>
      <w:lvlJc w:val="left"/>
      <w:pPr>
        <w:ind w:left="7619" w:hanging="567"/>
      </w:pPr>
      <w:rPr>
        <w:lang w:val="es-ES" w:eastAsia="en-US" w:bidi="ar-SA"/>
      </w:rPr>
    </w:lvl>
  </w:abstractNum>
  <w:abstractNum w:abstractNumId="63" w15:restartNumberingAfterBreak="0">
    <w:nsid w:val="6C3F7FCE"/>
    <w:multiLevelType w:val="hybridMultilevel"/>
    <w:tmpl w:val="97DAEE0A"/>
    <w:lvl w:ilvl="0" w:tplc="A8EE35FE">
      <w:start w:val="1"/>
      <w:numFmt w:val="upperRoman"/>
      <w:lvlText w:val="%1."/>
      <w:lvlJc w:val="left"/>
      <w:pPr>
        <w:ind w:left="681" w:hanging="567"/>
      </w:pPr>
      <w:rPr>
        <w:rFonts w:ascii="Calibri" w:eastAsia="Calibri" w:hAnsi="Calibri" w:cs="Calibri" w:hint="default"/>
        <w:b/>
        <w:bCs/>
        <w:i w:val="0"/>
        <w:iCs w:val="0"/>
        <w:spacing w:val="0"/>
        <w:w w:val="100"/>
        <w:sz w:val="20"/>
        <w:szCs w:val="20"/>
        <w:lang w:val="es-ES" w:eastAsia="en-US" w:bidi="ar-SA"/>
      </w:rPr>
    </w:lvl>
    <w:lvl w:ilvl="1" w:tplc="AE52EE6C">
      <w:numFmt w:val="bullet"/>
      <w:lvlText w:val="•"/>
      <w:lvlJc w:val="left"/>
      <w:pPr>
        <w:ind w:left="1533" w:hanging="567"/>
      </w:pPr>
      <w:rPr>
        <w:lang w:val="es-ES" w:eastAsia="en-US" w:bidi="ar-SA"/>
      </w:rPr>
    </w:lvl>
    <w:lvl w:ilvl="2" w:tplc="51F6B1BA">
      <w:numFmt w:val="bullet"/>
      <w:lvlText w:val="•"/>
      <w:lvlJc w:val="left"/>
      <w:pPr>
        <w:ind w:left="2386" w:hanging="567"/>
      </w:pPr>
      <w:rPr>
        <w:lang w:val="es-ES" w:eastAsia="en-US" w:bidi="ar-SA"/>
      </w:rPr>
    </w:lvl>
    <w:lvl w:ilvl="3" w:tplc="DEC0E882">
      <w:numFmt w:val="bullet"/>
      <w:lvlText w:val="•"/>
      <w:lvlJc w:val="left"/>
      <w:pPr>
        <w:ind w:left="3240" w:hanging="567"/>
      </w:pPr>
      <w:rPr>
        <w:lang w:val="es-ES" w:eastAsia="en-US" w:bidi="ar-SA"/>
      </w:rPr>
    </w:lvl>
    <w:lvl w:ilvl="4" w:tplc="8A60F090">
      <w:numFmt w:val="bullet"/>
      <w:lvlText w:val="•"/>
      <w:lvlJc w:val="left"/>
      <w:pPr>
        <w:ind w:left="4093" w:hanging="567"/>
      </w:pPr>
      <w:rPr>
        <w:lang w:val="es-ES" w:eastAsia="en-US" w:bidi="ar-SA"/>
      </w:rPr>
    </w:lvl>
    <w:lvl w:ilvl="5" w:tplc="6056439E">
      <w:numFmt w:val="bullet"/>
      <w:lvlText w:val="•"/>
      <w:lvlJc w:val="left"/>
      <w:pPr>
        <w:ind w:left="4947" w:hanging="567"/>
      </w:pPr>
      <w:rPr>
        <w:lang w:val="es-ES" w:eastAsia="en-US" w:bidi="ar-SA"/>
      </w:rPr>
    </w:lvl>
    <w:lvl w:ilvl="6" w:tplc="5F7C872C">
      <w:numFmt w:val="bullet"/>
      <w:lvlText w:val="•"/>
      <w:lvlJc w:val="left"/>
      <w:pPr>
        <w:ind w:left="5800" w:hanging="567"/>
      </w:pPr>
      <w:rPr>
        <w:lang w:val="es-ES" w:eastAsia="en-US" w:bidi="ar-SA"/>
      </w:rPr>
    </w:lvl>
    <w:lvl w:ilvl="7" w:tplc="2CF4E436">
      <w:numFmt w:val="bullet"/>
      <w:lvlText w:val="•"/>
      <w:lvlJc w:val="left"/>
      <w:pPr>
        <w:ind w:left="6654" w:hanging="567"/>
      </w:pPr>
      <w:rPr>
        <w:lang w:val="es-ES" w:eastAsia="en-US" w:bidi="ar-SA"/>
      </w:rPr>
    </w:lvl>
    <w:lvl w:ilvl="8" w:tplc="A23A1256">
      <w:numFmt w:val="bullet"/>
      <w:lvlText w:val="•"/>
      <w:lvlJc w:val="left"/>
      <w:pPr>
        <w:ind w:left="7507" w:hanging="567"/>
      </w:pPr>
      <w:rPr>
        <w:lang w:val="es-ES" w:eastAsia="en-US" w:bidi="ar-SA"/>
      </w:rPr>
    </w:lvl>
  </w:abstractNum>
  <w:abstractNum w:abstractNumId="64" w15:restartNumberingAfterBreak="0">
    <w:nsid w:val="6C4B5813"/>
    <w:multiLevelType w:val="multilevel"/>
    <w:tmpl w:val="3B98B932"/>
    <w:lvl w:ilvl="0">
      <w:start w:val="18"/>
      <w:numFmt w:val="decimal"/>
      <w:lvlText w:val="%1."/>
      <w:lvlJc w:val="left"/>
      <w:pPr>
        <w:ind w:left="420" w:hanging="420"/>
      </w:pPr>
      <w:rPr>
        <w:rFonts w:hint="default"/>
      </w:rPr>
    </w:lvl>
    <w:lvl w:ilvl="1">
      <w:start w:val="2"/>
      <w:numFmt w:val="decimal"/>
      <w:lvlText w:val="%1.%2."/>
      <w:lvlJc w:val="left"/>
      <w:pPr>
        <w:ind w:left="792" w:hanging="420"/>
      </w:pPr>
      <w:rPr>
        <w:rFonts w:hint="default"/>
        <w:b/>
        <w:bCs/>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312" w:hanging="108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416" w:hanging="1440"/>
      </w:pPr>
      <w:rPr>
        <w:rFonts w:hint="default"/>
      </w:rPr>
    </w:lvl>
  </w:abstractNum>
  <w:abstractNum w:abstractNumId="65" w15:restartNumberingAfterBreak="0">
    <w:nsid w:val="6C542D59"/>
    <w:multiLevelType w:val="hybridMultilevel"/>
    <w:tmpl w:val="E9168A0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6CA5524E"/>
    <w:multiLevelType w:val="hybridMultilevel"/>
    <w:tmpl w:val="9336F79C"/>
    <w:lvl w:ilvl="0" w:tplc="B4BE4F4E">
      <w:numFmt w:val="bullet"/>
      <w:lvlText w:val="-"/>
      <w:lvlJc w:val="left"/>
      <w:pPr>
        <w:ind w:left="1429"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7" w15:restartNumberingAfterBreak="0">
    <w:nsid w:val="6CEC6733"/>
    <w:multiLevelType w:val="multilevel"/>
    <w:tmpl w:val="E8800EBC"/>
    <w:lvl w:ilvl="0">
      <w:start w:val="7"/>
      <w:numFmt w:val="decimal"/>
      <w:lvlText w:val="%1"/>
      <w:lvlJc w:val="left"/>
      <w:pPr>
        <w:ind w:left="1674" w:hanging="720"/>
      </w:pPr>
      <w:rPr>
        <w:lang w:val="es-ES" w:eastAsia="en-US" w:bidi="ar-SA"/>
      </w:rPr>
    </w:lvl>
    <w:lvl w:ilvl="1">
      <w:start w:val="3"/>
      <w:numFmt w:val="decimal"/>
      <w:lvlText w:val="%1.%2"/>
      <w:lvlJc w:val="left"/>
      <w:pPr>
        <w:ind w:left="1674" w:hanging="720"/>
      </w:pPr>
      <w:rPr>
        <w:lang w:val="es-ES" w:eastAsia="en-US" w:bidi="ar-SA"/>
      </w:rPr>
    </w:lvl>
    <w:lvl w:ilvl="2">
      <w:start w:val="1"/>
      <w:numFmt w:val="decimal"/>
      <w:lvlText w:val="%1.%2.%3"/>
      <w:lvlJc w:val="left"/>
      <w:pPr>
        <w:ind w:left="1674" w:hanging="720"/>
      </w:pPr>
      <w:rPr>
        <w:rFonts w:ascii="Calibri" w:eastAsia="Calibri" w:hAnsi="Calibri" w:cs="Calibri" w:hint="default"/>
        <w:b w:val="0"/>
        <w:bCs w:val="0"/>
        <w:i w:val="0"/>
        <w:iCs w:val="0"/>
        <w:spacing w:val="0"/>
        <w:w w:val="100"/>
        <w:sz w:val="20"/>
        <w:szCs w:val="20"/>
        <w:lang w:val="es-ES" w:eastAsia="en-US" w:bidi="ar-SA"/>
      </w:rPr>
    </w:lvl>
    <w:lvl w:ilvl="3">
      <w:numFmt w:val="bullet"/>
      <w:lvlText w:val="•"/>
      <w:lvlJc w:val="left"/>
      <w:pPr>
        <w:ind w:left="3940" w:hanging="720"/>
      </w:pPr>
      <w:rPr>
        <w:lang w:val="es-ES" w:eastAsia="en-US" w:bidi="ar-SA"/>
      </w:rPr>
    </w:lvl>
    <w:lvl w:ilvl="4">
      <w:numFmt w:val="bullet"/>
      <w:lvlText w:val="•"/>
      <w:lvlJc w:val="left"/>
      <w:pPr>
        <w:ind w:left="4693" w:hanging="720"/>
      </w:pPr>
      <w:rPr>
        <w:lang w:val="es-ES" w:eastAsia="en-US" w:bidi="ar-SA"/>
      </w:rPr>
    </w:lvl>
    <w:lvl w:ilvl="5">
      <w:numFmt w:val="bullet"/>
      <w:lvlText w:val="•"/>
      <w:lvlJc w:val="left"/>
      <w:pPr>
        <w:ind w:left="5447" w:hanging="720"/>
      </w:pPr>
      <w:rPr>
        <w:lang w:val="es-ES" w:eastAsia="en-US" w:bidi="ar-SA"/>
      </w:rPr>
    </w:lvl>
    <w:lvl w:ilvl="6">
      <w:numFmt w:val="bullet"/>
      <w:lvlText w:val="•"/>
      <w:lvlJc w:val="left"/>
      <w:pPr>
        <w:ind w:left="6200" w:hanging="720"/>
      </w:pPr>
      <w:rPr>
        <w:lang w:val="es-ES" w:eastAsia="en-US" w:bidi="ar-SA"/>
      </w:rPr>
    </w:lvl>
    <w:lvl w:ilvl="7">
      <w:numFmt w:val="bullet"/>
      <w:lvlText w:val="•"/>
      <w:lvlJc w:val="left"/>
      <w:pPr>
        <w:ind w:left="6954" w:hanging="720"/>
      </w:pPr>
      <w:rPr>
        <w:lang w:val="es-ES" w:eastAsia="en-US" w:bidi="ar-SA"/>
      </w:rPr>
    </w:lvl>
    <w:lvl w:ilvl="8">
      <w:numFmt w:val="bullet"/>
      <w:lvlText w:val="•"/>
      <w:lvlJc w:val="left"/>
      <w:pPr>
        <w:ind w:left="7707" w:hanging="720"/>
      </w:pPr>
      <w:rPr>
        <w:lang w:val="es-ES" w:eastAsia="en-US" w:bidi="ar-SA"/>
      </w:rPr>
    </w:lvl>
  </w:abstractNum>
  <w:abstractNum w:abstractNumId="68" w15:restartNumberingAfterBreak="0">
    <w:nsid w:val="6FCF39AE"/>
    <w:multiLevelType w:val="multilevel"/>
    <w:tmpl w:val="0A523F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1830A7F"/>
    <w:multiLevelType w:val="hybridMultilevel"/>
    <w:tmpl w:val="62E8B2DA"/>
    <w:lvl w:ilvl="0" w:tplc="FD9A826C">
      <w:start w:val="1"/>
      <w:numFmt w:val="decimal"/>
      <w:lvlText w:val="%1."/>
      <w:lvlJc w:val="left"/>
      <w:pPr>
        <w:ind w:left="1607" w:hanging="360"/>
      </w:pPr>
      <w:rPr>
        <w:rFonts w:ascii="Calibri" w:eastAsia="Calibri" w:hAnsi="Calibri" w:cs="Calibri" w:hint="default"/>
        <w:b/>
        <w:bCs/>
        <w:i w:val="0"/>
        <w:iCs w:val="0"/>
        <w:spacing w:val="0"/>
        <w:w w:val="100"/>
        <w:sz w:val="20"/>
        <w:szCs w:val="20"/>
        <w:lang w:val="es-ES" w:eastAsia="en-US" w:bidi="ar-SA"/>
      </w:rPr>
    </w:lvl>
    <w:lvl w:ilvl="1" w:tplc="AD7C1828">
      <w:numFmt w:val="bullet"/>
      <w:lvlText w:val="-"/>
      <w:lvlJc w:val="left"/>
      <w:pPr>
        <w:ind w:left="1967" w:hanging="360"/>
      </w:pPr>
      <w:rPr>
        <w:rFonts w:ascii="Calibri" w:eastAsia="Calibri" w:hAnsi="Calibri" w:cs="Calibri" w:hint="default"/>
        <w:b w:val="0"/>
        <w:bCs w:val="0"/>
        <w:i w:val="0"/>
        <w:iCs w:val="0"/>
        <w:spacing w:val="0"/>
        <w:w w:val="100"/>
        <w:sz w:val="24"/>
        <w:szCs w:val="24"/>
        <w:lang w:val="es-ES" w:eastAsia="en-US" w:bidi="ar-SA"/>
      </w:rPr>
    </w:lvl>
    <w:lvl w:ilvl="2" w:tplc="2FCC21FA">
      <w:numFmt w:val="bullet"/>
      <w:lvlText w:val="•"/>
      <w:lvlJc w:val="left"/>
      <w:pPr>
        <w:ind w:left="2766" w:hanging="360"/>
      </w:pPr>
      <w:rPr>
        <w:lang w:val="es-ES" w:eastAsia="en-US" w:bidi="ar-SA"/>
      </w:rPr>
    </w:lvl>
    <w:lvl w:ilvl="3" w:tplc="EE200890">
      <w:numFmt w:val="bullet"/>
      <w:lvlText w:val="•"/>
      <w:lvlJc w:val="left"/>
      <w:pPr>
        <w:ind w:left="3572" w:hanging="360"/>
      </w:pPr>
      <w:rPr>
        <w:lang w:val="es-ES" w:eastAsia="en-US" w:bidi="ar-SA"/>
      </w:rPr>
    </w:lvl>
    <w:lvl w:ilvl="4" w:tplc="D24AFA42">
      <w:numFmt w:val="bullet"/>
      <w:lvlText w:val="•"/>
      <w:lvlJc w:val="left"/>
      <w:pPr>
        <w:ind w:left="4378" w:hanging="360"/>
      </w:pPr>
      <w:rPr>
        <w:lang w:val="es-ES" w:eastAsia="en-US" w:bidi="ar-SA"/>
      </w:rPr>
    </w:lvl>
    <w:lvl w:ilvl="5" w:tplc="7798A1F2">
      <w:numFmt w:val="bullet"/>
      <w:lvlText w:val="•"/>
      <w:lvlJc w:val="left"/>
      <w:pPr>
        <w:ind w:left="5184" w:hanging="360"/>
      </w:pPr>
      <w:rPr>
        <w:lang w:val="es-ES" w:eastAsia="en-US" w:bidi="ar-SA"/>
      </w:rPr>
    </w:lvl>
    <w:lvl w:ilvl="6" w:tplc="29DA00CC">
      <w:numFmt w:val="bullet"/>
      <w:lvlText w:val="•"/>
      <w:lvlJc w:val="left"/>
      <w:pPr>
        <w:ind w:left="5990" w:hanging="360"/>
      </w:pPr>
      <w:rPr>
        <w:lang w:val="es-ES" w:eastAsia="en-US" w:bidi="ar-SA"/>
      </w:rPr>
    </w:lvl>
    <w:lvl w:ilvl="7" w:tplc="F7CABFC4">
      <w:numFmt w:val="bullet"/>
      <w:lvlText w:val="•"/>
      <w:lvlJc w:val="left"/>
      <w:pPr>
        <w:ind w:left="6796" w:hanging="360"/>
      </w:pPr>
      <w:rPr>
        <w:lang w:val="es-ES" w:eastAsia="en-US" w:bidi="ar-SA"/>
      </w:rPr>
    </w:lvl>
    <w:lvl w:ilvl="8" w:tplc="5EF659B6">
      <w:numFmt w:val="bullet"/>
      <w:lvlText w:val="•"/>
      <w:lvlJc w:val="left"/>
      <w:pPr>
        <w:ind w:left="7602" w:hanging="360"/>
      </w:pPr>
      <w:rPr>
        <w:lang w:val="es-ES" w:eastAsia="en-US" w:bidi="ar-SA"/>
      </w:rPr>
    </w:lvl>
  </w:abstractNum>
  <w:abstractNum w:abstractNumId="70" w15:restartNumberingAfterBreak="0">
    <w:nsid w:val="72417E6F"/>
    <w:multiLevelType w:val="hybridMultilevel"/>
    <w:tmpl w:val="757C8F16"/>
    <w:lvl w:ilvl="0" w:tplc="FFFFFFFF">
      <w:start w:val="1"/>
      <w:numFmt w:val="decimal"/>
      <w:lvlText w:val="%1."/>
      <w:lvlJc w:val="left"/>
      <w:pPr>
        <w:ind w:left="479" w:hanging="360"/>
      </w:p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71" w15:restartNumberingAfterBreak="0">
    <w:nsid w:val="77764652"/>
    <w:multiLevelType w:val="multilevel"/>
    <w:tmpl w:val="051EBF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8983425"/>
    <w:multiLevelType w:val="multilevel"/>
    <w:tmpl w:val="D72430A0"/>
    <w:lvl w:ilvl="0">
      <w:start w:val="20"/>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73" w15:restartNumberingAfterBreak="0">
    <w:nsid w:val="78E543FE"/>
    <w:multiLevelType w:val="multilevel"/>
    <w:tmpl w:val="96F01678"/>
    <w:lvl w:ilvl="0">
      <w:start w:val="17"/>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74" w15:restartNumberingAfterBreak="0">
    <w:nsid w:val="7C42456B"/>
    <w:multiLevelType w:val="multilevel"/>
    <w:tmpl w:val="963052FA"/>
    <w:lvl w:ilvl="0">
      <w:start w:val="23"/>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75" w15:restartNumberingAfterBreak="0">
    <w:nsid w:val="7D917571"/>
    <w:multiLevelType w:val="hybridMultilevel"/>
    <w:tmpl w:val="9A6A4D8C"/>
    <w:lvl w:ilvl="0" w:tplc="280A0015">
      <w:start w:val="1"/>
      <w:numFmt w:val="upperLetter"/>
      <w:lvlText w:val="%1."/>
      <w:lvlJc w:val="left"/>
      <w:pPr>
        <w:ind w:left="1004" w:hanging="360"/>
      </w:pPr>
    </w:lvl>
    <w:lvl w:ilvl="1" w:tplc="280A0019">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6" w15:restartNumberingAfterBreak="0">
    <w:nsid w:val="7F2A349B"/>
    <w:multiLevelType w:val="hybridMultilevel"/>
    <w:tmpl w:val="5032FF02"/>
    <w:lvl w:ilvl="0" w:tplc="9286C0DC">
      <w:numFmt w:val="bullet"/>
      <w:lvlText w:val=""/>
      <w:lvlJc w:val="left"/>
      <w:pPr>
        <w:ind w:left="1180" w:hanging="358"/>
      </w:pPr>
      <w:rPr>
        <w:rFonts w:ascii="Symbol" w:eastAsia="Symbol" w:hAnsi="Symbol" w:cs="Symbol" w:hint="default"/>
        <w:b w:val="0"/>
        <w:bCs w:val="0"/>
        <w:i w:val="0"/>
        <w:iCs w:val="0"/>
        <w:spacing w:val="0"/>
        <w:w w:val="100"/>
        <w:sz w:val="20"/>
        <w:szCs w:val="20"/>
        <w:lang w:val="es-ES" w:eastAsia="en-US" w:bidi="ar-SA"/>
      </w:rPr>
    </w:lvl>
    <w:lvl w:ilvl="1" w:tplc="2ABE1234">
      <w:numFmt w:val="bullet"/>
      <w:lvlText w:val="•"/>
      <w:lvlJc w:val="left"/>
      <w:pPr>
        <w:ind w:left="1983" w:hanging="358"/>
      </w:pPr>
      <w:rPr>
        <w:lang w:val="es-ES" w:eastAsia="en-US" w:bidi="ar-SA"/>
      </w:rPr>
    </w:lvl>
    <w:lvl w:ilvl="2" w:tplc="BE5C62F8">
      <w:numFmt w:val="bullet"/>
      <w:lvlText w:val="•"/>
      <w:lvlJc w:val="left"/>
      <w:pPr>
        <w:ind w:left="2786" w:hanging="358"/>
      </w:pPr>
      <w:rPr>
        <w:lang w:val="es-ES" w:eastAsia="en-US" w:bidi="ar-SA"/>
      </w:rPr>
    </w:lvl>
    <w:lvl w:ilvl="3" w:tplc="3AC05354">
      <w:numFmt w:val="bullet"/>
      <w:lvlText w:val="•"/>
      <w:lvlJc w:val="left"/>
      <w:pPr>
        <w:ind w:left="3590" w:hanging="358"/>
      </w:pPr>
      <w:rPr>
        <w:lang w:val="es-ES" w:eastAsia="en-US" w:bidi="ar-SA"/>
      </w:rPr>
    </w:lvl>
    <w:lvl w:ilvl="4" w:tplc="2588227C">
      <w:numFmt w:val="bullet"/>
      <w:lvlText w:val="•"/>
      <w:lvlJc w:val="left"/>
      <w:pPr>
        <w:ind w:left="4393" w:hanging="358"/>
      </w:pPr>
      <w:rPr>
        <w:lang w:val="es-ES" w:eastAsia="en-US" w:bidi="ar-SA"/>
      </w:rPr>
    </w:lvl>
    <w:lvl w:ilvl="5" w:tplc="69C2BB0E">
      <w:numFmt w:val="bullet"/>
      <w:lvlText w:val="•"/>
      <w:lvlJc w:val="left"/>
      <w:pPr>
        <w:ind w:left="5197" w:hanging="358"/>
      </w:pPr>
      <w:rPr>
        <w:lang w:val="es-ES" w:eastAsia="en-US" w:bidi="ar-SA"/>
      </w:rPr>
    </w:lvl>
    <w:lvl w:ilvl="6" w:tplc="98A2289C">
      <w:numFmt w:val="bullet"/>
      <w:lvlText w:val="•"/>
      <w:lvlJc w:val="left"/>
      <w:pPr>
        <w:ind w:left="6000" w:hanging="358"/>
      </w:pPr>
      <w:rPr>
        <w:lang w:val="es-ES" w:eastAsia="en-US" w:bidi="ar-SA"/>
      </w:rPr>
    </w:lvl>
    <w:lvl w:ilvl="7" w:tplc="64D6D774">
      <w:numFmt w:val="bullet"/>
      <w:lvlText w:val="•"/>
      <w:lvlJc w:val="left"/>
      <w:pPr>
        <w:ind w:left="6804" w:hanging="358"/>
      </w:pPr>
      <w:rPr>
        <w:lang w:val="es-ES" w:eastAsia="en-US" w:bidi="ar-SA"/>
      </w:rPr>
    </w:lvl>
    <w:lvl w:ilvl="8" w:tplc="037AC294">
      <w:numFmt w:val="bullet"/>
      <w:lvlText w:val="•"/>
      <w:lvlJc w:val="left"/>
      <w:pPr>
        <w:ind w:left="7607" w:hanging="358"/>
      </w:pPr>
      <w:rPr>
        <w:lang w:val="es-ES" w:eastAsia="en-US" w:bidi="ar-SA"/>
      </w:rPr>
    </w:lvl>
  </w:abstractNum>
  <w:num w:numId="1" w16cid:durableId="1251233206">
    <w:abstractNumId w:val="50"/>
  </w:num>
  <w:num w:numId="2" w16cid:durableId="98064522">
    <w:abstractNumId w:val="58"/>
  </w:num>
  <w:num w:numId="3" w16cid:durableId="327245225">
    <w:abstractNumId w:val="57"/>
  </w:num>
  <w:num w:numId="4" w16cid:durableId="2024015321">
    <w:abstractNumId w:val="37"/>
  </w:num>
  <w:num w:numId="5" w16cid:durableId="1307008548">
    <w:abstractNumId w:val="2"/>
  </w:num>
  <w:num w:numId="6" w16cid:durableId="234514470">
    <w:abstractNumId w:val="23"/>
  </w:num>
  <w:num w:numId="7" w16cid:durableId="1533305893">
    <w:abstractNumId w:val="1"/>
  </w:num>
  <w:num w:numId="8" w16cid:durableId="2064088151">
    <w:abstractNumId w:val="52"/>
  </w:num>
  <w:num w:numId="9" w16cid:durableId="146367718">
    <w:abstractNumId w:val="24"/>
  </w:num>
  <w:num w:numId="10" w16cid:durableId="522935269">
    <w:abstractNumId w:val="35"/>
  </w:num>
  <w:num w:numId="11" w16cid:durableId="1605720924">
    <w:abstractNumId w:val="31"/>
  </w:num>
  <w:num w:numId="12" w16cid:durableId="1007902238">
    <w:abstractNumId w:val="27"/>
  </w:num>
  <w:num w:numId="13" w16cid:durableId="181019124">
    <w:abstractNumId w:val="49"/>
  </w:num>
  <w:num w:numId="14" w16cid:durableId="512303559">
    <w:abstractNumId w:val="55"/>
  </w:num>
  <w:num w:numId="15" w16cid:durableId="1758598975">
    <w:abstractNumId w:val="36"/>
  </w:num>
  <w:num w:numId="16" w16cid:durableId="685253954">
    <w:abstractNumId w:val="48"/>
  </w:num>
  <w:num w:numId="17" w16cid:durableId="2012482356">
    <w:abstractNumId w:val="60"/>
  </w:num>
  <w:num w:numId="18" w16cid:durableId="1052999294">
    <w:abstractNumId w:val="21"/>
  </w:num>
  <w:num w:numId="19" w16cid:durableId="834152283">
    <w:abstractNumId w:val="26"/>
  </w:num>
  <w:num w:numId="20" w16cid:durableId="943728694">
    <w:abstractNumId w:val="9"/>
  </w:num>
  <w:num w:numId="21" w16cid:durableId="893156707">
    <w:abstractNumId w:val="44"/>
  </w:num>
  <w:num w:numId="22" w16cid:durableId="2009284437">
    <w:abstractNumId w:val="33"/>
  </w:num>
  <w:num w:numId="23" w16cid:durableId="1317878677">
    <w:abstractNumId w:val="32"/>
  </w:num>
  <w:num w:numId="24" w16cid:durableId="206457473">
    <w:abstractNumId w:val="45"/>
  </w:num>
  <w:num w:numId="25" w16cid:durableId="1835143004">
    <w:abstractNumId w:val="71"/>
  </w:num>
  <w:num w:numId="26" w16cid:durableId="1006131038">
    <w:abstractNumId w:val="46"/>
  </w:num>
  <w:num w:numId="27" w16cid:durableId="1996831244">
    <w:abstractNumId w:val="17"/>
  </w:num>
  <w:num w:numId="28" w16cid:durableId="1055545016">
    <w:abstractNumId w:val="18"/>
  </w:num>
  <w:num w:numId="29" w16cid:durableId="569655321">
    <w:abstractNumId w:val="3"/>
  </w:num>
  <w:num w:numId="30" w16cid:durableId="704019498">
    <w:abstractNumId w:val="73"/>
  </w:num>
  <w:num w:numId="31" w16cid:durableId="1744987264">
    <w:abstractNumId w:val="51"/>
  </w:num>
  <w:num w:numId="32" w16cid:durableId="1071389125">
    <w:abstractNumId w:val="64"/>
  </w:num>
  <w:num w:numId="33" w16cid:durableId="360009189">
    <w:abstractNumId w:val="39"/>
  </w:num>
  <w:num w:numId="34" w16cid:durableId="397246253">
    <w:abstractNumId w:val="72"/>
  </w:num>
  <w:num w:numId="35" w16cid:durableId="2088768261">
    <w:abstractNumId w:val="75"/>
  </w:num>
  <w:num w:numId="36" w16cid:durableId="805120958">
    <w:abstractNumId w:val="41"/>
  </w:num>
  <w:num w:numId="37" w16cid:durableId="1244611374">
    <w:abstractNumId w:val="74"/>
  </w:num>
  <w:num w:numId="38" w16cid:durableId="1993563968">
    <w:abstractNumId w:val="4"/>
  </w:num>
  <w:num w:numId="39" w16cid:durableId="673462814">
    <w:abstractNumId w:val="65"/>
  </w:num>
  <w:num w:numId="40" w16cid:durableId="1709065090">
    <w:abstractNumId w:val="7"/>
  </w:num>
  <w:num w:numId="41" w16cid:durableId="225991954">
    <w:abstractNumId w:val="53"/>
  </w:num>
  <w:num w:numId="42" w16cid:durableId="1907376302">
    <w:abstractNumId w:val="30"/>
  </w:num>
  <w:num w:numId="43" w16cid:durableId="358819558">
    <w:abstractNumId w:val="8"/>
  </w:num>
  <w:num w:numId="44" w16cid:durableId="1779838437">
    <w:abstractNumId w:val="5"/>
  </w:num>
  <w:num w:numId="45" w16cid:durableId="1914974148">
    <w:abstractNumId w:val="29"/>
  </w:num>
  <w:num w:numId="46" w16cid:durableId="1175536181">
    <w:abstractNumId w:val="12"/>
  </w:num>
  <w:num w:numId="47" w16cid:durableId="654921015">
    <w:abstractNumId w:val="0"/>
  </w:num>
  <w:num w:numId="48" w16cid:durableId="1864785061">
    <w:abstractNumId w:val="28"/>
  </w:num>
  <w:num w:numId="49" w16cid:durableId="254175676">
    <w:abstractNumId w:val="68"/>
  </w:num>
  <w:num w:numId="50" w16cid:durableId="1265959646">
    <w:abstractNumId w:val="70"/>
  </w:num>
  <w:num w:numId="51" w16cid:durableId="423497321">
    <w:abstractNumId w:val="42"/>
  </w:num>
  <w:num w:numId="52" w16cid:durableId="1902904378">
    <w:abstractNumId w:val="19"/>
  </w:num>
  <w:num w:numId="53" w16cid:durableId="65107405">
    <w:abstractNumId w:val="59"/>
  </w:num>
  <w:num w:numId="54" w16cid:durableId="1993220220">
    <w:abstractNumId w:val="22"/>
    <w:lvlOverride w:ilvl="0">
      <w:startOverride w:val="1"/>
    </w:lvlOverride>
    <w:lvlOverride w:ilvl="1"/>
    <w:lvlOverride w:ilvl="2"/>
    <w:lvlOverride w:ilvl="3"/>
    <w:lvlOverride w:ilvl="4"/>
    <w:lvlOverride w:ilvl="5"/>
    <w:lvlOverride w:ilvl="6"/>
    <w:lvlOverride w:ilvl="7"/>
    <w:lvlOverride w:ilvl="8"/>
  </w:num>
  <w:num w:numId="55" w16cid:durableId="2071808839">
    <w:abstractNumId w:val="6"/>
  </w:num>
  <w:num w:numId="56" w16cid:durableId="1915432725">
    <w:abstractNumId w:val="13"/>
  </w:num>
  <w:num w:numId="57" w16cid:durableId="1015425702">
    <w:abstractNumId w:val="56"/>
  </w:num>
  <w:num w:numId="58" w16cid:durableId="282736276">
    <w:abstractNumId w:val="40"/>
  </w:num>
  <w:num w:numId="59" w16cid:durableId="569080666">
    <w:abstractNumId w:val="66"/>
  </w:num>
  <w:num w:numId="60" w16cid:durableId="391778958">
    <w:abstractNumId w:val="34"/>
  </w:num>
  <w:num w:numId="61" w16cid:durableId="161631590">
    <w:abstractNumId w:val="10"/>
  </w:num>
  <w:num w:numId="62" w16cid:durableId="1664242344">
    <w:abstractNumId w:val="38"/>
  </w:num>
  <w:num w:numId="63" w16cid:durableId="1456096397">
    <w:abstractNumId w:val="47"/>
  </w:num>
  <w:num w:numId="64" w16cid:durableId="686521676">
    <w:abstractNumId w:val="63"/>
    <w:lvlOverride w:ilvl="0">
      <w:startOverride w:val="1"/>
    </w:lvlOverride>
    <w:lvlOverride w:ilvl="1"/>
    <w:lvlOverride w:ilvl="2"/>
    <w:lvlOverride w:ilvl="3"/>
    <w:lvlOverride w:ilvl="4"/>
    <w:lvlOverride w:ilvl="5"/>
    <w:lvlOverride w:ilvl="6"/>
    <w:lvlOverride w:ilvl="7"/>
    <w:lvlOverride w:ilvl="8"/>
  </w:num>
  <w:num w:numId="65" w16cid:durableId="2102220340">
    <w:abstractNumId w:val="43"/>
  </w:num>
  <w:num w:numId="66" w16cid:durableId="812528621">
    <w:abstractNumId w:val="54"/>
  </w:num>
  <w:num w:numId="67" w16cid:durableId="1026950206">
    <w:abstractNumId w:val="62"/>
    <w:lvlOverride w:ilvl="0">
      <w:startOverride w:val="6"/>
    </w:lvlOverride>
    <w:lvlOverride w:ilvl="1">
      <w:startOverride w:val="1"/>
    </w:lvlOverride>
    <w:lvlOverride w:ilvl="2"/>
    <w:lvlOverride w:ilvl="3"/>
    <w:lvlOverride w:ilvl="4"/>
    <w:lvlOverride w:ilvl="5"/>
    <w:lvlOverride w:ilvl="6"/>
    <w:lvlOverride w:ilvl="7"/>
    <w:lvlOverride w:ilvl="8"/>
  </w:num>
  <w:num w:numId="68" w16cid:durableId="1384407610">
    <w:abstractNumId w:val="20"/>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69" w16cid:durableId="1571961082">
    <w:abstractNumId w:val="16"/>
    <w:lvlOverride w:ilvl="0">
      <w:startOverride w:val="1"/>
    </w:lvlOverride>
    <w:lvlOverride w:ilvl="1"/>
    <w:lvlOverride w:ilvl="2"/>
    <w:lvlOverride w:ilvl="3"/>
    <w:lvlOverride w:ilvl="4"/>
    <w:lvlOverride w:ilvl="5"/>
    <w:lvlOverride w:ilvl="6"/>
    <w:lvlOverride w:ilvl="7"/>
    <w:lvlOverride w:ilvl="8"/>
  </w:num>
  <w:num w:numId="70" w16cid:durableId="1774864578">
    <w:abstractNumId w:val="69"/>
    <w:lvlOverride w:ilvl="0">
      <w:startOverride w:val="1"/>
    </w:lvlOverride>
    <w:lvlOverride w:ilvl="1"/>
    <w:lvlOverride w:ilvl="2"/>
    <w:lvlOverride w:ilvl="3"/>
    <w:lvlOverride w:ilvl="4"/>
    <w:lvlOverride w:ilvl="5"/>
    <w:lvlOverride w:ilvl="6"/>
    <w:lvlOverride w:ilvl="7"/>
    <w:lvlOverride w:ilvl="8"/>
  </w:num>
  <w:num w:numId="71" w16cid:durableId="1270969498">
    <w:abstractNumId w:val="14"/>
    <w:lvlOverride w:ilvl="0">
      <w:startOverride w:val="1"/>
    </w:lvlOverride>
    <w:lvlOverride w:ilvl="1"/>
    <w:lvlOverride w:ilvl="2"/>
    <w:lvlOverride w:ilvl="3"/>
    <w:lvlOverride w:ilvl="4"/>
    <w:lvlOverride w:ilvl="5"/>
    <w:lvlOverride w:ilvl="6"/>
    <w:lvlOverride w:ilvl="7"/>
    <w:lvlOverride w:ilvl="8"/>
  </w:num>
  <w:num w:numId="72" w16cid:durableId="1271818527">
    <w:abstractNumId w:val="67"/>
    <w:lvlOverride w:ilvl="0">
      <w:startOverride w:val="7"/>
    </w:lvlOverride>
    <w:lvlOverride w:ilvl="1">
      <w:startOverride w:val="3"/>
    </w:lvlOverride>
    <w:lvlOverride w:ilvl="2">
      <w:startOverride w:val="1"/>
    </w:lvlOverride>
    <w:lvlOverride w:ilvl="3"/>
    <w:lvlOverride w:ilvl="4"/>
    <w:lvlOverride w:ilvl="5"/>
    <w:lvlOverride w:ilvl="6"/>
    <w:lvlOverride w:ilvl="7"/>
    <w:lvlOverride w:ilvl="8"/>
  </w:num>
  <w:num w:numId="73" w16cid:durableId="1713339050">
    <w:abstractNumId w:val="11"/>
    <w:lvlOverride w:ilvl="0">
      <w:startOverride w:val="7"/>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74" w16cid:durableId="333411460">
    <w:abstractNumId w:val="61"/>
    <w:lvlOverride w:ilvl="0">
      <w:startOverride w:val="1"/>
    </w:lvlOverride>
    <w:lvlOverride w:ilvl="1"/>
    <w:lvlOverride w:ilvl="2"/>
    <w:lvlOverride w:ilvl="3"/>
    <w:lvlOverride w:ilvl="4"/>
    <w:lvlOverride w:ilvl="5"/>
    <w:lvlOverride w:ilvl="6"/>
    <w:lvlOverride w:ilvl="7"/>
    <w:lvlOverride w:ilvl="8"/>
  </w:num>
  <w:num w:numId="75" w16cid:durableId="832990889">
    <w:abstractNumId w:val="15"/>
  </w:num>
  <w:num w:numId="76" w16cid:durableId="1553079076">
    <w:abstractNumId w:val="76"/>
  </w:num>
  <w:num w:numId="77" w16cid:durableId="2056537898">
    <w:abstractNumId w:val="25"/>
    <w:lvlOverride w:ilvl="0">
      <w:startOverride w:val="9"/>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47"/>
    <w:rsid w:val="002A7CEC"/>
    <w:rsid w:val="004601D0"/>
    <w:rsid w:val="005A4547"/>
    <w:rsid w:val="0072686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3412"/>
  <w15:chartTrackingRefBased/>
  <w15:docId w15:val="{B2A1FD9A-61DF-4D8A-A6B1-74991B35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47"/>
    <w:rPr>
      <w:rFonts w:eastAsiaTheme="minorEastAsia" w:cs="Times New Roman"/>
      <w:kern w:val="0"/>
      <w:lang w:eastAsia="es-PE"/>
      <w14:ligatures w14:val="none"/>
    </w:rPr>
  </w:style>
  <w:style w:type="paragraph" w:styleId="Ttulo1">
    <w:name w:val="heading 1"/>
    <w:basedOn w:val="Normal"/>
    <w:next w:val="Normal"/>
    <w:link w:val="Ttulo1Car"/>
    <w:uiPriority w:val="9"/>
    <w:qFormat/>
    <w:rsid w:val="005A4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A4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5A454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5A454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5A454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5A45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9"/>
    <w:unhideWhenUsed/>
    <w:qFormat/>
    <w:rsid w:val="005A45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9"/>
    <w:unhideWhenUsed/>
    <w:qFormat/>
    <w:rsid w:val="005A45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9"/>
    <w:unhideWhenUsed/>
    <w:qFormat/>
    <w:rsid w:val="005A45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454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5A454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5A454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5A4547"/>
    <w:rPr>
      <w:rFonts w:eastAsiaTheme="majorEastAsia" w:cstheme="majorBidi"/>
      <w:i/>
      <w:iCs/>
      <w:color w:val="2F5496" w:themeColor="accent1" w:themeShade="BF"/>
    </w:rPr>
  </w:style>
  <w:style w:type="character" w:customStyle="1" w:styleId="Ttulo5Car">
    <w:name w:val="Título 5 Car"/>
    <w:basedOn w:val="Fuentedeprrafopredeter"/>
    <w:link w:val="Ttulo5"/>
    <w:rsid w:val="005A4547"/>
    <w:rPr>
      <w:rFonts w:eastAsiaTheme="majorEastAsia" w:cstheme="majorBidi"/>
      <w:color w:val="2F5496" w:themeColor="accent1" w:themeShade="BF"/>
    </w:rPr>
  </w:style>
  <w:style w:type="character" w:customStyle="1" w:styleId="Ttulo6Car">
    <w:name w:val="Título 6 Car"/>
    <w:basedOn w:val="Fuentedeprrafopredeter"/>
    <w:link w:val="Ttulo6"/>
    <w:rsid w:val="005A4547"/>
    <w:rPr>
      <w:rFonts w:eastAsiaTheme="majorEastAsia" w:cstheme="majorBidi"/>
      <w:i/>
      <w:iCs/>
      <w:color w:val="595959" w:themeColor="text1" w:themeTint="A6"/>
    </w:rPr>
  </w:style>
  <w:style w:type="character" w:customStyle="1" w:styleId="Ttulo7Car">
    <w:name w:val="Título 7 Car"/>
    <w:basedOn w:val="Fuentedeprrafopredeter"/>
    <w:link w:val="Ttulo7"/>
    <w:uiPriority w:val="99"/>
    <w:rsid w:val="005A4547"/>
    <w:rPr>
      <w:rFonts w:eastAsiaTheme="majorEastAsia" w:cstheme="majorBidi"/>
      <w:color w:val="595959" w:themeColor="text1" w:themeTint="A6"/>
    </w:rPr>
  </w:style>
  <w:style w:type="character" w:customStyle="1" w:styleId="Ttulo8Car">
    <w:name w:val="Título 8 Car"/>
    <w:basedOn w:val="Fuentedeprrafopredeter"/>
    <w:link w:val="Ttulo8"/>
    <w:uiPriority w:val="99"/>
    <w:rsid w:val="005A4547"/>
    <w:rPr>
      <w:rFonts w:eastAsiaTheme="majorEastAsia" w:cstheme="majorBidi"/>
      <w:i/>
      <w:iCs/>
      <w:color w:val="272727" w:themeColor="text1" w:themeTint="D8"/>
    </w:rPr>
  </w:style>
  <w:style w:type="character" w:customStyle="1" w:styleId="Ttulo9Car">
    <w:name w:val="Título 9 Car"/>
    <w:basedOn w:val="Fuentedeprrafopredeter"/>
    <w:link w:val="Ttulo9"/>
    <w:uiPriority w:val="99"/>
    <w:rsid w:val="005A4547"/>
    <w:rPr>
      <w:rFonts w:eastAsiaTheme="majorEastAsia" w:cstheme="majorBidi"/>
      <w:color w:val="272727" w:themeColor="text1" w:themeTint="D8"/>
    </w:rPr>
  </w:style>
  <w:style w:type="paragraph" w:styleId="Ttulo">
    <w:name w:val="Title"/>
    <w:basedOn w:val="Normal"/>
    <w:next w:val="Normal"/>
    <w:link w:val="TtuloCar"/>
    <w:uiPriority w:val="99"/>
    <w:qFormat/>
    <w:rsid w:val="005A4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5A45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99"/>
    <w:qFormat/>
    <w:rsid w:val="005A45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99"/>
    <w:rsid w:val="005A45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4547"/>
    <w:pPr>
      <w:spacing w:before="160"/>
      <w:jc w:val="center"/>
    </w:pPr>
    <w:rPr>
      <w:i/>
      <w:iCs/>
      <w:color w:val="404040" w:themeColor="text1" w:themeTint="BF"/>
    </w:rPr>
  </w:style>
  <w:style w:type="character" w:customStyle="1" w:styleId="CitaCar">
    <w:name w:val="Cita Car"/>
    <w:basedOn w:val="Fuentedeprrafopredeter"/>
    <w:link w:val="Cita"/>
    <w:uiPriority w:val="29"/>
    <w:rsid w:val="005A4547"/>
    <w:rPr>
      <w:i/>
      <w:iCs/>
      <w:color w:val="404040" w:themeColor="text1" w:themeTint="BF"/>
    </w:rPr>
  </w:style>
  <w:style w:type="paragraph" w:styleId="Prrafodelista">
    <w:name w:val="List Paragraph"/>
    <w:aliases w:val="TITULO A,Bulleted List,Fundamentacion,SubPárrafo de lista,Titulo de Fígura,Conclusiones,paul2,Cuadro 2-1,Iz - Párrafo de lista,Sivsa Parrafo,VIÑETA,Titulo 12,Viñeta,List Paragraph,Párrafo de lista.,Lista vistosa - Énfasis 11,Titulos,SCa"/>
    <w:basedOn w:val="Normal"/>
    <w:link w:val="PrrafodelistaCar"/>
    <w:uiPriority w:val="1"/>
    <w:qFormat/>
    <w:rsid w:val="005A4547"/>
    <w:pPr>
      <w:ind w:left="720"/>
      <w:contextualSpacing/>
    </w:pPr>
  </w:style>
  <w:style w:type="character" w:styleId="nfasisintenso">
    <w:name w:val="Intense Emphasis"/>
    <w:basedOn w:val="Fuentedeprrafopredeter"/>
    <w:uiPriority w:val="21"/>
    <w:qFormat/>
    <w:rsid w:val="005A4547"/>
    <w:rPr>
      <w:i/>
      <w:iCs/>
      <w:color w:val="2F5496" w:themeColor="accent1" w:themeShade="BF"/>
    </w:rPr>
  </w:style>
  <w:style w:type="paragraph" w:styleId="Citadestacada">
    <w:name w:val="Intense Quote"/>
    <w:basedOn w:val="Normal"/>
    <w:next w:val="Normal"/>
    <w:link w:val="CitadestacadaCar"/>
    <w:uiPriority w:val="30"/>
    <w:qFormat/>
    <w:rsid w:val="005A4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A4547"/>
    <w:rPr>
      <w:i/>
      <w:iCs/>
      <w:color w:val="2F5496" w:themeColor="accent1" w:themeShade="BF"/>
    </w:rPr>
  </w:style>
  <w:style w:type="character" w:styleId="Referenciaintensa">
    <w:name w:val="Intense Reference"/>
    <w:basedOn w:val="Fuentedeprrafopredeter"/>
    <w:uiPriority w:val="32"/>
    <w:qFormat/>
    <w:rsid w:val="005A4547"/>
    <w:rPr>
      <w:b/>
      <w:bCs/>
      <w:smallCaps/>
      <w:color w:val="2F5496" w:themeColor="accent1" w:themeShade="BF"/>
      <w:spacing w:val="5"/>
    </w:rPr>
  </w:style>
  <w:style w:type="paragraph" w:styleId="Piedepgina">
    <w:name w:val="footer"/>
    <w:aliases w:val="Car1 Car,Car"/>
    <w:basedOn w:val="Normal"/>
    <w:link w:val="PiedepginaCar"/>
    <w:uiPriority w:val="99"/>
    <w:unhideWhenUsed/>
    <w:rsid w:val="005A4547"/>
    <w:pPr>
      <w:tabs>
        <w:tab w:val="center" w:pos="4252"/>
        <w:tab w:val="right" w:pos="8504"/>
      </w:tabs>
    </w:pPr>
  </w:style>
  <w:style w:type="character" w:customStyle="1" w:styleId="PiedepginaCar">
    <w:name w:val="Pie de página Car"/>
    <w:aliases w:val="Car1 Car Car,Car Car"/>
    <w:basedOn w:val="Fuentedeprrafopredeter"/>
    <w:link w:val="Piedepgina"/>
    <w:uiPriority w:val="99"/>
    <w:rsid w:val="005A4547"/>
    <w:rPr>
      <w:rFonts w:eastAsiaTheme="minorEastAsia" w:cs="Times New Roman"/>
      <w:kern w:val="0"/>
      <w:lang w:eastAsia="es-PE"/>
      <w14:ligatures w14:val="none"/>
    </w:rPr>
  </w:style>
  <w:style w:type="character" w:styleId="Hipervnculo">
    <w:name w:val="Hyperlink"/>
    <w:basedOn w:val="Fuentedeprrafopredeter"/>
    <w:uiPriority w:val="99"/>
    <w:unhideWhenUsed/>
    <w:rsid w:val="005A4547"/>
    <w:rPr>
      <w:rFonts w:cs="Times New Roman"/>
      <w:color w:val="0563C1" w:themeColor="hyperlink"/>
      <w:u w:val="single"/>
    </w:rPr>
  </w:style>
  <w:style w:type="table" w:customStyle="1" w:styleId="TableNormal">
    <w:name w:val="Table Normal"/>
    <w:uiPriority w:val="2"/>
    <w:semiHidden/>
    <w:unhideWhenUsed/>
    <w:qFormat/>
    <w:rsid w:val="005A454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4547"/>
    <w:pPr>
      <w:widowControl w:val="0"/>
      <w:autoSpaceDE w:val="0"/>
      <w:autoSpaceDN w:val="0"/>
      <w:spacing w:after="0" w:line="240" w:lineRule="auto"/>
    </w:pPr>
    <w:rPr>
      <w:rFonts w:ascii="Calibri" w:eastAsia="Calibri" w:hAnsi="Calibri" w:cs="Calibri"/>
      <w:lang w:val="es-ES" w:eastAsia="en-US"/>
    </w:rPr>
  </w:style>
  <w:style w:type="paragraph" w:styleId="Encabezado">
    <w:name w:val="header"/>
    <w:aliases w:val="h,maria,Encabezado1"/>
    <w:basedOn w:val="Normal"/>
    <w:link w:val="EncabezadoCar"/>
    <w:uiPriority w:val="99"/>
    <w:unhideWhenUsed/>
    <w:rsid w:val="005A4547"/>
    <w:pPr>
      <w:tabs>
        <w:tab w:val="center" w:pos="4252"/>
        <w:tab w:val="right" w:pos="8504"/>
      </w:tabs>
      <w:spacing w:after="0" w:line="240" w:lineRule="auto"/>
    </w:pPr>
  </w:style>
  <w:style w:type="character" w:customStyle="1" w:styleId="EncabezadoCar">
    <w:name w:val="Encabezado Car"/>
    <w:aliases w:val="h Car,maria Car,Encabezado1 Car"/>
    <w:basedOn w:val="Fuentedeprrafopredeter"/>
    <w:link w:val="Encabezado"/>
    <w:uiPriority w:val="99"/>
    <w:rsid w:val="005A4547"/>
    <w:rPr>
      <w:rFonts w:eastAsiaTheme="minorEastAsia" w:cs="Times New Roman"/>
      <w:kern w:val="0"/>
      <w:lang w:eastAsia="es-PE"/>
      <w14:ligatures w14:val="none"/>
    </w:rPr>
  </w:style>
  <w:style w:type="paragraph" w:styleId="Textoindependiente">
    <w:name w:val="Body Text"/>
    <w:basedOn w:val="Normal"/>
    <w:link w:val="TextoindependienteCar"/>
    <w:uiPriority w:val="1"/>
    <w:qFormat/>
    <w:rsid w:val="005A4547"/>
    <w:pPr>
      <w:widowControl w:val="0"/>
      <w:autoSpaceDE w:val="0"/>
      <w:autoSpaceDN w:val="0"/>
      <w:spacing w:after="0" w:line="240" w:lineRule="auto"/>
    </w:pPr>
    <w:rPr>
      <w:rFonts w:ascii="Calibri" w:eastAsia="Calibri" w:hAnsi="Calibri" w:cs="Calibri"/>
      <w:sz w:val="21"/>
      <w:szCs w:val="21"/>
      <w:lang w:val="es-ES" w:eastAsia="en-US"/>
    </w:rPr>
  </w:style>
  <w:style w:type="character" w:customStyle="1" w:styleId="TextoindependienteCar">
    <w:name w:val="Texto independiente Car"/>
    <w:basedOn w:val="Fuentedeprrafopredeter"/>
    <w:link w:val="Textoindependiente"/>
    <w:uiPriority w:val="1"/>
    <w:rsid w:val="005A4547"/>
    <w:rPr>
      <w:rFonts w:ascii="Calibri" w:eastAsia="Calibri" w:hAnsi="Calibri" w:cs="Calibri"/>
      <w:kern w:val="0"/>
      <w:sz w:val="21"/>
      <w:szCs w:val="21"/>
      <w:lang w:val="es-ES"/>
      <w14:ligatures w14:val="none"/>
    </w:rPr>
  </w:style>
  <w:style w:type="character" w:styleId="Mencinsinresolver">
    <w:name w:val="Unresolved Mention"/>
    <w:basedOn w:val="Fuentedeprrafopredeter"/>
    <w:uiPriority w:val="99"/>
    <w:semiHidden/>
    <w:unhideWhenUsed/>
    <w:rsid w:val="005A4547"/>
    <w:rPr>
      <w:color w:val="605E5C"/>
      <w:shd w:val="clear" w:color="auto" w:fill="E1DFDD"/>
    </w:rPr>
  </w:style>
  <w:style w:type="character" w:customStyle="1" w:styleId="PrrafodelistaCar">
    <w:name w:val="Párrafo de lista Car"/>
    <w:aliases w:val="TITULO A Car,Bulleted List Car,Fundamentacion Car,SubPárrafo de lista Car,Titulo de Fígura Car,Conclusiones Car,paul2 Car,Cuadro 2-1 Car,Iz - Párrafo de lista Car,Sivsa Parrafo Car,VIÑETA Car,Titulo 12 Car,Viñeta Car,Titulos Car"/>
    <w:link w:val="Prrafodelista"/>
    <w:uiPriority w:val="1"/>
    <w:qFormat/>
    <w:rsid w:val="005A4547"/>
  </w:style>
  <w:style w:type="table" w:customStyle="1" w:styleId="TableNormal1">
    <w:name w:val="Table Normal1"/>
    <w:uiPriority w:val="2"/>
    <w:semiHidden/>
    <w:unhideWhenUsed/>
    <w:qFormat/>
    <w:rsid w:val="005A454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5A45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A4547"/>
    <w:rPr>
      <w:sz w:val="16"/>
      <w:szCs w:val="16"/>
    </w:rPr>
  </w:style>
  <w:style w:type="paragraph" w:styleId="Textocomentario">
    <w:name w:val="annotation text"/>
    <w:basedOn w:val="Normal"/>
    <w:link w:val="TextocomentarioCar"/>
    <w:uiPriority w:val="99"/>
    <w:semiHidden/>
    <w:unhideWhenUsed/>
    <w:rsid w:val="005A45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4547"/>
    <w:rPr>
      <w:rFonts w:eastAsiaTheme="minorEastAsia" w:cs="Times New Roman"/>
      <w:kern w:val="0"/>
      <w:sz w:val="20"/>
      <w:szCs w:val="20"/>
      <w:lang w:eastAsia="es-PE"/>
      <w14:ligatures w14:val="none"/>
    </w:rPr>
  </w:style>
  <w:style w:type="paragraph" w:styleId="Asuntodelcomentario">
    <w:name w:val="annotation subject"/>
    <w:basedOn w:val="Textocomentario"/>
    <w:next w:val="Textocomentario"/>
    <w:link w:val="AsuntodelcomentarioCar"/>
    <w:uiPriority w:val="99"/>
    <w:semiHidden/>
    <w:unhideWhenUsed/>
    <w:rsid w:val="005A4547"/>
    <w:rPr>
      <w:b/>
      <w:bCs/>
    </w:rPr>
  </w:style>
  <w:style w:type="character" w:customStyle="1" w:styleId="AsuntodelcomentarioCar">
    <w:name w:val="Asunto del comentario Car"/>
    <w:basedOn w:val="TextocomentarioCar"/>
    <w:link w:val="Asuntodelcomentario"/>
    <w:uiPriority w:val="99"/>
    <w:semiHidden/>
    <w:rsid w:val="005A4547"/>
    <w:rPr>
      <w:rFonts w:eastAsiaTheme="minorEastAsia" w:cs="Times New Roman"/>
      <w:b/>
      <w:bCs/>
      <w:kern w:val="0"/>
      <w:sz w:val="20"/>
      <w:szCs w:val="20"/>
      <w:lang w:eastAsia="es-PE"/>
      <w14:ligatures w14:val="none"/>
    </w:rPr>
  </w:style>
  <w:style w:type="character" w:styleId="Hipervnculovisitado">
    <w:name w:val="FollowedHyperlink"/>
    <w:basedOn w:val="Fuentedeprrafopredeter"/>
    <w:uiPriority w:val="99"/>
    <w:semiHidden/>
    <w:unhideWhenUsed/>
    <w:rsid w:val="005A4547"/>
    <w:rPr>
      <w:color w:val="954F72" w:themeColor="followedHyperlink"/>
      <w:u w:val="single"/>
    </w:rPr>
  </w:style>
  <w:style w:type="paragraph" w:customStyle="1" w:styleId="Default">
    <w:name w:val="Default"/>
    <w:uiPriority w:val="99"/>
    <w:rsid w:val="005A4547"/>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FontStyle59">
    <w:name w:val="Font Style59"/>
    <w:basedOn w:val="Fuentedeprrafopredeter"/>
    <w:uiPriority w:val="99"/>
    <w:rsid w:val="005A4547"/>
    <w:rPr>
      <w:rFonts w:ascii="Arial" w:hAnsi="Arial" w:cs="Arial"/>
      <w:b/>
      <w:bCs/>
      <w:sz w:val="20"/>
      <w:szCs w:val="20"/>
    </w:rPr>
  </w:style>
  <w:style w:type="paragraph" w:styleId="Textonotapie">
    <w:name w:val="footnote text"/>
    <w:aliases w:val="texto de nota al pie,Texto nota pie Car Car,texto de nota al pie Car Car,ft Car Car Car,Texto nota pie Car1 Car,Texto nota pie Car Car Car,texto de nota al pie Car Car Car Car,Nota a pie/Bibliog,ft,Texto nota pie Car1, Car1 Car Car"/>
    <w:basedOn w:val="Normal"/>
    <w:link w:val="TextonotapieCar"/>
    <w:rsid w:val="005A4547"/>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rsid w:val="005A4547"/>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aliases w:val="referencia nota al pie"/>
    <w:rsid w:val="005A4547"/>
    <w:rPr>
      <w:vertAlign w:val="superscript"/>
    </w:rPr>
  </w:style>
  <w:style w:type="paragraph" w:styleId="Sangradetextonormal">
    <w:name w:val="Body Text Indent"/>
    <w:aliases w:val="Sangría de t. independiente"/>
    <w:basedOn w:val="Normal"/>
    <w:link w:val="SangradetextonormalCar"/>
    <w:rsid w:val="005A4547"/>
    <w:pPr>
      <w:spacing w:after="0" w:line="240" w:lineRule="auto"/>
      <w:ind w:left="709"/>
      <w:jc w:val="both"/>
    </w:pPr>
    <w:rPr>
      <w:rFonts w:ascii="Times New Roman" w:eastAsia="Times New Roman" w:hAnsi="Times New Roman"/>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5A4547"/>
    <w:rPr>
      <w:rFonts w:ascii="Times New Roman" w:eastAsia="Times New Roman" w:hAnsi="Times New Roman" w:cs="Times New Roman"/>
      <w:kern w:val="0"/>
      <w:sz w:val="24"/>
      <w:szCs w:val="20"/>
      <w:lang w:val="es-ES_tradnl" w:eastAsia="es-ES"/>
      <w14:ligatures w14:val="none"/>
    </w:rPr>
  </w:style>
  <w:style w:type="paragraph" w:styleId="Sangra2detindependiente">
    <w:name w:val="Body Text Indent 2"/>
    <w:basedOn w:val="Normal"/>
    <w:link w:val="Sangra2detindependienteCar"/>
    <w:uiPriority w:val="99"/>
    <w:rsid w:val="005A4547"/>
    <w:pPr>
      <w:spacing w:after="0" w:line="240" w:lineRule="auto"/>
      <w:ind w:left="704"/>
      <w:jc w:val="both"/>
    </w:pPr>
    <w:rPr>
      <w:rFonts w:ascii="Times New Roman" w:eastAsia="Times New Roman" w:hAnsi="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5A4547"/>
    <w:rPr>
      <w:rFonts w:ascii="Times New Roman" w:eastAsia="Times New Roman" w:hAnsi="Times New Roman" w:cs="Times New Roman"/>
      <w:kern w:val="0"/>
      <w:sz w:val="24"/>
      <w:szCs w:val="20"/>
      <w:lang w:val="es-ES_tradnl" w:eastAsia="es-ES"/>
      <w14:ligatures w14:val="none"/>
    </w:rPr>
  </w:style>
  <w:style w:type="paragraph" w:styleId="Sangra3detindependiente">
    <w:name w:val="Body Text Indent 3"/>
    <w:basedOn w:val="Normal"/>
    <w:link w:val="Sangra3detindependienteCar"/>
    <w:uiPriority w:val="99"/>
    <w:rsid w:val="005A4547"/>
    <w:pPr>
      <w:spacing w:after="0" w:line="240" w:lineRule="auto"/>
      <w:ind w:left="1418" w:hanging="709"/>
      <w:jc w:val="both"/>
    </w:pPr>
    <w:rPr>
      <w:rFonts w:ascii="Times New Roman" w:eastAsia="Times New Roman" w:hAnsi="Times New Roman"/>
      <w:sz w:val="24"/>
      <w:szCs w:val="20"/>
      <w:lang w:val="es-ES_tradnl" w:eastAsia="es-ES"/>
    </w:rPr>
  </w:style>
  <w:style w:type="character" w:customStyle="1" w:styleId="Sangra3detindependienteCar">
    <w:name w:val="Sangría 3 de t. independiente Car"/>
    <w:basedOn w:val="Fuentedeprrafopredeter"/>
    <w:link w:val="Sangra3detindependiente"/>
    <w:uiPriority w:val="99"/>
    <w:rsid w:val="005A4547"/>
    <w:rPr>
      <w:rFonts w:ascii="Times New Roman" w:eastAsia="Times New Roman" w:hAnsi="Times New Roman" w:cs="Times New Roman"/>
      <w:kern w:val="0"/>
      <w:sz w:val="24"/>
      <w:szCs w:val="20"/>
      <w:lang w:val="es-ES_tradnl" w:eastAsia="es-ES"/>
      <w14:ligatures w14:val="none"/>
    </w:rPr>
  </w:style>
  <w:style w:type="character" w:styleId="Nmerodepgina">
    <w:name w:val="page number"/>
    <w:basedOn w:val="Fuentedeprrafopredeter"/>
    <w:rsid w:val="005A4547"/>
  </w:style>
  <w:style w:type="paragraph" w:customStyle="1" w:styleId="Textoindependiente21">
    <w:name w:val="Texto independiente 21"/>
    <w:basedOn w:val="Normal"/>
    <w:uiPriority w:val="99"/>
    <w:rsid w:val="005A4547"/>
    <w:pPr>
      <w:widowControl w:val="0"/>
      <w:tabs>
        <w:tab w:val="left" w:pos="-793"/>
        <w:tab w:val="left" w:pos="-73"/>
        <w:tab w:val="left" w:pos="647"/>
        <w:tab w:val="left" w:pos="1418"/>
        <w:tab w:val="left" w:pos="2087"/>
        <w:tab w:val="left" w:pos="2807"/>
        <w:tab w:val="left" w:pos="3527"/>
        <w:tab w:val="left" w:pos="4247"/>
        <w:tab w:val="left" w:pos="4967"/>
        <w:tab w:val="left" w:pos="5687"/>
        <w:tab w:val="left" w:pos="6407"/>
        <w:tab w:val="left" w:pos="7127"/>
        <w:tab w:val="left" w:pos="7847"/>
        <w:tab w:val="left" w:pos="8567"/>
        <w:tab w:val="decimal" w:pos="9287"/>
      </w:tabs>
      <w:overflowPunct w:val="0"/>
      <w:autoSpaceDE w:val="0"/>
      <w:autoSpaceDN w:val="0"/>
      <w:adjustRightInd w:val="0"/>
      <w:spacing w:after="0" w:line="240" w:lineRule="auto"/>
      <w:ind w:left="1276"/>
      <w:jc w:val="both"/>
      <w:textAlignment w:val="baseline"/>
    </w:pPr>
    <w:rPr>
      <w:rFonts w:ascii="Arial" w:eastAsia="Times New Roman" w:hAnsi="Arial"/>
      <w:i/>
      <w:sz w:val="20"/>
      <w:szCs w:val="20"/>
      <w:lang w:val="es-ES_tradnl" w:eastAsia="es-ES"/>
    </w:rPr>
  </w:style>
  <w:style w:type="paragraph" w:styleId="Textodeglobo">
    <w:name w:val="Balloon Text"/>
    <w:basedOn w:val="Normal"/>
    <w:link w:val="TextodegloboCar"/>
    <w:uiPriority w:val="99"/>
    <w:semiHidden/>
    <w:rsid w:val="005A4547"/>
    <w:pPr>
      <w:spacing w:after="0" w:line="240" w:lineRule="auto"/>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A4547"/>
    <w:rPr>
      <w:rFonts w:ascii="Tahoma" w:eastAsia="Times New Roman" w:hAnsi="Tahoma" w:cs="Tahoma"/>
      <w:kern w:val="0"/>
      <w:sz w:val="16"/>
      <w:szCs w:val="16"/>
      <w:lang w:val="es-ES_tradnl" w:eastAsia="es-ES"/>
      <w14:ligatures w14:val="none"/>
    </w:rPr>
  </w:style>
  <w:style w:type="character" w:customStyle="1" w:styleId="cgselectable">
    <w:name w:val="cgselectable"/>
    <w:basedOn w:val="Fuentedeprrafopredeter"/>
    <w:rsid w:val="005A4547"/>
  </w:style>
  <w:style w:type="paragraph" w:styleId="Listaconvietas">
    <w:name w:val="List Bullet"/>
    <w:basedOn w:val="Normal"/>
    <w:uiPriority w:val="99"/>
    <w:unhideWhenUsed/>
    <w:rsid w:val="005A4547"/>
    <w:pPr>
      <w:numPr>
        <w:numId w:val="47"/>
      </w:numPr>
      <w:tabs>
        <w:tab w:val="clear" w:pos="360"/>
      </w:tabs>
      <w:spacing w:after="0" w:line="240" w:lineRule="auto"/>
      <w:ind w:left="0" w:firstLine="0"/>
      <w:contextualSpacing/>
    </w:pPr>
    <w:rPr>
      <w:rFonts w:ascii="Times New Roman" w:eastAsia="Times New Roman" w:hAnsi="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5A4547"/>
    <w:pPr>
      <w:spacing w:after="120"/>
      <w:ind w:left="283" w:firstLine="21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5A4547"/>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uiPriority w:val="99"/>
    <w:rsid w:val="005A4547"/>
    <w:pPr>
      <w:spacing w:after="0" w:line="240" w:lineRule="auto"/>
      <w:ind w:left="3780" w:right="-342" w:hanging="3780"/>
    </w:pPr>
    <w:rPr>
      <w:rFonts w:ascii="Arial" w:eastAsia="Calibri" w:hAnsi="Arial" w:cs="Arial"/>
      <w:b/>
      <w:bCs/>
      <w:sz w:val="28"/>
      <w:szCs w:val="28"/>
      <w:lang w:val="es-ES" w:eastAsia="es-ES"/>
    </w:rPr>
  </w:style>
  <w:style w:type="paragraph" w:customStyle="1" w:styleId="xl43">
    <w:name w:val="xl43"/>
    <w:basedOn w:val="Normal"/>
    <w:uiPriority w:val="99"/>
    <w:rsid w:val="005A4547"/>
    <w:pPr>
      <w:spacing w:before="100" w:beforeAutospacing="1" w:after="100" w:afterAutospacing="1" w:line="240" w:lineRule="auto"/>
      <w:jc w:val="both"/>
      <w:textAlignment w:val="top"/>
    </w:pPr>
    <w:rPr>
      <w:rFonts w:ascii="Arial" w:eastAsia="Arial Unicode MS" w:hAnsi="Arial" w:cs="Arial"/>
      <w:sz w:val="24"/>
      <w:szCs w:val="24"/>
      <w:lang w:val="es-ES" w:eastAsia="es-ES"/>
    </w:rPr>
  </w:style>
  <w:style w:type="paragraph" w:customStyle="1" w:styleId="xl28">
    <w:name w:val="xl28"/>
    <w:basedOn w:val="Normal"/>
    <w:uiPriority w:val="99"/>
    <w:rsid w:val="005A4547"/>
    <w:pPr>
      <w:pBdr>
        <w:left w:val="single" w:sz="8" w:space="0" w:color="auto"/>
      </w:pBdr>
      <w:spacing w:before="100" w:beforeAutospacing="1" w:after="100" w:afterAutospacing="1" w:line="240" w:lineRule="auto"/>
    </w:pPr>
    <w:rPr>
      <w:rFonts w:ascii="Arial" w:eastAsia="Arial Unicode MS" w:hAnsi="Arial" w:cs="Arial"/>
      <w:b/>
      <w:bCs/>
      <w:sz w:val="24"/>
      <w:szCs w:val="24"/>
      <w:lang w:eastAsia="en-US" w:bidi="en-US"/>
    </w:rPr>
  </w:style>
  <w:style w:type="paragraph" w:customStyle="1" w:styleId="Prrafo">
    <w:name w:val="Párrafo"/>
    <w:basedOn w:val="Normal"/>
    <w:uiPriority w:val="99"/>
    <w:rsid w:val="005A4547"/>
    <w:pPr>
      <w:spacing w:before="120" w:after="0" w:line="360" w:lineRule="auto"/>
      <w:jc w:val="both"/>
    </w:pPr>
    <w:rPr>
      <w:rFonts w:ascii="Times New Roman" w:eastAsia="Times New Roman" w:hAnsi="Times New Roman"/>
      <w:szCs w:val="20"/>
      <w:lang w:val="es-ES_tradnl" w:eastAsia="es-ES"/>
    </w:rPr>
  </w:style>
  <w:style w:type="paragraph" w:styleId="Textosinformato">
    <w:name w:val="Plain Text"/>
    <w:basedOn w:val="Normal"/>
    <w:link w:val="TextosinformatoCar"/>
    <w:uiPriority w:val="99"/>
    <w:rsid w:val="005A4547"/>
    <w:pPr>
      <w:spacing w:after="0" w:line="240" w:lineRule="auto"/>
    </w:pPr>
    <w:rPr>
      <w:rFonts w:ascii="Courier New" w:eastAsia="Times New Roman" w:hAnsi="Courier New"/>
      <w:sz w:val="20"/>
      <w:szCs w:val="20"/>
      <w:lang w:val="en-US" w:eastAsia="en-US" w:bidi="en-US"/>
    </w:rPr>
  </w:style>
  <w:style w:type="character" w:customStyle="1" w:styleId="TextosinformatoCar">
    <w:name w:val="Texto sin formato Car"/>
    <w:basedOn w:val="Fuentedeprrafopredeter"/>
    <w:link w:val="Textosinformato"/>
    <w:uiPriority w:val="99"/>
    <w:rsid w:val="005A4547"/>
    <w:rPr>
      <w:rFonts w:ascii="Courier New" w:eastAsia="Times New Roman" w:hAnsi="Courier New" w:cs="Times New Roman"/>
      <w:kern w:val="0"/>
      <w:sz w:val="20"/>
      <w:szCs w:val="20"/>
      <w:lang w:val="en-US" w:bidi="en-US"/>
      <w14:ligatures w14:val="none"/>
    </w:rPr>
  </w:style>
  <w:style w:type="table" w:customStyle="1" w:styleId="Tabladelista6concolores1">
    <w:name w:val="Tabla de lista 6 con colores1"/>
    <w:basedOn w:val="Tablanormal"/>
    <w:uiPriority w:val="51"/>
    <w:rsid w:val="005A4547"/>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uesto">
    <w:name w:val="Puesto"/>
    <w:basedOn w:val="Normal"/>
    <w:link w:val="PuestoCar"/>
    <w:qFormat/>
    <w:rsid w:val="005A4547"/>
    <w:pPr>
      <w:spacing w:after="0" w:line="240" w:lineRule="auto"/>
      <w:jc w:val="center"/>
    </w:pPr>
    <w:rPr>
      <w:rFonts w:ascii="Arial" w:eastAsia="Times New Roman" w:hAnsi="Arial"/>
      <w:b/>
      <w:sz w:val="28"/>
      <w:szCs w:val="20"/>
      <w:lang w:val="es-ES_tradnl" w:eastAsia="es-ES"/>
    </w:rPr>
  </w:style>
  <w:style w:type="character" w:customStyle="1" w:styleId="PuestoCar">
    <w:name w:val="Puesto Car"/>
    <w:link w:val="Puesto"/>
    <w:rsid w:val="005A4547"/>
    <w:rPr>
      <w:rFonts w:ascii="Arial" w:eastAsia="Times New Roman" w:hAnsi="Arial" w:cs="Times New Roman"/>
      <w:b/>
      <w:kern w:val="0"/>
      <w:sz w:val="28"/>
      <w:szCs w:val="20"/>
      <w:lang w:val="es-ES_tradnl" w:eastAsia="es-ES"/>
      <w14:ligatures w14:val="none"/>
    </w:rPr>
  </w:style>
  <w:style w:type="paragraph" w:customStyle="1" w:styleId="msonormal0">
    <w:name w:val="msonormal"/>
    <w:basedOn w:val="Normal"/>
    <w:uiPriority w:val="99"/>
    <w:rsid w:val="005A4547"/>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65">
    <w:name w:val="xl65"/>
    <w:basedOn w:val="Normal"/>
    <w:uiPriority w:val="99"/>
    <w:rsid w:val="005A4547"/>
    <w:pPr>
      <w:shd w:val="clear" w:color="000000" w:fill="FFFFFF"/>
      <w:spacing w:before="100" w:beforeAutospacing="1" w:after="100" w:afterAutospacing="1" w:line="240" w:lineRule="auto"/>
      <w:textAlignment w:val="top"/>
    </w:pPr>
    <w:rPr>
      <w:rFonts w:ascii="Arial" w:eastAsia="Times New Roman" w:hAnsi="Arial" w:cs="Arial"/>
      <w:b/>
      <w:bCs/>
      <w:sz w:val="24"/>
      <w:szCs w:val="24"/>
      <w:lang w:val="es-MX" w:eastAsia="es-MX"/>
    </w:rPr>
  </w:style>
  <w:style w:type="paragraph" w:customStyle="1" w:styleId="xl66">
    <w:name w:val="xl66"/>
    <w:basedOn w:val="Normal"/>
    <w:uiPriority w:val="99"/>
    <w:rsid w:val="005A4547"/>
    <w:pPr>
      <w:shd w:val="clear" w:color="000000" w:fill="FFFFFF"/>
      <w:spacing w:before="100" w:beforeAutospacing="1" w:after="100" w:afterAutospacing="1" w:line="240" w:lineRule="auto"/>
      <w:textAlignment w:val="top"/>
    </w:pPr>
    <w:rPr>
      <w:rFonts w:ascii="Arial" w:eastAsia="Times New Roman" w:hAnsi="Arial" w:cs="Arial"/>
      <w:b/>
      <w:bCs/>
      <w:sz w:val="24"/>
      <w:szCs w:val="24"/>
      <w:lang w:val="es-MX" w:eastAsia="es-MX"/>
    </w:rPr>
  </w:style>
  <w:style w:type="paragraph" w:customStyle="1" w:styleId="xl67">
    <w:name w:val="xl67"/>
    <w:basedOn w:val="Normal"/>
    <w:uiPriority w:val="99"/>
    <w:rsid w:val="005A4547"/>
    <w:pPr>
      <w:spacing w:before="100" w:beforeAutospacing="1" w:after="100" w:afterAutospacing="1" w:line="240" w:lineRule="auto"/>
    </w:pPr>
    <w:rPr>
      <w:rFonts w:ascii="Times New Roman" w:eastAsia="Times New Roman" w:hAnsi="Times New Roman"/>
      <w:color w:val="FF0000"/>
      <w:sz w:val="24"/>
      <w:szCs w:val="24"/>
      <w:lang w:val="es-MX" w:eastAsia="es-MX"/>
    </w:rPr>
  </w:style>
  <w:style w:type="paragraph" w:customStyle="1" w:styleId="xl68">
    <w:name w:val="xl68"/>
    <w:basedOn w:val="Normal"/>
    <w:uiPriority w:val="99"/>
    <w:rsid w:val="005A4547"/>
    <w:pPr>
      <w:spacing w:before="100" w:beforeAutospacing="1" w:after="100" w:afterAutospacing="1" w:line="240" w:lineRule="auto"/>
    </w:pPr>
    <w:rPr>
      <w:rFonts w:ascii="Times New Roman" w:eastAsia="Times New Roman" w:hAnsi="Times New Roman"/>
      <w:color w:val="FF0000"/>
      <w:sz w:val="24"/>
      <w:szCs w:val="24"/>
      <w:lang w:val="es-MX" w:eastAsia="es-MX"/>
    </w:rPr>
  </w:style>
  <w:style w:type="paragraph" w:customStyle="1" w:styleId="xl69">
    <w:name w:val="xl69"/>
    <w:basedOn w:val="Normal"/>
    <w:uiPriority w:val="99"/>
    <w:rsid w:val="005A4547"/>
    <w:pPr>
      <w:spacing w:before="100" w:beforeAutospacing="1" w:after="100" w:afterAutospacing="1" w:line="240" w:lineRule="auto"/>
    </w:pPr>
    <w:rPr>
      <w:rFonts w:ascii="Times New Roman" w:eastAsia="Times New Roman" w:hAnsi="Times New Roman"/>
      <w:color w:val="339966"/>
      <w:sz w:val="24"/>
      <w:szCs w:val="24"/>
      <w:lang w:val="es-MX" w:eastAsia="es-MX"/>
    </w:rPr>
  </w:style>
  <w:style w:type="paragraph" w:customStyle="1" w:styleId="xl70">
    <w:name w:val="xl70"/>
    <w:basedOn w:val="Normal"/>
    <w:uiPriority w:val="99"/>
    <w:rsid w:val="005A4547"/>
    <w:pPr>
      <w:spacing w:before="100" w:beforeAutospacing="1" w:after="100" w:afterAutospacing="1" w:line="240" w:lineRule="auto"/>
    </w:pPr>
    <w:rPr>
      <w:rFonts w:ascii="Times New Roman" w:eastAsia="Times New Roman" w:hAnsi="Times New Roman"/>
      <w:color w:val="339966"/>
      <w:sz w:val="24"/>
      <w:szCs w:val="24"/>
      <w:lang w:val="es-MX" w:eastAsia="es-MX"/>
    </w:rPr>
  </w:style>
  <w:style w:type="paragraph" w:customStyle="1" w:styleId="xl71">
    <w:name w:val="xl71"/>
    <w:basedOn w:val="Normal"/>
    <w:uiPriority w:val="99"/>
    <w:rsid w:val="005A4547"/>
    <w:pPr>
      <w:spacing w:before="100" w:beforeAutospacing="1" w:after="100" w:afterAutospacing="1" w:line="240" w:lineRule="auto"/>
    </w:pPr>
    <w:rPr>
      <w:rFonts w:ascii="Times New Roman" w:eastAsia="Times New Roman" w:hAnsi="Times New Roman"/>
      <w:color w:val="000000"/>
      <w:sz w:val="24"/>
      <w:szCs w:val="24"/>
      <w:lang w:val="es-MX" w:eastAsia="es-MX"/>
    </w:rPr>
  </w:style>
  <w:style w:type="paragraph" w:customStyle="1" w:styleId="xl72">
    <w:name w:val="xl72"/>
    <w:basedOn w:val="Normal"/>
    <w:uiPriority w:val="99"/>
    <w:rsid w:val="005A4547"/>
    <w:pPr>
      <w:spacing w:before="100" w:beforeAutospacing="1" w:after="100" w:afterAutospacing="1" w:line="240" w:lineRule="auto"/>
    </w:pPr>
    <w:rPr>
      <w:rFonts w:ascii="Times New Roman" w:eastAsia="Times New Roman" w:hAnsi="Times New Roman"/>
      <w:color w:val="000000"/>
      <w:sz w:val="24"/>
      <w:szCs w:val="24"/>
      <w:lang w:val="es-MX" w:eastAsia="es-MX"/>
    </w:rPr>
  </w:style>
  <w:style w:type="paragraph" w:customStyle="1" w:styleId="xl73">
    <w:name w:val="xl73"/>
    <w:basedOn w:val="Normal"/>
    <w:uiPriority w:val="99"/>
    <w:rsid w:val="005A4547"/>
    <w:pPr>
      <w:spacing w:before="100" w:beforeAutospacing="1" w:after="100" w:afterAutospacing="1" w:line="240" w:lineRule="auto"/>
    </w:pPr>
    <w:rPr>
      <w:rFonts w:ascii="Times New Roman" w:eastAsia="Times New Roman" w:hAnsi="Times New Roman"/>
      <w:color w:val="3366FF"/>
      <w:sz w:val="24"/>
      <w:szCs w:val="24"/>
      <w:lang w:val="es-MX" w:eastAsia="es-MX"/>
    </w:rPr>
  </w:style>
  <w:style w:type="paragraph" w:customStyle="1" w:styleId="xl74">
    <w:name w:val="xl74"/>
    <w:basedOn w:val="Normal"/>
    <w:uiPriority w:val="99"/>
    <w:rsid w:val="005A4547"/>
    <w:pPr>
      <w:spacing w:before="100" w:beforeAutospacing="1" w:after="100" w:afterAutospacing="1" w:line="240" w:lineRule="auto"/>
    </w:pPr>
    <w:rPr>
      <w:rFonts w:ascii="Times New Roman" w:eastAsia="Times New Roman" w:hAnsi="Times New Roman"/>
      <w:color w:val="3366FF"/>
      <w:sz w:val="24"/>
      <w:szCs w:val="24"/>
      <w:lang w:val="es-MX" w:eastAsia="es-MX"/>
    </w:rPr>
  </w:style>
  <w:style w:type="paragraph" w:customStyle="1" w:styleId="Style24">
    <w:name w:val="Style24"/>
    <w:basedOn w:val="Normal"/>
    <w:uiPriority w:val="99"/>
    <w:rsid w:val="005A4547"/>
    <w:pPr>
      <w:widowControl w:val="0"/>
      <w:autoSpaceDE w:val="0"/>
      <w:autoSpaceDN w:val="0"/>
      <w:adjustRightInd w:val="0"/>
      <w:spacing w:after="0" w:line="240" w:lineRule="auto"/>
    </w:pPr>
    <w:rPr>
      <w:rFonts w:ascii="Arial" w:hAnsi="Arial" w:cs="Arial"/>
      <w:sz w:val="24"/>
      <w:szCs w:val="24"/>
      <w:lang w:val="es-MX" w:eastAsia="es-MX"/>
    </w:rPr>
  </w:style>
  <w:style w:type="character" w:customStyle="1" w:styleId="FontStyle48">
    <w:name w:val="Font Style48"/>
    <w:basedOn w:val="Fuentedeprrafopredeter"/>
    <w:uiPriority w:val="99"/>
    <w:rsid w:val="005A4547"/>
    <w:rPr>
      <w:rFonts w:ascii="Arial" w:hAnsi="Arial" w:cs="Arial"/>
      <w:sz w:val="20"/>
      <w:szCs w:val="20"/>
    </w:rPr>
  </w:style>
  <w:style w:type="paragraph" w:customStyle="1" w:styleId="xl75">
    <w:name w:val="xl75"/>
    <w:basedOn w:val="Normal"/>
    <w:uiPriority w:val="99"/>
    <w:rsid w:val="005A4547"/>
    <w:pPr>
      <w:spacing w:before="100" w:beforeAutospacing="1" w:after="100" w:afterAutospacing="1" w:line="240" w:lineRule="auto"/>
    </w:pPr>
    <w:rPr>
      <w:rFonts w:ascii="Times New Roman" w:eastAsia="Times New Roman" w:hAnsi="Times New Roman"/>
      <w:color w:val="3366FF"/>
      <w:sz w:val="24"/>
      <w:szCs w:val="24"/>
      <w:lang w:val="en-US" w:eastAsia="en-US"/>
    </w:rPr>
  </w:style>
  <w:style w:type="paragraph" w:customStyle="1" w:styleId="xl76">
    <w:name w:val="xl76"/>
    <w:basedOn w:val="Normal"/>
    <w:uiPriority w:val="99"/>
    <w:rsid w:val="005A4547"/>
    <w:pPr>
      <w:spacing w:before="100" w:beforeAutospacing="1" w:after="100" w:afterAutospacing="1" w:line="240" w:lineRule="auto"/>
    </w:pPr>
    <w:rPr>
      <w:rFonts w:ascii="Times New Roman" w:eastAsia="Times New Roman" w:hAnsi="Times New Roman"/>
      <w:color w:val="3366FF"/>
      <w:sz w:val="24"/>
      <w:szCs w:val="24"/>
      <w:lang w:val="en-US" w:eastAsia="en-US"/>
    </w:rPr>
  </w:style>
  <w:style w:type="paragraph" w:customStyle="1" w:styleId="xl79">
    <w:name w:val="xl79"/>
    <w:basedOn w:val="Normal"/>
    <w:uiPriority w:val="99"/>
    <w:rsid w:val="005A4547"/>
    <w:pPr>
      <w:spacing w:before="100" w:beforeAutospacing="1" w:after="100" w:afterAutospacing="1" w:line="240" w:lineRule="auto"/>
    </w:pPr>
    <w:rPr>
      <w:rFonts w:ascii="Arial Narrow" w:eastAsia="Times New Roman" w:hAnsi="Arial Narrow"/>
      <w:b/>
      <w:bCs/>
      <w:sz w:val="16"/>
      <w:szCs w:val="16"/>
    </w:rPr>
  </w:style>
  <w:style w:type="paragraph" w:customStyle="1" w:styleId="xl80">
    <w:name w:val="xl80"/>
    <w:basedOn w:val="Normal"/>
    <w:uiPriority w:val="99"/>
    <w:rsid w:val="005A4547"/>
    <w:pPr>
      <w:spacing w:before="100" w:beforeAutospacing="1" w:after="100" w:afterAutospacing="1" w:line="240" w:lineRule="auto"/>
      <w:jc w:val="center"/>
    </w:pPr>
    <w:rPr>
      <w:rFonts w:ascii="Arial Narrow" w:eastAsia="Times New Roman" w:hAnsi="Arial Narrow"/>
      <w:b/>
      <w:bCs/>
      <w:sz w:val="16"/>
      <w:szCs w:val="16"/>
    </w:rPr>
  </w:style>
  <w:style w:type="paragraph" w:customStyle="1" w:styleId="xl81">
    <w:name w:val="xl81"/>
    <w:basedOn w:val="Normal"/>
    <w:uiPriority w:val="99"/>
    <w:rsid w:val="005A4547"/>
    <w:pPr>
      <w:spacing w:before="100" w:beforeAutospacing="1" w:after="100" w:afterAutospacing="1" w:line="240" w:lineRule="auto"/>
    </w:pPr>
    <w:rPr>
      <w:rFonts w:ascii="Arial Narrow" w:eastAsia="Times New Roman" w:hAnsi="Arial Narrow"/>
      <w:sz w:val="14"/>
      <w:szCs w:val="14"/>
    </w:rPr>
  </w:style>
  <w:style w:type="paragraph" w:customStyle="1" w:styleId="xl82">
    <w:name w:val="xl82"/>
    <w:basedOn w:val="Normal"/>
    <w:uiPriority w:val="99"/>
    <w:rsid w:val="005A4547"/>
    <w:pPr>
      <w:spacing w:before="100" w:beforeAutospacing="1" w:after="100" w:afterAutospacing="1" w:line="240" w:lineRule="auto"/>
    </w:pPr>
    <w:rPr>
      <w:rFonts w:ascii="Arial Narrow" w:eastAsia="Times New Roman" w:hAnsi="Arial Narrow"/>
      <w:b/>
      <w:bCs/>
      <w:sz w:val="14"/>
      <w:szCs w:val="14"/>
    </w:rPr>
  </w:style>
  <w:style w:type="paragraph" w:customStyle="1" w:styleId="xl83">
    <w:name w:val="xl83"/>
    <w:basedOn w:val="Normal"/>
    <w:uiPriority w:val="99"/>
    <w:rsid w:val="005A4547"/>
    <w:pPr>
      <w:spacing w:before="100" w:beforeAutospacing="1" w:after="100" w:afterAutospacing="1" w:line="240" w:lineRule="auto"/>
    </w:pPr>
    <w:rPr>
      <w:rFonts w:ascii="Arial Narrow" w:eastAsia="Times New Roman" w:hAnsi="Arial Narrow"/>
      <w:sz w:val="14"/>
      <w:szCs w:val="14"/>
    </w:rPr>
  </w:style>
  <w:style w:type="paragraph" w:customStyle="1" w:styleId="xl84">
    <w:name w:val="xl84"/>
    <w:basedOn w:val="Normal"/>
    <w:uiPriority w:val="99"/>
    <w:rsid w:val="005A4547"/>
    <w:pPr>
      <w:spacing w:before="100" w:beforeAutospacing="1" w:after="100" w:afterAutospacing="1" w:line="240" w:lineRule="auto"/>
      <w:jc w:val="right"/>
    </w:pPr>
    <w:rPr>
      <w:rFonts w:ascii="Arial Narrow" w:eastAsia="Times New Roman" w:hAnsi="Arial Narrow"/>
      <w:sz w:val="14"/>
      <w:szCs w:val="14"/>
    </w:rPr>
  </w:style>
  <w:style w:type="character" w:customStyle="1" w:styleId="ui-provider">
    <w:name w:val="ui-provider"/>
    <w:basedOn w:val="Fuentedeprrafopredeter"/>
    <w:rsid w:val="005A4547"/>
  </w:style>
  <w:style w:type="table" w:customStyle="1" w:styleId="NormalTable0">
    <w:name w:val="Normal Table0"/>
    <w:uiPriority w:val="2"/>
    <w:semiHidden/>
    <w:unhideWhenUsed/>
    <w:qFormat/>
    <w:rsid w:val="005A454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Normal"/>
    <w:uiPriority w:val="99"/>
    <w:rsid w:val="005A454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Fuentedeprrafopredeter"/>
    <w:rsid w:val="005A4547"/>
  </w:style>
  <w:style w:type="character" w:customStyle="1" w:styleId="eop">
    <w:name w:val="eop"/>
    <w:basedOn w:val="Fuentedeprrafopredeter"/>
    <w:rsid w:val="005A4547"/>
  </w:style>
  <w:style w:type="table" w:customStyle="1" w:styleId="Tablaconcuadrcula1clara-nfasis51">
    <w:name w:val="Tabla con cuadrícula 1 clara - Énfasis 51"/>
    <w:basedOn w:val="Tablanormal"/>
    <w:next w:val="Tablaconcuadrcula1clara-nfasis5"/>
    <w:uiPriority w:val="46"/>
    <w:rsid w:val="005A4547"/>
    <w:pPr>
      <w:spacing w:after="0" w:line="240" w:lineRule="auto"/>
    </w:pPr>
    <w:rPr>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5A4547"/>
    <w:pPr>
      <w:spacing w:after="0" w:line="240" w:lineRule="auto"/>
    </w:pPr>
    <w:rPr>
      <w:kern w:val="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xl77">
    <w:name w:val="xl77"/>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color w:val="000000"/>
      <w:sz w:val="20"/>
      <w:szCs w:val="20"/>
    </w:rPr>
  </w:style>
  <w:style w:type="paragraph" w:customStyle="1" w:styleId="xl78">
    <w:name w:val="xl78"/>
    <w:basedOn w:val="Normal"/>
    <w:uiPriority w:val="99"/>
    <w:rsid w:val="005A4547"/>
    <w:pPr>
      <w:spacing w:before="100" w:beforeAutospacing="1" w:after="100" w:afterAutospacing="1" w:line="240" w:lineRule="auto"/>
    </w:pPr>
    <w:rPr>
      <w:rFonts w:ascii="Arial Narrow" w:eastAsia="Times New Roman" w:hAnsi="Arial Narrow"/>
      <w:sz w:val="20"/>
      <w:szCs w:val="20"/>
    </w:rPr>
  </w:style>
  <w:style w:type="paragraph" w:customStyle="1" w:styleId="xl85">
    <w:name w:val="xl85"/>
    <w:basedOn w:val="Normal"/>
    <w:uiPriority w:val="99"/>
    <w:rsid w:val="005A45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86">
    <w:name w:val="xl86"/>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87">
    <w:name w:val="xl87"/>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88">
    <w:name w:val="xl88"/>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000000"/>
      <w:sz w:val="20"/>
      <w:szCs w:val="20"/>
    </w:rPr>
  </w:style>
  <w:style w:type="paragraph" w:customStyle="1" w:styleId="xl89">
    <w:name w:val="xl89"/>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90">
    <w:name w:val="xl90"/>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1">
    <w:name w:val="xl91"/>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92">
    <w:name w:val="xl92"/>
    <w:basedOn w:val="Normal"/>
    <w:uiPriority w:val="99"/>
    <w:rsid w:val="005A4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93">
    <w:name w:val="xl93"/>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rPr>
  </w:style>
  <w:style w:type="paragraph" w:customStyle="1" w:styleId="xl94">
    <w:name w:val="xl94"/>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95">
    <w:name w:val="xl95"/>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6">
    <w:name w:val="xl96"/>
    <w:basedOn w:val="Normal"/>
    <w:uiPriority w:val="99"/>
    <w:rsid w:val="005A4547"/>
    <w:pP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97">
    <w:name w:val="xl97"/>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0"/>
      <w:szCs w:val="20"/>
    </w:rPr>
  </w:style>
  <w:style w:type="paragraph" w:customStyle="1" w:styleId="xl98">
    <w:name w:val="xl98"/>
    <w:basedOn w:val="Normal"/>
    <w:uiPriority w:val="99"/>
    <w:rsid w:val="005A45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99">
    <w:name w:val="xl99"/>
    <w:basedOn w:val="Normal"/>
    <w:uiPriority w:val="99"/>
    <w:rsid w:val="005A45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00">
    <w:name w:val="xl100"/>
    <w:basedOn w:val="Normal"/>
    <w:uiPriority w:val="99"/>
    <w:rsid w:val="005A45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101">
    <w:name w:val="xl101"/>
    <w:basedOn w:val="Normal"/>
    <w:uiPriority w:val="99"/>
    <w:rsid w:val="005A4547"/>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102">
    <w:name w:val="xl102"/>
    <w:basedOn w:val="Normal"/>
    <w:uiPriority w:val="99"/>
    <w:rsid w:val="005A4547"/>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103">
    <w:name w:val="xl103"/>
    <w:basedOn w:val="Normal"/>
    <w:uiPriority w:val="99"/>
    <w:rsid w:val="005A4547"/>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styleId="NormalWeb">
    <w:name w:val="Normal (Web)"/>
    <w:basedOn w:val="Normal"/>
    <w:uiPriority w:val="99"/>
    <w:unhideWhenUsed/>
    <w:rsid w:val="005A4547"/>
    <w:pPr>
      <w:spacing w:before="100" w:beforeAutospacing="1" w:after="100" w:afterAutospacing="1" w:line="240" w:lineRule="auto"/>
    </w:pPr>
    <w:rPr>
      <w:rFonts w:ascii="Times New Roman" w:eastAsia="Times New Roman" w:hAnsi="Times New Roman"/>
      <w:sz w:val="24"/>
      <w:szCs w:val="24"/>
    </w:rPr>
  </w:style>
  <w:style w:type="paragraph" w:styleId="TDC1">
    <w:name w:val="toc 1"/>
    <w:basedOn w:val="Normal"/>
    <w:next w:val="Normal"/>
    <w:autoRedefine/>
    <w:uiPriority w:val="39"/>
    <w:unhideWhenUsed/>
    <w:rsid w:val="005A4547"/>
    <w:pPr>
      <w:spacing w:after="100" w:line="240" w:lineRule="auto"/>
      <w:jc w:val="both"/>
    </w:pPr>
    <w:rPr>
      <w:rFonts w:ascii="Arial Narrow" w:eastAsia="Times New Roman" w:hAnsi="Arial Narrow" w:cs="Calibri"/>
      <w:color w:val="000000"/>
      <w:spacing w:val="-2"/>
      <w:lang w:eastAsia="es-MX"/>
    </w:rPr>
  </w:style>
  <w:style w:type="paragraph" w:styleId="TDC2">
    <w:name w:val="toc 2"/>
    <w:basedOn w:val="Normal"/>
    <w:next w:val="Normal"/>
    <w:autoRedefine/>
    <w:uiPriority w:val="39"/>
    <w:unhideWhenUsed/>
    <w:rsid w:val="005A4547"/>
    <w:pPr>
      <w:spacing w:after="100" w:line="240" w:lineRule="auto"/>
      <w:ind w:left="220"/>
      <w:jc w:val="both"/>
    </w:pPr>
    <w:rPr>
      <w:rFonts w:ascii="Arial Narrow" w:eastAsia="Times New Roman" w:hAnsi="Arial Narrow" w:cs="Calibri"/>
      <w:color w:val="000000"/>
      <w:spacing w:val="-2"/>
      <w:lang w:eastAsia="es-MX"/>
    </w:rPr>
  </w:style>
  <w:style w:type="paragraph" w:styleId="TDC3">
    <w:name w:val="toc 3"/>
    <w:basedOn w:val="Normal"/>
    <w:next w:val="Normal"/>
    <w:autoRedefine/>
    <w:uiPriority w:val="39"/>
    <w:unhideWhenUsed/>
    <w:rsid w:val="005A4547"/>
    <w:pPr>
      <w:spacing w:after="100" w:line="240" w:lineRule="auto"/>
      <w:ind w:left="440"/>
      <w:jc w:val="both"/>
    </w:pPr>
    <w:rPr>
      <w:rFonts w:ascii="Arial Narrow" w:eastAsia="Times New Roman" w:hAnsi="Arial Narrow" w:cs="Calibri"/>
      <w:color w:val="000000"/>
      <w:spacing w:val="-2"/>
      <w:lang w:eastAsia="es-MX"/>
    </w:rPr>
  </w:style>
  <w:style w:type="character" w:customStyle="1" w:styleId="TextonotapieCar2">
    <w:name w:val="Texto nota pie Car2"/>
    <w:aliases w:val="texto de nota al pie Car1,Texto nota pie Car Car Car2,texto de nota al pie Car Car Car1,ft Car Car Car Car1,Texto nota pie Car1 Car Car1,Texto nota pie Car Car Car Car1,texto de nota al pie Car Car Car Car Car1,ft Car1"/>
    <w:basedOn w:val="Fuentedeprrafopredeter"/>
    <w:semiHidden/>
    <w:rsid w:val="005A4547"/>
    <w:rPr>
      <w:kern w:val="2"/>
      <w:sz w:val="20"/>
      <w:szCs w:val="20"/>
      <w14:ligatures w14:val="standardContextual"/>
    </w:rPr>
  </w:style>
  <w:style w:type="character" w:customStyle="1" w:styleId="EncabezadoCar1">
    <w:name w:val="Encabezado Car1"/>
    <w:aliases w:val="h Car1,maria Car1,Encabezado1 Car1"/>
    <w:basedOn w:val="Fuentedeprrafopredeter"/>
    <w:uiPriority w:val="99"/>
    <w:semiHidden/>
    <w:rsid w:val="005A4547"/>
    <w:rPr>
      <w:kern w:val="2"/>
      <w14:ligatures w14:val="standardContextual"/>
    </w:rPr>
  </w:style>
  <w:style w:type="paragraph" w:styleId="Descripcin">
    <w:name w:val="caption"/>
    <w:basedOn w:val="Normal"/>
    <w:next w:val="Normal"/>
    <w:uiPriority w:val="35"/>
    <w:unhideWhenUsed/>
    <w:qFormat/>
    <w:rsid w:val="005A4547"/>
    <w:pPr>
      <w:spacing w:after="200" w:line="240" w:lineRule="auto"/>
      <w:jc w:val="both"/>
    </w:pPr>
    <w:rPr>
      <w:rFonts w:ascii="Arial Narrow" w:eastAsia="Times New Roman" w:hAnsi="Arial Narrow" w:cs="Calibri"/>
      <w:i/>
      <w:iCs/>
      <w:smallCaps/>
      <w:color w:val="44546A"/>
      <w:sz w:val="18"/>
      <w:szCs w:val="18"/>
    </w:rPr>
  </w:style>
  <w:style w:type="character" w:customStyle="1" w:styleId="SangradetextonormalCar1">
    <w:name w:val="Sangría de texto normal Car1"/>
    <w:aliases w:val="Sangría de t. independiente Car1"/>
    <w:basedOn w:val="Fuentedeprrafopredeter"/>
    <w:semiHidden/>
    <w:rsid w:val="005A4547"/>
    <w:rPr>
      <w:kern w:val="2"/>
      <w14:ligatures w14:val="standardContextual"/>
    </w:rPr>
  </w:style>
  <w:style w:type="paragraph" w:styleId="Textoindependiente2">
    <w:name w:val="Body Text 2"/>
    <w:basedOn w:val="Normal"/>
    <w:link w:val="Textoindependiente2Car"/>
    <w:uiPriority w:val="99"/>
    <w:semiHidden/>
    <w:unhideWhenUsed/>
    <w:rsid w:val="005A4547"/>
    <w:pPr>
      <w:spacing w:after="120" w:line="480" w:lineRule="auto"/>
      <w:jc w:val="both"/>
    </w:pPr>
    <w:rPr>
      <w:rFonts w:ascii="Arial Narrow" w:eastAsia="Times New Roman" w:hAnsi="Arial Narrow" w:cs="Calibri"/>
      <w:color w:val="000000"/>
      <w:spacing w:val="-2"/>
      <w:lang w:eastAsia="es-MX"/>
    </w:rPr>
  </w:style>
  <w:style w:type="character" w:customStyle="1" w:styleId="Textoindependiente2Car">
    <w:name w:val="Texto independiente 2 Car"/>
    <w:basedOn w:val="Fuentedeprrafopredeter"/>
    <w:link w:val="Textoindependiente2"/>
    <w:uiPriority w:val="99"/>
    <w:semiHidden/>
    <w:rsid w:val="005A4547"/>
    <w:rPr>
      <w:rFonts w:ascii="Arial Narrow" w:eastAsia="Times New Roman" w:hAnsi="Arial Narrow" w:cs="Calibri"/>
      <w:color w:val="000000"/>
      <w:spacing w:val="-2"/>
      <w:kern w:val="0"/>
      <w:lang w:eastAsia="es-MX"/>
      <w14:ligatures w14:val="none"/>
    </w:rPr>
  </w:style>
  <w:style w:type="paragraph" w:styleId="Textoindependiente3">
    <w:name w:val="Body Text 3"/>
    <w:basedOn w:val="Normal"/>
    <w:link w:val="Textoindependiente3Car"/>
    <w:uiPriority w:val="99"/>
    <w:unhideWhenUsed/>
    <w:rsid w:val="005A4547"/>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5A4547"/>
    <w:rPr>
      <w:rFonts w:ascii="Times New Roman" w:eastAsia="Times New Roman" w:hAnsi="Times New Roman" w:cs="Times New Roman"/>
      <w:kern w:val="0"/>
      <w:sz w:val="16"/>
      <w:szCs w:val="16"/>
      <w:lang w:val="es-ES" w:eastAsia="es-ES"/>
      <w14:ligatures w14:val="none"/>
    </w:rPr>
  </w:style>
  <w:style w:type="character" w:customStyle="1" w:styleId="SinespaciadoCar">
    <w:name w:val="Sin espaciado Car"/>
    <w:basedOn w:val="Fuentedeprrafopredeter"/>
    <w:link w:val="Sinespaciado"/>
    <w:uiPriority w:val="1"/>
    <w:locked/>
    <w:rsid w:val="005A4547"/>
    <w:rPr>
      <w:rFonts w:ascii="Times New Roman" w:eastAsiaTheme="minorEastAsia" w:hAnsi="Times New Roman" w:cs="Times New Roman"/>
      <w:lang w:eastAsia="es-PE"/>
    </w:rPr>
  </w:style>
  <w:style w:type="paragraph" w:styleId="Sinespaciado">
    <w:name w:val="No Spacing"/>
    <w:link w:val="SinespaciadoCar"/>
    <w:uiPriority w:val="1"/>
    <w:qFormat/>
    <w:rsid w:val="005A4547"/>
    <w:pPr>
      <w:spacing w:after="0" w:line="240" w:lineRule="auto"/>
    </w:pPr>
    <w:rPr>
      <w:rFonts w:ascii="Times New Roman" w:eastAsiaTheme="minorEastAsia" w:hAnsi="Times New Roman" w:cs="Times New Roman"/>
      <w:lang w:eastAsia="es-PE"/>
    </w:rPr>
  </w:style>
  <w:style w:type="paragraph" w:styleId="TtuloTDC">
    <w:name w:val="TOC Heading"/>
    <w:basedOn w:val="Ttulo1"/>
    <w:next w:val="Normal"/>
    <w:uiPriority w:val="39"/>
    <w:unhideWhenUsed/>
    <w:qFormat/>
    <w:rsid w:val="005A4547"/>
    <w:pPr>
      <w:spacing w:before="240" w:after="0" w:line="256" w:lineRule="auto"/>
      <w:outlineLvl w:val="9"/>
    </w:pPr>
    <w:rPr>
      <w:sz w:val="32"/>
      <w:szCs w:val="32"/>
    </w:rPr>
  </w:style>
  <w:style w:type="paragraph" w:customStyle="1" w:styleId="Normal1">
    <w:name w:val="Normal1"/>
    <w:basedOn w:val="Normal"/>
    <w:uiPriority w:val="99"/>
    <w:rsid w:val="005A4547"/>
    <w:pPr>
      <w:spacing w:after="0" w:line="240" w:lineRule="auto"/>
      <w:ind w:left="567"/>
      <w:jc w:val="both"/>
    </w:pPr>
    <w:rPr>
      <w:rFonts w:ascii="Arial" w:eastAsia="Times New Roman" w:hAnsi="Arial"/>
      <w:lang w:val="es-ES" w:eastAsia="es-ES"/>
    </w:rPr>
  </w:style>
  <w:style w:type="paragraph" w:customStyle="1" w:styleId="xl104">
    <w:name w:val="xl104"/>
    <w:basedOn w:val="Normal"/>
    <w:uiPriority w:val="99"/>
    <w:rsid w:val="005A454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05">
    <w:name w:val="xl105"/>
    <w:basedOn w:val="Normal"/>
    <w:uiPriority w:val="99"/>
    <w:rsid w:val="005A454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color w:val="FF0000"/>
      <w:sz w:val="16"/>
      <w:szCs w:val="16"/>
    </w:rPr>
  </w:style>
  <w:style w:type="paragraph" w:customStyle="1" w:styleId="xl106">
    <w:name w:val="xl106"/>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4"/>
      <w:szCs w:val="14"/>
    </w:rPr>
  </w:style>
  <w:style w:type="paragraph" w:customStyle="1" w:styleId="xl107">
    <w:name w:val="xl107"/>
    <w:basedOn w:val="Normal"/>
    <w:uiPriority w:val="99"/>
    <w:rsid w:val="005A4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FF0000"/>
      <w:sz w:val="14"/>
      <w:szCs w:val="14"/>
    </w:rPr>
  </w:style>
  <w:style w:type="paragraph" w:customStyle="1" w:styleId="xl108">
    <w:name w:val="xl108"/>
    <w:basedOn w:val="Normal"/>
    <w:uiPriority w:val="99"/>
    <w:rsid w:val="005A4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09">
    <w:name w:val="xl109"/>
    <w:basedOn w:val="Normal"/>
    <w:uiPriority w:val="99"/>
    <w:rsid w:val="005A4547"/>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14"/>
      <w:szCs w:val="14"/>
    </w:rPr>
  </w:style>
  <w:style w:type="paragraph" w:customStyle="1" w:styleId="xl110">
    <w:name w:val="xl110"/>
    <w:basedOn w:val="Normal"/>
    <w:uiPriority w:val="99"/>
    <w:rsid w:val="005A4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11">
    <w:name w:val="xl111"/>
    <w:basedOn w:val="Normal"/>
    <w:uiPriority w:val="99"/>
    <w:rsid w:val="005A4547"/>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b/>
      <w:bCs/>
      <w:sz w:val="14"/>
      <w:szCs w:val="14"/>
    </w:rPr>
  </w:style>
  <w:style w:type="paragraph" w:customStyle="1" w:styleId="xl112">
    <w:name w:val="xl112"/>
    <w:basedOn w:val="Normal"/>
    <w:uiPriority w:val="99"/>
    <w:rsid w:val="005A4547"/>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3">
    <w:name w:val="xl113"/>
    <w:basedOn w:val="Normal"/>
    <w:uiPriority w:val="99"/>
    <w:rsid w:val="005A4547"/>
    <w:pPr>
      <w:pBdr>
        <w:top w:val="single" w:sz="4" w:space="0" w:color="auto"/>
        <w:bottom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4">
    <w:name w:val="xl114"/>
    <w:basedOn w:val="Normal"/>
    <w:uiPriority w:val="99"/>
    <w:rsid w:val="005A4547"/>
    <w:pPr>
      <w:pBdr>
        <w:top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5">
    <w:name w:val="xl115"/>
    <w:basedOn w:val="Normal"/>
    <w:uiPriority w:val="99"/>
    <w:rsid w:val="005A4547"/>
    <w:pPr>
      <w:pBdr>
        <w:top w:val="single" w:sz="8" w:space="0" w:color="auto"/>
        <w:left w:val="single" w:sz="4" w:space="0" w:color="auto"/>
        <w:bottom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6">
    <w:name w:val="xl116"/>
    <w:basedOn w:val="Normal"/>
    <w:uiPriority w:val="99"/>
    <w:rsid w:val="005A4547"/>
    <w:pPr>
      <w:pBdr>
        <w:top w:val="single" w:sz="8" w:space="0" w:color="auto"/>
        <w:bottom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7">
    <w:name w:val="xl117"/>
    <w:basedOn w:val="Normal"/>
    <w:uiPriority w:val="99"/>
    <w:rsid w:val="005A4547"/>
    <w:pPr>
      <w:pBdr>
        <w:top w:val="single" w:sz="8" w:space="0" w:color="auto"/>
        <w:bottom w:val="single" w:sz="4" w:space="0" w:color="auto"/>
        <w:right w:val="single" w:sz="8"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8">
    <w:name w:val="xl118"/>
    <w:basedOn w:val="Normal"/>
    <w:uiPriority w:val="99"/>
    <w:rsid w:val="005A4547"/>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Swis721 BT" w:eastAsia="Times New Roman" w:hAnsi="Swis721 BT"/>
      <w:sz w:val="14"/>
      <w:szCs w:val="14"/>
    </w:rPr>
  </w:style>
  <w:style w:type="paragraph" w:customStyle="1" w:styleId="xl119">
    <w:name w:val="xl119"/>
    <w:basedOn w:val="Normal"/>
    <w:uiPriority w:val="99"/>
    <w:rsid w:val="005A4547"/>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0">
    <w:name w:val="xl120"/>
    <w:basedOn w:val="Normal"/>
    <w:uiPriority w:val="99"/>
    <w:rsid w:val="005A4547"/>
    <w:pPr>
      <w:pBdr>
        <w:top w:val="single" w:sz="4" w:space="0" w:color="auto"/>
        <w:bottom w:val="single" w:sz="4"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1">
    <w:name w:val="xl121"/>
    <w:basedOn w:val="Normal"/>
    <w:uiPriority w:val="99"/>
    <w:rsid w:val="005A4547"/>
    <w:pPr>
      <w:pBdr>
        <w:top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2">
    <w:name w:val="xl122"/>
    <w:basedOn w:val="Normal"/>
    <w:uiPriority w:val="99"/>
    <w:rsid w:val="005A4547"/>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3">
    <w:name w:val="xl123"/>
    <w:basedOn w:val="Normal"/>
    <w:uiPriority w:val="99"/>
    <w:rsid w:val="005A4547"/>
    <w:pPr>
      <w:pBdr>
        <w:top w:val="single" w:sz="4" w:space="0" w:color="auto"/>
        <w:bottom w:val="single" w:sz="4"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4">
    <w:name w:val="xl124"/>
    <w:basedOn w:val="Normal"/>
    <w:uiPriority w:val="99"/>
    <w:rsid w:val="005A4547"/>
    <w:pPr>
      <w:pBdr>
        <w:top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character" w:customStyle="1" w:styleId="Textodemarcadordeposicin">
    <w:name w:val="Texto de marcador de posición"/>
    <w:basedOn w:val="Fuentedeprrafopredeter"/>
    <w:uiPriority w:val="99"/>
    <w:semiHidden/>
    <w:rsid w:val="005A4547"/>
    <w:rPr>
      <w:color w:val="808080"/>
    </w:rPr>
  </w:style>
  <w:style w:type="character" w:customStyle="1" w:styleId="a">
    <w:name w:val="_"/>
    <w:basedOn w:val="Fuentedeprrafopredeter"/>
    <w:rsid w:val="005A4547"/>
  </w:style>
  <w:style w:type="table" w:customStyle="1" w:styleId="Tablanormal11">
    <w:name w:val="Tabla normal 11"/>
    <w:basedOn w:val="Tablanormal"/>
    <w:uiPriority w:val="41"/>
    <w:rsid w:val="005A454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PiedepginaCar1">
    <w:name w:val="Pie de página Car1"/>
    <w:aliases w:val="Car1 Car Car2,Car Car1"/>
    <w:basedOn w:val="Fuentedeprrafopredeter"/>
    <w:uiPriority w:val="99"/>
    <w:semiHidden/>
    <w:rsid w:val="005A4547"/>
    <w:rPr>
      <w:rFonts w:ascii="Times New Roman" w:eastAsia="Times New Roman" w:hAnsi="Times New Roman" w:cs="Times New Roman"/>
      <w:sz w:val="20"/>
      <w:szCs w:val="20"/>
      <w:lang w:val="es-ES_tradnl" w:eastAsia="es-ES"/>
    </w:rPr>
  </w:style>
  <w:style w:type="paragraph" w:customStyle="1" w:styleId="xl125">
    <w:name w:val="xl125"/>
    <w:basedOn w:val="Normal"/>
    <w:uiPriority w:val="99"/>
    <w:rsid w:val="005A454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Bookman Old Style" w:eastAsia="Times New Roman" w:hAnsi="Bookman Old Style"/>
      <w:b/>
      <w:bCs/>
      <w:color w:val="FFFFFF"/>
      <w:sz w:val="24"/>
      <w:szCs w:val="24"/>
    </w:rPr>
  </w:style>
  <w:style w:type="paragraph" w:customStyle="1" w:styleId="xl126">
    <w:name w:val="xl126"/>
    <w:basedOn w:val="Normal"/>
    <w:uiPriority w:val="99"/>
    <w:rsid w:val="005A454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Bookman Old Style" w:eastAsia="Times New Roman" w:hAnsi="Bookman Old Style"/>
      <w:b/>
      <w:bCs/>
      <w:color w:val="FFFFFF"/>
      <w:sz w:val="24"/>
      <w:szCs w:val="24"/>
    </w:rPr>
  </w:style>
  <w:style w:type="paragraph" w:customStyle="1" w:styleId="xl127">
    <w:name w:val="xl127"/>
    <w:basedOn w:val="Normal"/>
    <w:uiPriority w:val="99"/>
    <w:rsid w:val="005A454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Bookman Old Style" w:eastAsia="Times New Roman" w:hAnsi="Bookman Old Style"/>
      <w:b/>
      <w:bCs/>
      <w:color w:val="FFFFFF"/>
      <w:sz w:val="24"/>
      <w:szCs w:val="24"/>
    </w:rPr>
  </w:style>
  <w:style w:type="numbering" w:customStyle="1" w:styleId="Estilo1">
    <w:name w:val="Estilo1"/>
    <w:uiPriority w:val="99"/>
    <w:rsid w:val="005A4547"/>
    <w:pPr>
      <w:numPr>
        <w:numId w:val="55"/>
      </w:numPr>
    </w:pPr>
  </w:style>
  <w:style w:type="paragraph" w:customStyle="1" w:styleId="Ttulo31">
    <w:name w:val="Título 31"/>
    <w:basedOn w:val="Normal"/>
    <w:next w:val="Normal"/>
    <w:uiPriority w:val="99"/>
    <w:rsid w:val="005A4547"/>
    <w:pPr>
      <w:keepNext/>
      <w:tabs>
        <w:tab w:val="num" w:pos="1429"/>
      </w:tabs>
      <w:spacing w:after="0" w:line="240" w:lineRule="auto"/>
      <w:ind w:left="1429" w:hanging="709"/>
      <w:jc w:val="both"/>
      <w:outlineLvl w:val="2"/>
    </w:pPr>
    <w:rPr>
      <w:rFonts w:ascii="Arial" w:eastAsia="Times New Roman" w:hAnsi="Arial" w:cs="Arial"/>
      <w:bCs/>
      <w:sz w:val="24"/>
      <w:szCs w:val="26"/>
      <w:u w:val="single"/>
      <w:lang w:val="es-ES" w:eastAsia="es-ES"/>
    </w:rPr>
  </w:style>
  <w:style w:type="paragraph" w:customStyle="1" w:styleId="xl63">
    <w:name w:val="xl63"/>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4">
    <w:name w:val="xl64"/>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8"/>
      <w:szCs w:val="18"/>
    </w:rPr>
  </w:style>
  <w:style w:type="character" w:customStyle="1" w:styleId="scxw267559807">
    <w:name w:val="scxw267559807"/>
    <w:basedOn w:val="Fuentedeprrafopredeter"/>
    <w:rsid w:val="005A4547"/>
  </w:style>
  <w:style w:type="paragraph" w:customStyle="1" w:styleId="xl570">
    <w:name w:val="xl570"/>
    <w:basedOn w:val="Normal"/>
    <w:rsid w:val="005A454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Swis721 BT" w:eastAsia="Times New Roman" w:hAnsi="Swis721 BT"/>
      <w:b/>
      <w:bCs/>
      <w:sz w:val="16"/>
      <w:szCs w:val="16"/>
    </w:rPr>
  </w:style>
  <w:style w:type="paragraph" w:customStyle="1" w:styleId="xl624">
    <w:name w:val="xl624"/>
    <w:basedOn w:val="Normal"/>
    <w:rsid w:val="005A4547"/>
    <w:pPr>
      <w:pBdr>
        <w:top w:val="single" w:sz="4" w:space="0" w:color="auto"/>
      </w:pBdr>
      <w:spacing w:before="100" w:beforeAutospacing="1" w:after="100" w:afterAutospacing="1" w:line="240" w:lineRule="auto"/>
      <w:jc w:val="center"/>
      <w:textAlignment w:val="center"/>
    </w:pPr>
    <w:rPr>
      <w:rFonts w:ascii="Swis721 BT" w:eastAsia="Times New Roman" w:hAnsi="Swis721 BT"/>
      <w:b/>
      <w:bCs/>
      <w:sz w:val="16"/>
      <w:szCs w:val="16"/>
    </w:rPr>
  </w:style>
  <w:style w:type="paragraph" w:customStyle="1" w:styleId="xl658">
    <w:name w:val="xl658"/>
    <w:basedOn w:val="Normal"/>
    <w:rsid w:val="005A454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Swis721 BT" w:eastAsia="Times New Roman" w:hAnsi="Swis721 BT"/>
      <w:b/>
      <w:bCs/>
      <w:sz w:val="14"/>
      <w:szCs w:val="14"/>
    </w:rPr>
  </w:style>
  <w:style w:type="paragraph" w:customStyle="1" w:styleId="xl659">
    <w:name w:val="xl659"/>
    <w:basedOn w:val="Normal"/>
    <w:rsid w:val="005A4547"/>
    <w:pPr>
      <w:pBdr>
        <w:top w:val="single" w:sz="4" w:space="0" w:color="auto"/>
        <w:right w:val="single" w:sz="4" w:space="0" w:color="auto"/>
      </w:pBdr>
      <w:spacing w:before="100" w:beforeAutospacing="1" w:after="100" w:afterAutospacing="1" w:line="240" w:lineRule="auto"/>
      <w:jc w:val="center"/>
      <w:textAlignment w:val="center"/>
    </w:pPr>
    <w:rPr>
      <w:rFonts w:ascii="Swis721 BT" w:eastAsia="Times New Roman" w:hAnsi="Swis721 BT"/>
      <w:b/>
      <w:bCs/>
      <w:sz w:val="14"/>
      <w:szCs w:val="14"/>
    </w:rPr>
  </w:style>
  <w:style w:type="paragraph" w:customStyle="1" w:styleId="xl661">
    <w:name w:val="xl661"/>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BT" w:eastAsia="Times New Roman" w:hAnsi="Swis721 BT"/>
      <w:b/>
      <w:bCs/>
      <w:color w:val="00B0F0"/>
      <w:sz w:val="16"/>
      <w:szCs w:val="16"/>
    </w:rPr>
  </w:style>
  <w:style w:type="paragraph" w:customStyle="1" w:styleId="xl662">
    <w:name w:val="xl662"/>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BT" w:eastAsia="Times New Roman" w:hAnsi="Swis721 BT"/>
      <w:b/>
      <w:bCs/>
      <w:color w:val="FF0000"/>
      <w:sz w:val="16"/>
      <w:szCs w:val="16"/>
    </w:rPr>
  </w:style>
  <w:style w:type="paragraph" w:customStyle="1" w:styleId="xl674">
    <w:name w:val="xl674"/>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color w:val="000000"/>
      <w:sz w:val="16"/>
      <w:szCs w:val="16"/>
    </w:rPr>
  </w:style>
  <w:style w:type="paragraph" w:customStyle="1" w:styleId="xl675">
    <w:name w:val="xl675"/>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b/>
      <w:bCs/>
      <w:color w:val="339966"/>
      <w:sz w:val="16"/>
      <w:szCs w:val="16"/>
    </w:rPr>
  </w:style>
  <w:style w:type="paragraph" w:customStyle="1" w:styleId="xl676">
    <w:name w:val="xl676"/>
    <w:basedOn w:val="Normal"/>
    <w:rsid w:val="005A4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color w:val="000000"/>
      <w:sz w:val="16"/>
      <w:szCs w:val="16"/>
    </w:rPr>
  </w:style>
  <w:style w:type="paragraph" w:customStyle="1" w:styleId="xl677">
    <w:name w:val="xl677"/>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color w:val="000000"/>
      <w:sz w:val="16"/>
      <w:szCs w:val="16"/>
    </w:rPr>
  </w:style>
  <w:style w:type="paragraph" w:customStyle="1" w:styleId="xl678">
    <w:name w:val="xl678"/>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b/>
      <w:bCs/>
      <w:color w:val="3366FF"/>
      <w:sz w:val="16"/>
      <w:szCs w:val="16"/>
    </w:rPr>
  </w:style>
  <w:style w:type="paragraph" w:customStyle="1" w:styleId="xl679">
    <w:name w:val="xl679"/>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b/>
      <w:bCs/>
      <w:color w:val="FF0000"/>
      <w:sz w:val="16"/>
      <w:szCs w:val="16"/>
    </w:rPr>
  </w:style>
  <w:style w:type="paragraph" w:customStyle="1" w:styleId="xl680">
    <w:name w:val="xl680"/>
    <w:basedOn w:val="Normal"/>
    <w:rsid w:val="005A4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b/>
      <w:bCs/>
      <w:color w:val="3366FF"/>
      <w:sz w:val="16"/>
      <w:szCs w:val="16"/>
    </w:rPr>
  </w:style>
  <w:style w:type="paragraph" w:customStyle="1" w:styleId="xl681">
    <w:name w:val="xl681"/>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b/>
      <w:bCs/>
      <w:color w:val="3366FF"/>
      <w:sz w:val="16"/>
      <w:szCs w:val="16"/>
    </w:rPr>
  </w:style>
  <w:style w:type="paragraph" w:customStyle="1" w:styleId="xl691">
    <w:name w:val="xl691"/>
    <w:basedOn w:val="Normal"/>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BT" w:eastAsia="Times New Roman" w:hAnsi="Swis721 BT"/>
      <w:color w:val="000000"/>
      <w:sz w:val="16"/>
      <w:szCs w:val="16"/>
    </w:rPr>
  </w:style>
  <w:style w:type="paragraph" w:customStyle="1" w:styleId="xl30">
    <w:name w:val="xl30"/>
    <w:basedOn w:val="Normal"/>
    <w:uiPriority w:val="99"/>
    <w:rsid w:val="005A4547"/>
    <w:pPr>
      <w:pBdr>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39">
    <w:name w:val="xl39"/>
    <w:basedOn w:val="Normal"/>
    <w:uiPriority w:val="99"/>
    <w:rsid w:val="005A4547"/>
    <w:pPr>
      <w:pBdr>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179">
    <w:name w:val="xl179"/>
    <w:basedOn w:val="Normal"/>
    <w:uiPriority w:val="99"/>
    <w:rsid w:val="005A4547"/>
    <w:pPr>
      <w:pBdr>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185">
    <w:name w:val="xl185"/>
    <w:basedOn w:val="Normal"/>
    <w:uiPriority w:val="99"/>
    <w:rsid w:val="005A4547"/>
    <w:pPr>
      <w:pBdr>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187">
    <w:name w:val="xl187"/>
    <w:basedOn w:val="Normal"/>
    <w:uiPriority w:val="99"/>
    <w:rsid w:val="005A4547"/>
    <w:pPr>
      <w:pBdr>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190">
    <w:name w:val="xl190"/>
    <w:basedOn w:val="Normal"/>
    <w:uiPriority w:val="99"/>
    <w:rsid w:val="005A4547"/>
    <w:pPr>
      <w:pBdr>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sz w:val="19"/>
      <w:szCs w:val="19"/>
    </w:rPr>
  </w:style>
  <w:style w:type="paragraph" w:customStyle="1" w:styleId="xl193">
    <w:name w:val="xl193"/>
    <w:basedOn w:val="Normal"/>
    <w:uiPriority w:val="99"/>
    <w:rsid w:val="005A4547"/>
    <w:pPr>
      <w:pBdr>
        <w:left w:val="single" w:sz="8"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198">
    <w:name w:val="xl198"/>
    <w:basedOn w:val="Normal"/>
    <w:uiPriority w:val="99"/>
    <w:rsid w:val="005A4547"/>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Century Gothic" w:eastAsia="Times New Roman" w:hAnsi="Century Gothic"/>
      <w:sz w:val="19"/>
      <w:szCs w:val="19"/>
    </w:rPr>
  </w:style>
  <w:style w:type="paragraph" w:customStyle="1" w:styleId="xl212">
    <w:name w:val="xl212"/>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220">
    <w:name w:val="xl220"/>
    <w:basedOn w:val="Normal"/>
    <w:uiPriority w:val="99"/>
    <w:rsid w:val="005A4547"/>
    <w:pPr>
      <w:pBdr>
        <w:left w:val="single" w:sz="4" w:space="7" w:color="auto"/>
        <w:right w:val="single" w:sz="4" w:space="0" w:color="auto"/>
      </w:pBdr>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225">
    <w:name w:val="xl225"/>
    <w:basedOn w:val="Normal"/>
    <w:uiPriority w:val="99"/>
    <w:rsid w:val="005A4547"/>
    <w:pPr>
      <w:pBdr>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228">
    <w:name w:val="xl228"/>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232">
    <w:name w:val="xl232"/>
    <w:basedOn w:val="Normal"/>
    <w:uiPriority w:val="99"/>
    <w:rsid w:val="005A4547"/>
    <w:pPr>
      <w:pBdr>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245">
    <w:name w:val="xl245"/>
    <w:basedOn w:val="Normal"/>
    <w:uiPriority w:val="99"/>
    <w:rsid w:val="005A4547"/>
    <w:pPr>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251">
    <w:name w:val="xl251"/>
    <w:basedOn w:val="Normal"/>
    <w:uiPriority w:val="99"/>
    <w:rsid w:val="005A4547"/>
    <w:pPr>
      <w:pBdr>
        <w:left w:val="single" w:sz="4" w:space="14" w:color="auto"/>
        <w:bottom w:val="single" w:sz="8" w:space="0"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258">
    <w:name w:val="xl258"/>
    <w:basedOn w:val="Normal"/>
    <w:uiPriority w:val="99"/>
    <w:rsid w:val="005A4547"/>
    <w:pPr>
      <w:pBdr>
        <w:left w:val="single" w:sz="4" w:space="14" w:color="auto"/>
        <w:bottom w:val="single" w:sz="8" w:space="0" w:color="auto"/>
        <w:right w:val="single" w:sz="4" w:space="0" w:color="auto"/>
      </w:pBdr>
      <w:spacing w:before="100" w:beforeAutospacing="1" w:after="100" w:afterAutospacing="1" w:line="240" w:lineRule="auto"/>
      <w:ind w:firstLineChars="200" w:firstLine="200"/>
    </w:pPr>
    <w:rPr>
      <w:rFonts w:ascii="Century Gothic" w:eastAsia="Times New Roman" w:hAnsi="Century Gothic"/>
      <w:color w:val="000000"/>
      <w:sz w:val="19"/>
      <w:szCs w:val="19"/>
    </w:rPr>
  </w:style>
  <w:style w:type="paragraph" w:customStyle="1" w:styleId="xl311">
    <w:name w:val="xl311"/>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b/>
      <w:bCs/>
      <w:sz w:val="19"/>
      <w:szCs w:val="19"/>
    </w:rPr>
  </w:style>
  <w:style w:type="paragraph" w:customStyle="1" w:styleId="xl312">
    <w:name w:val="xl312"/>
    <w:basedOn w:val="Normal"/>
    <w:uiPriority w:val="99"/>
    <w:rsid w:val="005A4547"/>
    <w:pPr>
      <w:pBdr>
        <w:left w:val="single" w:sz="4" w:space="20" w:color="auto"/>
        <w:right w:val="single" w:sz="4" w:space="0" w:color="auto"/>
      </w:pBdr>
      <w:spacing w:before="100" w:beforeAutospacing="1" w:after="100" w:afterAutospacing="1" w:line="240" w:lineRule="auto"/>
      <w:ind w:firstLineChars="300" w:firstLine="300"/>
    </w:pPr>
    <w:rPr>
      <w:rFonts w:ascii="Century Gothic" w:eastAsia="Times New Roman" w:hAnsi="Century Gothic"/>
      <w:sz w:val="19"/>
      <w:szCs w:val="19"/>
    </w:rPr>
  </w:style>
  <w:style w:type="paragraph" w:customStyle="1" w:styleId="xl313">
    <w:name w:val="xl313"/>
    <w:basedOn w:val="Normal"/>
    <w:uiPriority w:val="99"/>
    <w:rsid w:val="005A4547"/>
    <w:pPr>
      <w:pBdr>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314">
    <w:name w:val="xl314"/>
    <w:basedOn w:val="Normal"/>
    <w:uiPriority w:val="99"/>
    <w:rsid w:val="005A4547"/>
    <w:pPr>
      <w:pBdr>
        <w:top w:val="single" w:sz="8" w:space="0" w:color="auto"/>
        <w:left w:val="single" w:sz="8" w:space="0" w:color="auto"/>
        <w:bottom w:val="single" w:sz="8" w:space="0" w:color="auto"/>
        <w:right w:val="single" w:sz="4" w:space="0" w:color="auto"/>
      </w:pBdr>
      <w:shd w:val="clear" w:color="auto" w:fill="B8CCE4"/>
      <w:spacing w:before="100" w:beforeAutospacing="1" w:after="100" w:afterAutospacing="1" w:line="240" w:lineRule="auto"/>
      <w:jc w:val="center"/>
    </w:pPr>
    <w:rPr>
      <w:rFonts w:ascii="Century Gothic" w:eastAsia="Times New Roman" w:hAnsi="Century Gothic"/>
      <w:b/>
      <w:bCs/>
      <w:sz w:val="24"/>
      <w:szCs w:val="24"/>
    </w:rPr>
  </w:style>
  <w:style w:type="paragraph" w:customStyle="1" w:styleId="xl315">
    <w:name w:val="xl315"/>
    <w:basedOn w:val="Normal"/>
    <w:uiPriority w:val="99"/>
    <w:rsid w:val="005A4547"/>
    <w:pPr>
      <w:pBdr>
        <w:top w:val="single" w:sz="8" w:space="0" w:color="auto"/>
        <w:left w:val="single" w:sz="4" w:space="0" w:color="auto"/>
        <w:bottom w:val="single" w:sz="8" w:space="0" w:color="auto"/>
        <w:right w:val="single" w:sz="4" w:space="0" w:color="auto"/>
      </w:pBdr>
      <w:shd w:val="clear" w:color="auto" w:fill="B8CCE4"/>
      <w:spacing w:before="100" w:beforeAutospacing="1" w:after="100" w:afterAutospacing="1" w:line="240" w:lineRule="auto"/>
      <w:jc w:val="center"/>
    </w:pPr>
    <w:rPr>
      <w:rFonts w:ascii="Century Gothic" w:eastAsia="Times New Roman" w:hAnsi="Century Gothic"/>
      <w:sz w:val="19"/>
      <w:szCs w:val="19"/>
    </w:rPr>
  </w:style>
  <w:style w:type="paragraph" w:customStyle="1" w:styleId="xl374">
    <w:name w:val="xl374"/>
    <w:basedOn w:val="Normal"/>
    <w:uiPriority w:val="99"/>
    <w:rsid w:val="005A4547"/>
    <w:pPr>
      <w:pBdr>
        <w:top w:val="single" w:sz="8" w:space="0" w:color="auto"/>
        <w:left w:val="single" w:sz="4" w:space="0" w:color="auto"/>
        <w:bottom w:val="single" w:sz="8" w:space="0" w:color="auto"/>
        <w:right w:val="single" w:sz="4" w:space="0" w:color="auto"/>
      </w:pBdr>
      <w:shd w:val="clear" w:color="auto" w:fill="B8CCE4"/>
      <w:spacing w:before="100" w:beforeAutospacing="1" w:after="100" w:afterAutospacing="1" w:line="240" w:lineRule="auto"/>
      <w:jc w:val="center"/>
    </w:pPr>
    <w:rPr>
      <w:rFonts w:ascii="Century Gothic" w:eastAsia="Times New Roman" w:hAnsi="Century Gothic"/>
      <w:b/>
      <w:bCs/>
      <w:sz w:val="24"/>
      <w:szCs w:val="24"/>
    </w:rPr>
  </w:style>
  <w:style w:type="paragraph" w:customStyle="1" w:styleId="xl428">
    <w:name w:val="xl428"/>
    <w:basedOn w:val="Normal"/>
    <w:uiPriority w:val="99"/>
    <w:rsid w:val="005A4547"/>
    <w:pPr>
      <w:pBdr>
        <w:left w:val="single" w:sz="4" w:space="0" w:color="auto"/>
        <w:right w:val="single" w:sz="8" w:space="0" w:color="auto"/>
      </w:pBdr>
      <w:shd w:val="clear" w:color="auto" w:fill="FFFFFF"/>
      <w:spacing w:before="100" w:beforeAutospacing="1" w:after="100" w:afterAutospacing="1" w:line="240" w:lineRule="auto"/>
      <w:jc w:val="center"/>
    </w:pPr>
    <w:rPr>
      <w:rFonts w:ascii="Century Gothic" w:eastAsia="Times New Roman" w:hAnsi="Century Gothic"/>
      <w:sz w:val="19"/>
      <w:szCs w:val="19"/>
    </w:rPr>
  </w:style>
  <w:style w:type="paragraph" w:customStyle="1" w:styleId="xl429">
    <w:name w:val="xl429"/>
    <w:basedOn w:val="Normal"/>
    <w:uiPriority w:val="99"/>
    <w:rsid w:val="005A4547"/>
    <w:pPr>
      <w:pBdr>
        <w:right w:val="single" w:sz="8" w:space="0" w:color="auto"/>
      </w:pBdr>
      <w:shd w:val="clear" w:color="auto" w:fill="FFFFFF"/>
      <w:spacing w:before="100" w:beforeAutospacing="1" w:after="100" w:afterAutospacing="1" w:line="240" w:lineRule="auto"/>
      <w:jc w:val="center"/>
    </w:pPr>
    <w:rPr>
      <w:rFonts w:ascii="Century Gothic" w:eastAsia="Times New Roman" w:hAnsi="Century Gothic"/>
      <w:sz w:val="19"/>
      <w:szCs w:val="19"/>
    </w:rPr>
  </w:style>
  <w:style w:type="paragraph" w:customStyle="1" w:styleId="xl431">
    <w:name w:val="xl431"/>
    <w:basedOn w:val="Normal"/>
    <w:uiPriority w:val="99"/>
    <w:rsid w:val="005A4547"/>
    <w:pPr>
      <w:pBdr>
        <w:top w:val="single" w:sz="8" w:space="0" w:color="auto"/>
        <w:left w:val="single" w:sz="4" w:space="0" w:color="auto"/>
        <w:bottom w:val="single" w:sz="8" w:space="0" w:color="auto"/>
        <w:right w:val="single" w:sz="8" w:space="0" w:color="auto"/>
      </w:pBdr>
      <w:shd w:val="clear" w:color="auto" w:fill="B8CCE4"/>
      <w:spacing w:before="100" w:beforeAutospacing="1" w:after="100" w:afterAutospacing="1" w:line="240" w:lineRule="auto"/>
      <w:jc w:val="center"/>
    </w:pPr>
    <w:rPr>
      <w:rFonts w:ascii="Century Gothic" w:eastAsia="Times New Roman" w:hAnsi="Century Gothic"/>
      <w:sz w:val="19"/>
      <w:szCs w:val="19"/>
    </w:rPr>
  </w:style>
  <w:style w:type="paragraph" w:customStyle="1" w:styleId="xl432">
    <w:name w:val="xl432"/>
    <w:basedOn w:val="Normal"/>
    <w:uiPriority w:val="99"/>
    <w:rsid w:val="005A4547"/>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entury Gothic" w:eastAsia="Times New Roman" w:hAnsi="Century Gothic"/>
      <w:sz w:val="19"/>
      <w:szCs w:val="19"/>
    </w:rPr>
  </w:style>
  <w:style w:type="paragraph" w:customStyle="1" w:styleId="xl433">
    <w:name w:val="xl433"/>
    <w:basedOn w:val="Normal"/>
    <w:uiPriority w:val="99"/>
    <w:rsid w:val="005A4547"/>
    <w:pPr>
      <w:pBdr>
        <w:left w:val="single" w:sz="4" w:space="0" w:color="auto"/>
        <w:right w:val="single" w:sz="8"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444">
    <w:name w:val="xl444"/>
    <w:basedOn w:val="Normal"/>
    <w:uiPriority w:val="99"/>
    <w:rsid w:val="005A4547"/>
    <w:pPr>
      <w:pBdr>
        <w:left w:val="single" w:sz="8"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450">
    <w:name w:val="xl450"/>
    <w:basedOn w:val="Normal"/>
    <w:uiPriority w:val="99"/>
    <w:rsid w:val="005A4547"/>
    <w:pPr>
      <w:pBdr>
        <w:top w:val="single" w:sz="4"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453">
    <w:name w:val="xl453"/>
    <w:basedOn w:val="Normal"/>
    <w:uiPriority w:val="99"/>
    <w:rsid w:val="005A4547"/>
    <w:pPr>
      <w:pBdr>
        <w:bottom w:val="single" w:sz="8"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456">
    <w:name w:val="xl456"/>
    <w:basedOn w:val="Normal"/>
    <w:uiPriority w:val="99"/>
    <w:rsid w:val="005A4547"/>
    <w:pP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464">
    <w:name w:val="xl464"/>
    <w:basedOn w:val="Normal"/>
    <w:uiPriority w:val="99"/>
    <w:rsid w:val="005A4547"/>
    <w:pPr>
      <w:pBdr>
        <w:left w:val="single" w:sz="4" w:space="14" w:color="auto"/>
        <w:bottom w:val="single" w:sz="8"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483">
    <w:name w:val="xl483"/>
    <w:basedOn w:val="Normal"/>
    <w:uiPriority w:val="99"/>
    <w:rsid w:val="005A4547"/>
    <w:pPr>
      <w:pBdr>
        <w:top w:val="single" w:sz="8" w:space="0" w:color="auto"/>
        <w:left w:val="single" w:sz="8" w:space="7" w:color="auto"/>
        <w:bottom w:val="single" w:sz="8" w:space="0" w:color="auto"/>
        <w:right w:val="single" w:sz="8" w:space="0" w:color="auto"/>
      </w:pBdr>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487">
    <w:name w:val="xl487"/>
    <w:basedOn w:val="Normal"/>
    <w:uiPriority w:val="99"/>
    <w:rsid w:val="005A4547"/>
    <w:pPr>
      <w:pBdr>
        <w:top w:val="single" w:sz="4" w:space="0" w:color="auto"/>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513">
    <w:name w:val="xl513"/>
    <w:basedOn w:val="Normal"/>
    <w:uiPriority w:val="99"/>
    <w:rsid w:val="005A4547"/>
    <w:pPr>
      <w:pBdr>
        <w:left w:val="single" w:sz="8" w:space="0" w:color="auto"/>
        <w:bottom w:val="single" w:sz="8" w:space="0" w:color="auto"/>
      </w:pBdr>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14">
    <w:name w:val="xl514"/>
    <w:basedOn w:val="Normal"/>
    <w:uiPriority w:val="99"/>
    <w:rsid w:val="005A4547"/>
    <w:pPr>
      <w:pBdr>
        <w:top w:val="single" w:sz="8" w:space="0" w:color="auto"/>
        <w:left w:val="single" w:sz="8" w:space="0" w:color="auto"/>
        <w:bottom w:val="single" w:sz="8" w:space="0" w:color="auto"/>
      </w:pBdr>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15">
    <w:name w:val="xl515"/>
    <w:basedOn w:val="Normal"/>
    <w:uiPriority w:val="99"/>
    <w:rsid w:val="005A4547"/>
    <w:pPr>
      <w:pBdr>
        <w:top w:val="single" w:sz="8" w:space="0" w:color="auto"/>
        <w:left w:val="single" w:sz="8" w:space="0" w:color="auto"/>
        <w:bottom w:val="single" w:sz="8" w:space="0" w:color="auto"/>
      </w:pBdr>
      <w:shd w:val="clear" w:color="auto" w:fill="FCD5B4"/>
      <w:spacing w:before="100" w:beforeAutospacing="1" w:after="100" w:afterAutospacing="1" w:line="240" w:lineRule="auto"/>
      <w:jc w:val="center"/>
    </w:pPr>
    <w:rPr>
      <w:rFonts w:ascii="Century Gothic" w:eastAsia="Times New Roman" w:hAnsi="Century Gothic"/>
      <w:b/>
      <w:bCs/>
      <w:sz w:val="24"/>
      <w:szCs w:val="24"/>
    </w:rPr>
  </w:style>
  <w:style w:type="paragraph" w:customStyle="1" w:styleId="xl516">
    <w:name w:val="xl516"/>
    <w:basedOn w:val="Normal"/>
    <w:uiPriority w:val="99"/>
    <w:rsid w:val="005A4547"/>
    <w:pPr>
      <w:pBdr>
        <w:top w:val="single" w:sz="8" w:space="0" w:color="auto"/>
        <w:left w:val="single" w:sz="8" w:space="0" w:color="auto"/>
        <w:bottom w:val="single" w:sz="8" w:space="0" w:color="auto"/>
        <w:right w:val="single" w:sz="8" w:space="0" w:color="auto"/>
      </w:pBdr>
      <w:shd w:val="clear" w:color="auto" w:fill="FCD5B4"/>
      <w:spacing w:before="100" w:beforeAutospacing="1" w:after="100" w:afterAutospacing="1" w:line="240" w:lineRule="auto"/>
    </w:pPr>
    <w:rPr>
      <w:rFonts w:ascii="Century Gothic" w:eastAsia="Times New Roman" w:hAnsi="Century Gothic"/>
      <w:b/>
      <w:bCs/>
      <w:sz w:val="24"/>
      <w:szCs w:val="24"/>
    </w:rPr>
  </w:style>
  <w:style w:type="paragraph" w:customStyle="1" w:styleId="xl517">
    <w:name w:val="xl517"/>
    <w:basedOn w:val="Normal"/>
    <w:uiPriority w:val="99"/>
    <w:rsid w:val="005A4547"/>
    <w:pPr>
      <w:pBdr>
        <w:top w:val="single" w:sz="8" w:space="0" w:color="auto"/>
        <w:left w:val="single" w:sz="4" w:space="0" w:color="auto"/>
        <w:bottom w:val="single" w:sz="8" w:space="0" w:color="auto"/>
        <w:right w:val="single" w:sz="4" w:space="0" w:color="auto"/>
      </w:pBdr>
      <w:shd w:val="clear" w:color="auto" w:fill="FCD5B4"/>
      <w:spacing w:before="100" w:beforeAutospacing="1" w:after="100" w:afterAutospacing="1" w:line="240" w:lineRule="auto"/>
      <w:jc w:val="center"/>
    </w:pPr>
    <w:rPr>
      <w:rFonts w:ascii="Century Gothic" w:eastAsia="Times New Roman" w:hAnsi="Century Gothic"/>
      <w:sz w:val="19"/>
      <w:szCs w:val="19"/>
    </w:rPr>
  </w:style>
  <w:style w:type="paragraph" w:customStyle="1" w:styleId="xl518">
    <w:name w:val="xl518"/>
    <w:basedOn w:val="Normal"/>
    <w:uiPriority w:val="99"/>
    <w:rsid w:val="005A4547"/>
    <w:pPr>
      <w:pBdr>
        <w:top w:val="single" w:sz="8" w:space="0" w:color="auto"/>
        <w:left w:val="single" w:sz="4" w:space="0" w:color="auto"/>
        <w:bottom w:val="single" w:sz="8" w:space="0" w:color="auto"/>
        <w:right w:val="single" w:sz="8" w:space="0" w:color="auto"/>
      </w:pBdr>
      <w:shd w:val="clear" w:color="auto" w:fill="FCD5B4"/>
      <w:spacing w:before="100" w:beforeAutospacing="1" w:after="100" w:afterAutospacing="1" w:line="240" w:lineRule="auto"/>
      <w:jc w:val="center"/>
    </w:pPr>
    <w:rPr>
      <w:rFonts w:ascii="Century Gothic" w:eastAsia="Times New Roman" w:hAnsi="Century Gothic"/>
      <w:sz w:val="19"/>
      <w:szCs w:val="19"/>
    </w:rPr>
  </w:style>
  <w:style w:type="paragraph" w:customStyle="1" w:styleId="xl519">
    <w:name w:val="xl519"/>
    <w:basedOn w:val="Normal"/>
    <w:uiPriority w:val="99"/>
    <w:rsid w:val="005A454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20">
    <w:name w:val="xl520"/>
    <w:basedOn w:val="Normal"/>
    <w:uiPriority w:val="99"/>
    <w:rsid w:val="005A454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pPr>
    <w:rPr>
      <w:rFonts w:ascii="Century Gothic" w:eastAsia="Times New Roman" w:hAnsi="Century Gothic"/>
      <w:b/>
      <w:bCs/>
      <w:sz w:val="19"/>
      <w:szCs w:val="19"/>
    </w:rPr>
  </w:style>
  <w:style w:type="paragraph" w:customStyle="1" w:styleId="xl521">
    <w:name w:val="xl521"/>
    <w:basedOn w:val="Normal"/>
    <w:uiPriority w:val="99"/>
    <w:rsid w:val="005A4547"/>
    <w:pPr>
      <w:pBdr>
        <w:top w:val="single" w:sz="8" w:space="0" w:color="auto"/>
        <w:left w:val="single" w:sz="8" w:space="0" w:color="auto"/>
        <w:bottom w:val="single" w:sz="8" w:space="0" w:color="auto"/>
      </w:pBdr>
      <w:shd w:val="clear" w:color="auto" w:fill="CCC0DA"/>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22">
    <w:name w:val="xl522"/>
    <w:basedOn w:val="Normal"/>
    <w:uiPriority w:val="99"/>
    <w:rsid w:val="005A4547"/>
    <w:pPr>
      <w:pBdr>
        <w:top w:val="single" w:sz="8" w:space="0" w:color="auto"/>
        <w:left w:val="single" w:sz="8" w:space="0" w:color="auto"/>
        <w:bottom w:val="single" w:sz="8" w:space="0" w:color="auto"/>
        <w:right w:val="single" w:sz="8" w:space="0" w:color="auto"/>
      </w:pBdr>
      <w:shd w:val="clear" w:color="auto" w:fill="CCC0DA"/>
      <w:spacing w:before="100" w:beforeAutospacing="1" w:after="100" w:afterAutospacing="1" w:line="240" w:lineRule="auto"/>
    </w:pPr>
    <w:rPr>
      <w:rFonts w:ascii="Century Gothic" w:eastAsia="Times New Roman" w:hAnsi="Century Gothic"/>
      <w:b/>
      <w:bCs/>
      <w:sz w:val="19"/>
      <w:szCs w:val="19"/>
    </w:rPr>
  </w:style>
  <w:style w:type="paragraph" w:customStyle="1" w:styleId="xl523">
    <w:name w:val="xl523"/>
    <w:basedOn w:val="Normal"/>
    <w:uiPriority w:val="99"/>
    <w:rsid w:val="005A4547"/>
    <w:pPr>
      <w:pBdr>
        <w:top w:val="single" w:sz="8" w:space="0" w:color="auto"/>
        <w:left w:val="single" w:sz="8" w:space="0" w:color="auto"/>
        <w:bottom w:val="single" w:sz="8" w:space="0" w:color="auto"/>
      </w:pBdr>
      <w:shd w:val="clear" w:color="auto" w:fill="B7DEE8"/>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24">
    <w:name w:val="xl524"/>
    <w:basedOn w:val="Normal"/>
    <w:uiPriority w:val="99"/>
    <w:rsid w:val="005A4547"/>
    <w:pPr>
      <w:pBdr>
        <w:top w:val="single" w:sz="8" w:space="0" w:color="auto"/>
        <w:left w:val="single" w:sz="8" w:space="0" w:color="auto"/>
        <w:bottom w:val="single" w:sz="8" w:space="0" w:color="auto"/>
        <w:right w:val="single" w:sz="8" w:space="0" w:color="auto"/>
      </w:pBdr>
      <w:shd w:val="clear" w:color="auto" w:fill="B7DEE8"/>
      <w:spacing w:before="100" w:beforeAutospacing="1" w:after="100" w:afterAutospacing="1" w:line="240" w:lineRule="auto"/>
    </w:pPr>
    <w:rPr>
      <w:rFonts w:ascii="Century Gothic" w:eastAsia="Times New Roman" w:hAnsi="Century Gothic"/>
      <w:b/>
      <w:bCs/>
      <w:sz w:val="19"/>
      <w:szCs w:val="19"/>
    </w:rPr>
  </w:style>
  <w:style w:type="paragraph" w:customStyle="1" w:styleId="xl525">
    <w:name w:val="xl525"/>
    <w:basedOn w:val="Normal"/>
    <w:uiPriority w:val="99"/>
    <w:rsid w:val="005A4547"/>
    <w:pPr>
      <w:pBdr>
        <w:top w:val="single" w:sz="8" w:space="0" w:color="auto"/>
        <w:left w:val="single" w:sz="8" w:space="0" w:color="auto"/>
        <w:bottom w:val="single" w:sz="8" w:space="0" w:color="auto"/>
      </w:pBdr>
      <w:shd w:val="clear" w:color="auto" w:fill="D8E4BC"/>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26">
    <w:name w:val="xl526"/>
    <w:basedOn w:val="Normal"/>
    <w:uiPriority w:val="99"/>
    <w:rsid w:val="005A4547"/>
    <w:pPr>
      <w:pBdr>
        <w:top w:val="single" w:sz="8" w:space="0" w:color="auto"/>
        <w:left w:val="single" w:sz="8" w:space="0" w:color="auto"/>
        <w:bottom w:val="single" w:sz="8" w:space="0" w:color="auto"/>
        <w:right w:val="single" w:sz="8" w:space="0" w:color="auto"/>
      </w:pBdr>
      <w:shd w:val="clear" w:color="auto" w:fill="D8E4BC"/>
      <w:spacing w:before="100" w:beforeAutospacing="1" w:after="100" w:afterAutospacing="1" w:line="240" w:lineRule="auto"/>
    </w:pPr>
    <w:rPr>
      <w:rFonts w:ascii="Century Gothic" w:eastAsia="Times New Roman" w:hAnsi="Century Gothic"/>
      <w:b/>
      <w:bCs/>
      <w:sz w:val="19"/>
      <w:szCs w:val="19"/>
    </w:rPr>
  </w:style>
  <w:style w:type="paragraph" w:customStyle="1" w:styleId="xl527">
    <w:name w:val="xl527"/>
    <w:basedOn w:val="Normal"/>
    <w:uiPriority w:val="99"/>
    <w:rsid w:val="005A4547"/>
    <w:pPr>
      <w:pBdr>
        <w:top w:val="single" w:sz="8" w:space="0" w:color="auto"/>
        <w:left w:val="single" w:sz="8" w:space="0" w:color="auto"/>
        <w:bottom w:val="single" w:sz="8" w:space="0" w:color="auto"/>
      </w:pBdr>
      <w:shd w:val="clear" w:color="auto" w:fill="B8CCE4"/>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28">
    <w:name w:val="xl528"/>
    <w:basedOn w:val="Normal"/>
    <w:uiPriority w:val="99"/>
    <w:rsid w:val="005A4547"/>
    <w:pPr>
      <w:pBdr>
        <w:top w:val="single" w:sz="8" w:space="0" w:color="auto"/>
        <w:left w:val="single" w:sz="8" w:space="0" w:color="auto"/>
        <w:bottom w:val="single" w:sz="8" w:space="0" w:color="auto"/>
      </w:pBdr>
      <w:shd w:val="clear" w:color="auto" w:fill="E6B8B7"/>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29">
    <w:name w:val="xl529"/>
    <w:basedOn w:val="Normal"/>
    <w:uiPriority w:val="99"/>
    <w:rsid w:val="005A4547"/>
    <w:pPr>
      <w:pBdr>
        <w:top w:val="single" w:sz="8" w:space="0" w:color="auto"/>
        <w:left w:val="single" w:sz="8" w:space="0" w:color="auto"/>
        <w:bottom w:val="single" w:sz="8" w:space="0" w:color="auto"/>
        <w:right w:val="single" w:sz="8" w:space="0" w:color="auto"/>
      </w:pBdr>
      <w:shd w:val="clear" w:color="auto" w:fill="E6B8B7"/>
      <w:spacing w:before="100" w:beforeAutospacing="1" w:after="100" w:afterAutospacing="1" w:line="240" w:lineRule="auto"/>
    </w:pPr>
    <w:rPr>
      <w:rFonts w:ascii="Century Gothic" w:eastAsia="Times New Roman" w:hAnsi="Century Gothic"/>
      <w:b/>
      <w:bCs/>
      <w:sz w:val="19"/>
      <w:szCs w:val="19"/>
    </w:rPr>
  </w:style>
  <w:style w:type="paragraph" w:customStyle="1" w:styleId="xl530">
    <w:name w:val="xl530"/>
    <w:basedOn w:val="Normal"/>
    <w:uiPriority w:val="99"/>
    <w:rsid w:val="005A4547"/>
    <w:pPr>
      <w:pBdr>
        <w:top w:val="single" w:sz="8" w:space="0" w:color="auto"/>
        <w:left w:val="single" w:sz="8" w:space="0" w:color="auto"/>
        <w:bottom w:val="single" w:sz="8" w:space="0" w:color="auto"/>
      </w:pBdr>
      <w:shd w:val="clear" w:color="auto" w:fill="C4BD97"/>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31">
    <w:name w:val="xl531"/>
    <w:basedOn w:val="Normal"/>
    <w:uiPriority w:val="99"/>
    <w:rsid w:val="005A4547"/>
    <w:pPr>
      <w:pBdr>
        <w:top w:val="single" w:sz="8" w:space="0" w:color="auto"/>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entury Gothic" w:eastAsia="Times New Roman" w:hAnsi="Century Gothic"/>
      <w:b/>
      <w:bCs/>
      <w:sz w:val="19"/>
      <w:szCs w:val="19"/>
    </w:rPr>
  </w:style>
  <w:style w:type="paragraph" w:customStyle="1" w:styleId="xl532">
    <w:name w:val="xl532"/>
    <w:basedOn w:val="Normal"/>
    <w:uiPriority w:val="99"/>
    <w:rsid w:val="005A4547"/>
    <w:pPr>
      <w:pBdr>
        <w:top w:val="single" w:sz="8" w:space="0" w:color="auto"/>
        <w:left w:val="single" w:sz="8" w:space="0" w:color="auto"/>
        <w:bottom w:val="single" w:sz="8" w:space="0" w:color="auto"/>
      </w:pBdr>
      <w:shd w:val="clear" w:color="auto" w:fill="CCFF66"/>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33">
    <w:name w:val="xl533"/>
    <w:basedOn w:val="Normal"/>
    <w:uiPriority w:val="99"/>
    <w:rsid w:val="005A4547"/>
    <w:pPr>
      <w:pBdr>
        <w:top w:val="single" w:sz="8" w:space="0" w:color="auto"/>
        <w:left w:val="single" w:sz="8" w:space="0" w:color="auto"/>
        <w:bottom w:val="single" w:sz="8" w:space="0" w:color="auto"/>
        <w:right w:val="single" w:sz="8" w:space="0" w:color="auto"/>
      </w:pBdr>
      <w:shd w:val="clear" w:color="auto" w:fill="CCFF66"/>
      <w:spacing w:before="100" w:beforeAutospacing="1" w:after="100" w:afterAutospacing="1" w:line="240" w:lineRule="auto"/>
    </w:pPr>
    <w:rPr>
      <w:rFonts w:ascii="Century Gothic" w:eastAsia="Times New Roman" w:hAnsi="Century Gothic"/>
      <w:b/>
      <w:bCs/>
      <w:sz w:val="19"/>
      <w:szCs w:val="19"/>
    </w:rPr>
  </w:style>
  <w:style w:type="paragraph" w:customStyle="1" w:styleId="xl534">
    <w:name w:val="xl534"/>
    <w:basedOn w:val="Normal"/>
    <w:uiPriority w:val="99"/>
    <w:rsid w:val="005A4547"/>
    <w:pPr>
      <w:pBdr>
        <w:top w:val="single" w:sz="8" w:space="0" w:color="auto"/>
        <w:left w:val="single" w:sz="8" w:space="0" w:color="auto"/>
        <w:bottom w:val="single" w:sz="8" w:space="0" w:color="auto"/>
        <w:right w:val="single" w:sz="8" w:space="0" w:color="auto"/>
      </w:pBdr>
      <w:shd w:val="clear" w:color="auto" w:fill="B8CCE4"/>
      <w:spacing w:before="100" w:beforeAutospacing="1" w:after="100" w:afterAutospacing="1" w:line="240" w:lineRule="auto"/>
    </w:pPr>
    <w:rPr>
      <w:rFonts w:ascii="Century Gothic" w:eastAsia="Times New Roman" w:hAnsi="Century Gothic"/>
      <w:b/>
      <w:bCs/>
      <w:sz w:val="19"/>
      <w:szCs w:val="19"/>
    </w:rPr>
  </w:style>
  <w:style w:type="paragraph" w:customStyle="1" w:styleId="xl535">
    <w:name w:val="xl535"/>
    <w:basedOn w:val="Normal"/>
    <w:uiPriority w:val="99"/>
    <w:rsid w:val="005A4547"/>
    <w:pPr>
      <w:pBdr>
        <w:top w:val="single" w:sz="8" w:space="0" w:color="auto"/>
        <w:left w:val="single" w:sz="8" w:space="0" w:color="auto"/>
        <w:bottom w:val="single" w:sz="8" w:space="0" w:color="auto"/>
      </w:pBdr>
      <w:shd w:val="clear" w:color="auto" w:fill="FF9999"/>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36">
    <w:name w:val="xl536"/>
    <w:basedOn w:val="Normal"/>
    <w:uiPriority w:val="99"/>
    <w:rsid w:val="005A4547"/>
    <w:pPr>
      <w:pBdr>
        <w:top w:val="single" w:sz="8" w:space="0" w:color="auto"/>
        <w:left w:val="single" w:sz="8" w:space="0" w:color="auto"/>
        <w:bottom w:val="single" w:sz="8" w:space="0" w:color="auto"/>
        <w:right w:val="single" w:sz="8" w:space="0" w:color="auto"/>
      </w:pBdr>
      <w:shd w:val="clear" w:color="auto" w:fill="FF9999"/>
      <w:spacing w:before="100" w:beforeAutospacing="1" w:after="100" w:afterAutospacing="1" w:line="240" w:lineRule="auto"/>
    </w:pPr>
    <w:rPr>
      <w:rFonts w:ascii="Century Gothic" w:eastAsia="Times New Roman" w:hAnsi="Century Gothic"/>
      <w:b/>
      <w:bCs/>
      <w:sz w:val="19"/>
      <w:szCs w:val="19"/>
    </w:rPr>
  </w:style>
  <w:style w:type="paragraph" w:customStyle="1" w:styleId="xl537">
    <w:name w:val="xl537"/>
    <w:basedOn w:val="Normal"/>
    <w:uiPriority w:val="99"/>
    <w:rsid w:val="005A4547"/>
    <w:pPr>
      <w:pBdr>
        <w:top w:val="single" w:sz="8" w:space="0" w:color="auto"/>
        <w:left w:val="single" w:sz="8" w:space="0" w:color="auto"/>
        <w:bottom w:val="single" w:sz="8" w:space="0" w:color="auto"/>
      </w:pBdr>
      <w:shd w:val="clear" w:color="auto" w:fill="99FFCC"/>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38">
    <w:name w:val="xl538"/>
    <w:basedOn w:val="Normal"/>
    <w:uiPriority w:val="99"/>
    <w:rsid w:val="005A4547"/>
    <w:pPr>
      <w:pBdr>
        <w:top w:val="single" w:sz="8" w:space="0" w:color="auto"/>
        <w:left w:val="single" w:sz="8" w:space="0" w:color="auto"/>
        <w:bottom w:val="single" w:sz="8" w:space="0" w:color="auto"/>
        <w:right w:val="single" w:sz="8" w:space="0" w:color="auto"/>
      </w:pBdr>
      <w:shd w:val="clear" w:color="auto" w:fill="99FFCC"/>
      <w:spacing w:before="100" w:beforeAutospacing="1" w:after="100" w:afterAutospacing="1" w:line="240" w:lineRule="auto"/>
    </w:pPr>
    <w:rPr>
      <w:rFonts w:ascii="Century Gothic" w:eastAsia="Times New Roman" w:hAnsi="Century Gothic"/>
      <w:b/>
      <w:bCs/>
      <w:sz w:val="19"/>
      <w:szCs w:val="19"/>
    </w:rPr>
  </w:style>
  <w:style w:type="paragraph" w:customStyle="1" w:styleId="xl539">
    <w:name w:val="xl539"/>
    <w:basedOn w:val="Normal"/>
    <w:uiPriority w:val="99"/>
    <w:rsid w:val="005A4547"/>
    <w:pPr>
      <w:pBdr>
        <w:top w:val="single" w:sz="8" w:space="0" w:color="auto"/>
        <w:left w:val="single" w:sz="8" w:space="0" w:color="auto"/>
        <w:bottom w:val="single" w:sz="8" w:space="0" w:color="auto"/>
      </w:pBdr>
      <w:shd w:val="clear" w:color="auto" w:fill="CCFF33"/>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40">
    <w:name w:val="xl540"/>
    <w:basedOn w:val="Normal"/>
    <w:uiPriority w:val="99"/>
    <w:rsid w:val="005A4547"/>
    <w:pPr>
      <w:pBdr>
        <w:top w:val="single" w:sz="8" w:space="0" w:color="auto"/>
        <w:left w:val="single" w:sz="8" w:space="0" w:color="auto"/>
        <w:bottom w:val="single" w:sz="8" w:space="0" w:color="auto"/>
        <w:right w:val="single" w:sz="8" w:space="0" w:color="auto"/>
      </w:pBdr>
      <w:shd w:val="clear" w:color="auto" w:fill="CCFF33"/>
      <w:spacing w:before="100" w:beforeAutospacing="1" w:after="100" w:afterAutospacing="1" w:line="240" w:lineRule="auto"/>
    </w:pPr>
    <w:rPr>
      <w:rFonts w:ascii="Century Gothic" w:eastAsia="Times New Roman" w:hAnsi="Century Gothic"/>
      <w:b/>
      <w:bCs/>
      <w:sz w:val="19"/>
      <w:szCs w:val="19"/>
    </w:rPr>
  </w:style>
  <w:style w:type="paragraph" w:customStyle="1" w:styleId="xl541">
    <w:name w:val="xl541"/>
    <w:basedOn w:val="Normal"/>
    <w:uiPriority w:val="99"/>
    <w:rsid w:val="005A4547"/>
    <w:pPr>
      <w:pBdr>
        <w:bottom w:val="single" w:sz="4" w:space="0"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542">
    <w:name w:val="xl542"/>
    <w:basedOn w:val="Normal"/>
    <w:uiPriority w:val="99"/>
    <w:rsid w:val="005A4547"/>
    <w:pPr>
      <w:pBdr>
        <w:left w:val="single" w:sz="4" w:space="0" w:color="auto"/>
        <w:bottom w:val="single" w:sz="4" w:space="0" w:color="auto"/>
        <w:right w:val="single" w:sz="8"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544">
    <w:name w:val="xl544"/>
    <w:basedOn w:val="Normal"/>
    <w:uiPriority w:val="99"/>
    <w:rsid w:val="005A4547"/>
    <w:pPr>
      <w:pBdr>
        <w:left w:val="single" w:sz="4" w:space="14"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549">
    <w:name w:val="xl549"/>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550">
    <w:name w:val="xl550"/>
    <w:basedOn w:val="Normal"/>
    <w:uiPriority w:val="99"/>
    <w:rsid w:val="005A4547"/>
    <w:pPr>
      <w:pBdr>
        <w:left w:val="single" w:sz="8" w:space="7" w:color="auto"/>
        <w:bottom w:val="single" w:sz="8" w:space="0" w:color="auto"/>
        <w:right w:val="single" w:sz="8" w:space="0" w:color="auto"/>
      </w:pBdr>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551">
    <w:name w:val="xl551"/>
    <w:basedOn w:val="Normal"/>
    <w:uiPriority w:val="99"/>
    <w:rsid w:val="005A4547"/>
    <w:pPr>
      <w:pBdr>
        <w:right w:val="single" w:sz="4" w:space="0" w:color="auto"/>
      </w:pBdr>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552">
    <w:name w:val="xl552"/>
    <w:basedOn w:val="Normal"/>
    <w:uiPriority w:val="99"/>
    <w:rsid w:val="005A45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554">
    <w:name w:val="xl554"/>
    <w:basedOn w:val="Normal"/>
    <w:uiPriority w:val="99"/>
    <w:rsid w:val="005A4547"/>
    <w:pPr>
      <w:pBdr>
        <w:top w:val="single" w:sz="8" w:space="0" w:color="auto"/>
        <w:left w:val="single" w:sz="8" w:space="0" w:color="auto"/>
        <w:bottom w:val="single" w:sz="8" w:space="0" w:color="auto"/>
        <w:right w:val="single" w:sz="8" w:space="0" w:color="auto"/>
      </w:pBdr>
      <w:shd w:val="clear" w:color="auto" w:fill="B7DEE8"/>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555">
    <w:name w:val="xl555"/>
    <w:basedOn w:val="Normal"/>
    <w:uiPriority w:val="99"/>
    <w:rsid w:val="005A4547"/>
    <w:pPr>
      <w:pBdr>
        <w:left w:val="single" w:sz="8" w:space="0" w:color="auto"/>
        <w:bottom w:val="single" w:sz="8"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563">
    <w:name w:val="xl563"/>
    <w:basedOn w:val="Normal"/>
    <w:uiPriority w:val="99"/>
    <w:rsid w:val="005A4547"/>
    <w:pPr>
      <w:pBdr>
        <w:top w:val="single" w:sz="4" w:space="0" w:color="auto"/>
        <w:left w:val="single" w:sz="4" w:space="0" w:color="auto"/>
        <w:right w:val="single" w:sz="8"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568">
    <w:name w:val="xl568"/>
    <w:basedOn w:val="Normal"/>
    <w:uiPriority w:val="99"/>
    <w:rsid w:val="005A4547"/>
    <w:pPr>
      <w:pBdr>
        <w:left w:val="single" w:sz="4" w:space="7" w:color="auto"/>
        <w:right w:val="single" w:sz="4" w:space="0" w:color="auto"/>
      </w:pBdr>
      <w:spacing w:before="100" w:beforeAutospacing="1" w:after="100" w:afterAutospacing="1" w:line="240" w:lineRule="auto"/>
      <w:ind w:firstLineChars="100" w:firstLine="100"/>
    </w:pPr>
    <w:rPr>
      <w:rFonts w:ascii="Century Gothic" w:eastAsia="Times New Roman" w:hAnsi="Century Gothic"/>
      <w:sz w:val="19"/>
      <w:szCs w:val="19"/>
    </w:rPr>
  </w:style>
  <w:style w:type="paragraph" w:customStyle="1" w:styleId="xl618">
    <w:name w:val="xl618"/>
    <w:basedOn w:val="Normal"/>
    <w:uiPriority w:val="99"/>
    <w:rsid w:val="005A4547"/>
    <w:pPr>
      <w:pBdr>
        <w:top w:val="single" w:sz="8" w:space="0" w:color="auto"/>
        <w:left w:val="single" w:sz="8" w:space="0" w:color="auto"/>
        <w:bottom w:val="single" w:sz="8" w:space="0" w:color="auto"/>
      </w:pBdr>
      <w:shd w:val="clear" w:color="auto" w:fill="B1A0C7"/>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619">
    <w:name w:val="xl619"/>
    <w:basedOn w:val="Normal"/>
    <w:uiPriority w:val="99"/>
    <w:rsid w:val="005A4547"/>
    <w:pPr>
      <w:pBdr>
        <w:top w:val="single" w:sz="8" w:space="0" w:color="auto"/>
        <w:left w:val="single" w:sz="8" w:space="0" w:color="auto"/>
        <w:bottom w:val="single" w:sz="8" w:space="0" w:color="auto"/>
        <w:right w:val="single" w:sz="8" w:space="0" w:color="auto"/>
      </w:pBdr>
      <w:shd w:val="clear" w:color="auto" w:fill="B1A0C7"/>
      <w:spacing w:before="100" w:beforeAutospacing="1" w:after="100" w:afterAutospacing="1" w:line="240" w:lineRule="auto"/>
    </w:pPr>
    <w:rPr>
      <w:rFonts w:ascii="Century Gothic" w:eastAsia="Times New Roman" w:hAnsi="Century Gothic"/>
      <w:b/>
      <w:bCs/>
      <w:sz w:val="19"/>
      <w:szCs w:val="19"/>
    </w:rPr>
  </w:style>
  <w:style w:type="paragraph" w:customStyle="1" w:styleId="xl620">
    <w:name w:val="xl620"/>
    <w:basedOn w:val="Normal"/>
    <w:uiPriority w:val="99"/>
    <w:rsid w:val="005A4547"/>
    <w:pPr>
      <w:pBdr>
        <w:top w:val="single" w:sz="8" w:space="0" w:color="auto"/>
        <w:left w:val="single" w:sz="8" w:space="7" w:color="auto"/>
        <w:bottom w:val="single" w:sz="8" w:space="0" w:color="auto"/>
        <w:right w:val="single" w:sz="8" w:space="0" w:color="auto"/>
      </w:pBdr>
      <w:shd w:val="clear" w:color="auto" w:fill="99FFCC"/>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621">
    <w:name w:val="xl621"/>
    <w:basedOn w:val="Normal"/>
    <w:uiPriority w:val="99"/>
    <w:rsid w:val="005A4547"/>
    <w:pPr>
      <w:pBdr>
        <w:top w:val="single" w:sz="8" w:space="0" w:color="auto"/>
        <w:left w:val="single" w:sz="8" w:space="7" w:color="auto"/>
        <w:bottom w:val="single" w:sz="8" w:space="0" w:color="auto"/>
        <w:right w:val="single" w:sz="8" w:space="0" w:color="auto"/>
      </w:pBdr>
      <w:shd w:val="clear" w:color="auto" w:fill="FF9999"/>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622">
    <w:name w:val="xl622"/>
    <w:basedOn w:val="Normal"/>
    <w:uiPriority w:val="99"/>
    <w:rsid w:val="005A4547"/>
    <w:pPr>
      <w:pBdr>
        <w:top w:val="single" w:sz="8" w:space="0" w:color="auto"/>
        <w:left w:val="single" w:sz="8" w:space="0" w:color="auto"/>
        <w:bottom w:val="single" w:sz="8" w:space="0" w:color="auto"/>
      </w:pBdr>
      <w:shd w:val="clear" w:color="auto" w:fill="FCD5B4"/>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623">
    <w:name w:val="xl623"/>
    <w:basedOn w:val="Normal"/>
    <w:uiPriority w:val="99"/>
    <w:rsid w:val="005A4547"/>
    <w:pPr>
      <w:pBdr>
        <w:top w:val="single" w:sz="8" w:space="0" w:color="auto"/>
        <w:left w:val="single" w:sz="8" w:space="7" w:color="auto"/>
        <w:bottom w:val="single" w:sz="8" w:space="0" w:color="auto"/>
        <w:right w:val="single" w:sz="8" w:space="0" w:color="auto"/>
      </w:pBdr>
      <w:shd w:val="clear" w:color="auto" w:fill="FCD5B4"/>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656">
    <w:name w:val="xl656"/>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665">
    <w:name w:val="xl665"/>
    <w:basedOn w:val="Normal"/>
    <w:uiPriority w:val="99"/>
    <w:rsid w:val="005A4547"/>
    <w:pPr>
      <w:pBdr>
        <w:left w:val="single" w:sz="8" w:space="0" w:color="auto"/>
      </w:pBdr>
      <w:spacing w:before="100" w:beforeAutospacing="1" w:after="100" w:afterAutospacing="1" w:line="240" w:lineRule="auto"/>
      <w:jc w:val="center"/>
    </w:pPr>
    <w:rPr>
      <w:rFonts w:ascii="Century Gothic" w:eastAsia="Times New Roman" w:hAnsi="Century Gothic"/>
      <w:color w:val="FF0000"/>
      <w:sz w:val="19"/>
      <w:szCs w:val="19"/>
    </w:rPr>
  </w:style>
  <w:style w:type="paragraph" w:customStyle="1" w:styleId="xl700">
    <w:name w:val="xl700"/>
    <w:basedOn w:val="Normal"/>
    <w:uiPriority w:val="99"/>
    <w:rsid w:val="005A4547"/>
    <w:pPr>
      <w:pBdr>
        <w:top w:val="single" w:sz="8" w:space="0" w:color="auto"/>
        <w:left w:val="single" w:sz="8" w:space="0" w:color="auto"/>
        <w:bottom w:val="single" w:sz="8" w:space="0" w:color="auto"/>
      </w:pBdr>
      <w:shd w:val="clear" w:color="auto" w:fill="538DD5"/>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701">
    <w:name w:val="xl701"/>
    <w:basedOn w:val="Normal"/>
    <w:uiPriority w:val="99"/>
    <w:rsid w:val="005A4547"/>
    <w:pPr>
      <w:pBdr>
        <w:top w:val="single" w:sz="8" w:space="0" w:color="auto"/>
        <w:left w:val="single" w:sz="8" w:space="0" w:color="auto"/>
        <w:bottom w:val="single" w:sz="8" w:space="0" w:color="auto"/>
        <w:right w:val="single" w:sz="8" w:space="0" w:color="auto"/>
      </w:pBdr>
      <w:shd w:val="clear" w:color="auto" w:fill="538DD5"/>
      <w:spacing w:before="100" w:beforeAutospacing="1" w:after="100" w:afterAutospacing="1" w:line="240" w:lineRule="auto"/>
    </w:pPr>
    <w:rPr>
      <w:rFonts w:ascii="Century Gothic" w:eastAsia="Times New Roman" w:hAnsi="Century Gothic"/>
      <w:b/>
      <w:bCs/>
      <w:sz w:val="19"/>
      <w:szCs w:val="19"/>
    </w:rPr>
  </w:style>
  <w:style w:type="paragraph" w:customStyle="1" w:styleId="xl704">
    <w:name w:val="xl704"/>
    <w:basedOn w:val="Normal"/>
    <w:uiPriority w:val="99"/>
    <w:rsid w:val="005A4547"/>
    <w:pPr>
      <w:pBdr>
        <w:left w:val="single" w:sz="4" w:space="7" w:color="auto"/>
        <w:right w:val="single" w:sz="4" w:space="0" w:color="auto"/>
      </w:pBdr>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font36">
    <w:name w:val="font36"/>
    <w:basedOn w:val="Normal"/>
    <w:uiPriority w:val="99"/>
    <w:rsid w:val="005A4547"/>
    <w:pPr>
      <w:spacing w:before="100" w:beforeAutospacing="1" w:after="100" w:afterAutospacing="1" w:line="240" w:lineRule="auto"/>
    </w:pPr>
    <w:rPr>
      <w:rFonts w:ascii="Century Gothic" w:eastAsia="Times New Roman" w:hAnsi="Century Gothic"/>
      <w:sz w:val="19"/>
      <w:szCs w:val="19"/>
    </w:rPr>
  </w:style>
  <w:style w:type="paragraph" w:customStyle="1" w:styleId="xl49">
    <w:name w:val="xl49"/>
    <w:basedOn w:val="Normal"/>
    <w:uiPriority w:val="99"/>
    <w:rsid w:val="005A4547"/>
    <w:pPr>
      <w:pBdr>
        <w:left w:val="single" w:sz="8"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60">
    <w:name w:val="xl60"/>
    <w:basedOn w:val="Normal"/>
    <w:uiPriority w:val="99"/>
    <w:rsid w:val="005A4547"/>
    <w:pPr>
      <w:pBdr>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263">
    <w:name w:val="xl263"/>
    <w:basedOn w:val="Normal"/>
    <w:uiPriority w:val="99"/>
    <w:rsid w:val="005A4547"/>
    <w:pPr>
      <w:spacing w:before="100" w:beforeAutospacing="1" w:after="100" w:afterAutospacing="1" w:line="240" w:lineRule="auto"/>
      <w:ind w:firstLineChars="100" w:firstLine="100"/>
    </w:pPr>
    <w:rPr>
      <w:rFonts w:ascii="Century Gothic" w:eastAsia="Times New Roman" w:hAnsi="Century Gothic"/>
      <w:sz w:val="19"/>
      <w:szCs w:val="19"/>
    </w:rPr>
  </w:style>
  <w:style w:type="paragraph" w:customStyle="1" w:styleId="xl494">
    <w:name w:val="xl494"/>
    <w:basedOn w:val="Normal"/>
    <w:uiPriority w:val="99"/>
    <w:rsid w:val="005A4547"/>
    <w:pPr>
      <w:pBdr>
        <w:left w:val="single" w:sz="4" w:space="20" w:color="auto"/>
        <w:right w:val="single" w:sz="4" w:space="0" w:color="auto"/>
      </w:pBdr>
      <w:spacing w:before="100" w:beforeAutospacing="1" w:after="100" w:afterAutospacing="1" w:line="240" w:lineRule="auto"/>
      <w:ind w:firstLineChars="300" w:firstLine="300"/>
    </w:pPr>
    <w:rPr>
      <w:rFonts w:ascii="Century Gothic" w:eastAsia="Times New Roman" w:hAnsi="Century Gothic"/>
      <w:sz w:val="19"/>
      <w:szCs w:val="19"/>
    </w:rPr>
  </w:style>
  <w:style w:type="paragraph" w:customStyle="1" w:styleId="xl543">
    <w:name w:val="xl543"/>
    <w:basedOn w:val="Normal"/>
    <w:uiPriority w:val="99"/>
    <w:rsid w:val="005A4547"/>
    <w:pPr>
      <w:pBdr>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547">
    <w:name w:val="xl547"/>
    <w:basedOn w:val="Normal"/>
    <w:uiPriority w:val="99"/>
    <w:rsid w:val="005A4547"/>
    <w:pPr>
      <w:pBdr>
        <w:left w:val="single" w:sz="4" w:space="7" w:color="auto"/>
        <w:bottom w:val="single" w:sz="8" w:space="0" w:color="auto"/>
        <w:right w:val="single" w:sz="4" w:space="0" w:color="auto"/>
      </w:pBdr>
      <w:spacing w:before="100" w:beforeAutospacing="1" w:after="100" w:afterAutospacing="1" w:line="240" w:lineRule="auto"/>
      <w:ind w:firstLineChars="100" w:firstLine="100"/>
    </w:pPr>
    <w:rPr>
      <w:rFonts w:ascii="Century Gothic" w:eastAsia="Times New Roman" w:hAnsi="Century Gothic"/>
      <w:sz w:val="19"/>
      <w:szCs w:val="19"/>
    </w:rPr>
  </w:style>
  <w:style w:type="paragraph" w:customStyle="1" w:styleId="xl571">
    <w:name w:val="xl571"/>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592">
    <w:name w:val="xl592"/>
    <w:basedOn w:val="Normal"/>
    <w:uiPriority w:val="99"/>
    <w:rsid w:val="005A4547"/>
    <w:pPr>
      <w:pBdr>
        <w:left w:val="single" w:sz="4" w:space="7" w:color="auto"/>
        <w:right w:val="single" w:sz="4" w:space="0" w:color="auto"/>
      </w:pBdr>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xl593">
    <w:name w:val="xl593"/>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604">
    <w:name w:val="xl604"/>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605">
    <w:name w:val="xl605"/>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615">
    <w:name w:val="xl615"/>
    <w:basedOn w:val="Normal"/>
    <w:uiPriority w:val="99"/>
    <w:rsid w:val="005A4547"/>
    <w:pPr>
      <w:pBdr>
        <w:left w:val="single" w:sz="8" w:space="0" w:color="auto"/>
        <w:bottom w:val="single" w:sz="8"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683">
    <w:name w:val="xl683"/>
    <w:basedOn w:val="Normal"/>
    <w:uiPriority w:val="99"/>
    <w:rsid w:val="005A4547"/>
    <w:pPr>
      <w:pBdr>
        <w:left w:val="single" w:sz="4" w:space="20" w:color="auto"/>
        <w:right w:val="single" w:sz="4" w:space="0" w:color="auto"/>
      </w:pBdr>
      <w:spacing w:before="100" w:beforeAutospacing="1" w:after="100" w:afterAutospacing="1" w:line="240" w:lineRule="auto"/>
      <w:ind w:firstLineChars="300" w:firstLine="300"/>
    </w:pPr>
    <w:rPr>
      <w:rFonts w:ascii="Century Gothic" w:eastAsia="Times New Roman" w:hAnsi="Century Gothic"/>
      <w:sz w:val="19"/>
      <w:szCs w:val="19"/>
    </w:rPr>
  </w:style>
  <w:style w:type="paragraph" w:customStyle="1" w:styleId="xl748">
    <w:name w:val="xl748"/>
    <w:basedOn w:val="Normal"/>
    <w:uiPriority w:val="99"/>
    <w:rsid w:val="005A4547"/>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entury Gothic" w:eastAsia="Times New Roman" w:hAnsi="Century Gothic"/>
      <w:b/>
      <w:bCs/>
      <w:sz w:val="24"/>
      <w:szCs w:val="24"/>
    </w:rPr>
  </w:style>
  <w:style w:type="paragraph" w:customStyle="1" w:styleId="xl749">
    <w:name w:val="xl749"/>
    <w:basedOn w:val="Normal"/>
    <w:uiPriority w:val="99"/>
    <w:rsid w:val="005A4547"/>
    <w:pPr>
      <w:pBdr>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entury Gothic" w:eastAsia="Times New Roman" w:hAnsi="Century Gothic"/>
      <w:b/>
      <w:bCs/>
      <w:sz w:val="24"/>
      <w:szCs w:val="24"/>
    </w:rPr>
  </w:style>
  <w:style w:type="paragraph" w:customStyle="1" w:styleId="xl751">
    <w:name w:val="xl751"/>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b/>
      <w:bCs/>
      <w:sz w:val="19"/>
      <w:szCs w:val="19"/>
    </w:rPr>
  </w:style>
  <w:style w:type="paragraph" w:customStyle="1" w:styleId="xl752">
    <w:name w:val="xl752"/>
    <w:basedOn w:val="Normal"/>
    <w:uiPriority w:val="99"/>
    <w:rsid w:val="005A4547"/>
    <w:pPr>
      <w:pBdr>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b/>
      <w:bCs/>
      <w:color w:val="002060"/>
      <w:sz w:val="19"/>
      <w:szCs w:val="19"/>
    </w:rPr>
  </w:style>
  <w:style w:type="paragraph" w:customStyle="1" w:styleId="xl753">
    <w:name w:val="xl753"/>
    <w:basedOn w:val="Normal"/>
    <w:uiPriority w:val="99"/>
    <w:rsid w:val="005A4547"/>
    <w:pPr>
      <w:pBdr>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b/>
      <w:bCs/>
      <w:color w:val="7030A0"/>
      <w:sz w:val="19"/>
      <w:szCs w:val="19"/>
    </w:rPr>
  </w:style>
  <w:style w:type="paragraph" w:customStyle="1" w:styleId="xl754">
    <w:name w:val="xl754"/>
    <w:basedOn w:val="Normal"/>
    <w:uiPriority w:val="99"/>
    <w:rsid w:val="005A4547"/>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b/>
      <w:bCs/>
      <w:color w:val="7030A0"/>
      <w:sz w:val="19"/>
      <w:szCs w:val="19"/>
    </w:rPr>
  </w:style>
  <w:style w:type="paragraph" w:customStyle="1" w:styleId="xl755">
    <w:name w:val="xl755"/>
    <w:basedOn w:val="Normal"/>
    <w:uiPriority w:val="99"/>
    <w:rsid w:val="005A4547"/>
    <w:pPr>
      <w:pBdr>
        <w:left w:val="single" w:sz="4" w:space="7" w:color="auto"/>
        <w:right w:val="single" w:sz="4" w:space="0" w:color="auto"/>
      </w:pBdr>
      <w:spacing w:before="100" w:beforeAutospacing="1" w:after="100" w:afterAutospacing="1" w:line="240" w:lineRule="auto"/>
      <w:ind w:firstLineChars="100" w:firstLine="100"/>
    </w:pPr>
    <w:rPr>
      <w:rFonts w:ascii="Century Gothic" w:eastAsia="Times New Roman" w:hAnsi="Century Gothic"/>
      <w:b/>
      <w:bCs/>
      <w:color w:val="002060"/>
      <w:sz w:val="19"/>
      <w:szCs w:val="19"/>
      <w:u w:val="single"/>
    </w:rPr>
  </w:style>
  <w:style w:type="paragraph" w:customStyle="1" w:styleId="xl756">
    <w:name w:val="xl756"/>
    <w:basedOn w:val="Normal"/>
    <w:uiPriority w:val="99"/>
    <w:rsid w:val="005A4547"/>
    <w:pPr>
      <w:pBdr>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b/>
      <w:bCs/>
      <w:color w:val="C00000"/>
    </w:rPr>
  </w:style>
  <w:style w:type="paragraph" w:customStyle="1" w:styleId="xl757">
    <w:name w:val="xl757"/>
    <w:basedOn w:val="Normal"/>
    <w:uiPriority w:val="99"/>
    <w:rsid w:val="005A4547"/>
    <w:pPr>
      <w:pBdr>
        <w:left w:val="single" w:sz="4" w:space="7" w:color="auto"/>
        <w:right w:val="single" w:sz="4" w:space="0" w:color="auto"/>
      </w:pBdr>
      <w:spacing w:before="100" w:beforeAutospacing="1" w:after="100" w:afterAutospacing="1" w:line="240" w:lineRule="auto"/>
      <w:ind w:firstLineChars="100" w:firstLine="100"/>
    </w:pPr>
    <w:rPr>
      <w:rFonts w:ascii="Century Gothic" w:eastAsia="Times New Roman" w:hAnsi="Century Gothic"/>
      <w:b/>
      <w:bCs/>
      <w:color w:val="C00000"/>
    </w:rPr>
  </w:style>
  <w:style w:type="paragraph" w:customStyle="1" w:styleId="xl758">
    <w:name w:val="xl758"/>
    <w:basedOn w:val="Normal"/>
    <w:uiPriority w:val="99"/>
    <w:rsid w:val="005A4547"/>
    <w:pPr>
      <w:pBdr>
        <w:left w:val="single" w:sz="8" w:space="0" w:color="auto"/>
        <w:right w:val="single" w:sz="4" w:space="0" w:color="auto"/>
      </w:pBdr>
      <w:shd w:val="clear" w:color="auto" w:fill="FFC000"/>
      <w:spacing w:before="100" w:beforeAutospacing="1" w:after="100" w:afterAutospacing="1" w:line="240" w:lineRule="auto"/>
      <w:jc w:val="center"/>
    </w:pPr>
    <w:rPr>
      <w:rFonts w:ascii="Century Gothic" w:eastAsia="Times New Roman" w:hAnsi="Century Gothic"/>
      <w:b/>
      <w:bCs/>
      <w:color w:val="C00000"/>
    </w:rPr>
  </w:style>
  <w:style w:type="paragraph" w:customStyle="1" w:styleId="xl759">
    <w:name w:val="xl759"/>
    <w:basedOn w:val="Normal"/>
    <w:uiPriority w:val="99"/>
    <w:rsid w:val="005A4547"/>
    <w:pPr>
      <w:pBdr>
        <w:left w:val="single" w:sz="4" w:space="0" w:color="auto"/>
        <w:right w:val="single" w:sz="4" w:space="0" w:color="auto"/>
      </w:pBdr>
      <w:shd w:val="clear" w:color="auto" w:fill="FFC000"/>
      <w:spacing w:before="100" w:beforeAutospacing="1" w:after="100" w:afterAutospacing="1" w:line="240" w:lineRule="auto"/>
    </w:pPr>
    <w:rPr>
      <w:rFonts w:ascii="Century Gothic" w:eastAsia="Times New Roman" w:hAnsi="Century Gothic"/>
      <w:b/>
      <w:bCs/>
      <w:color w:val="C00000"/>
    </w:rPr>
  </w:style>
  <w:style w:type="paragraph" w:customStyle="1" w:styleId="xl811">
    <w:name w:val="xl811"/>
    <w:basedOn w:val="Normal"/>
    <w:uiPriority w:val="99"/>
    <w:rsid w:val="005A4547"/>
    <w:pPr>
      <w:pBdr>
        <w:left w:val="single" w:sz="8"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952">
    <w:name w:val="xl952"/>
    <w:basedOn w:val="Normal"/>
    <w:uiPriority w:val="99"/>
    <w:rsid w:val="005A4547"/>
    <w:pPr>
      <w:pBdr>
        <w:left w:val="single" w:sz="4" w:space="20" w:color="auto"/>
        <w:right w:val="single" w:sz="4" w:space="0" w:color="auto"/>
      </w:pBdr>
      <w:spacing w:before="100" w:beforeAutospacing="1" w:after="100" w:afterAutospacing="1" w:line="240" w:lineRule="auto"/>
      <w:ind w:firstLineChars="300" w:firstLine="300"/>
    </w:pPr>
    <w:rPr>
      <w:rFonts w:ascii="Century Gothic" w:eastAsia="Times New Roman" w:hAnsi="Century Gothic"/>
      <w:sz w:val="19"/>
      <w:szCs w:val="19"/>
    </w:rPr>
  </w:style>
  <w:style w:type="paragraph" w:customStyle="1" w:styleId="xl1044">
    <w:name w:val="xl1044"/>
    <w:basedOn w:val="Normal"/>
    <w:uiPriority w:val="99"/>
    <w:rsid w:val="005A4547"/>
    <w:pPr>
      <w:pBdr>
        <w:left w:val="single" w:sz="4" w:space="0" w:color="auto"/>
        <w:right w:val="single" w:sz="4" w:space="0" w:color="auto"/>
      </w:pBdr>
      <w:shd w:val="clear" w:color="auto" w:fill="FFFF00"/>
      <w:spacing w:before="100" w:beforeAutospacing="1" w:after="100" w:afterAutospacing="1" w:line="240" w:lineRule="auto"/>
    </w:pPr>
    <w:rPr>
      <w:rFonts w:ascii="Century Gothic" w:eastAsia="Times New Roman" w:hAnsi="Century Gothic"/>
      <w:b/>
      <w:bCs/>
    </w:rPr>
  </w:style>
  <w:style w:type="paragraph" w:customStyle="1" w:styleId="xl1045">
    <w:name w:val="xl1045"/>
    <w:basedOn w:val="Normal"/>
    <w:uiPriority w:val="99"/>
    <w:rsid w:val="005A4547"/>
    <w:pP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1046">
    <w:name w:val="xl1046"/>
    <w:basedOn w:val="Normal"/>
    <w:uiPriority w:val="99"/>
    <w:rsid w:val="005A4547"/>
    <w:pPr>
      <w:pBdr>
        <w:bottom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1047">
    <w:name w:val="xl1047"/>
    <w:basedOn w:val="Normal"/>
    <w:uiPriority w:val="99"/>
    <w:rsid w:val="005A4547"/>
    <w:pPr>
      <w:spacing w:before="100" w:beforeAutospacing="1" w:after="100" w:afterAutospacing="1" w:line="240" w:lineRule="auto"/>
      <w:ind w:firstLineChars="300" w:firstLine="300"/>
    </w:pPr>
    <w:rPr>
      <w:rFonts w:ascii="Century Gothic" w:eastAsia="Times New Roman" w:hAnsi="Century Gothic"/>
      <w:sz w:val="19"/>
      <w:szCs w:val="19"/>
    </w:rPr>
  </w:style>
  <w:style w:type="paragraph" w:customStyle="1" w:styleId="xl1048">
    <w:name w:val="xl1048"/>
    <w:basedOn w:val="Normal"/>
    <w:uiPriority w:val="99"/>
    <w:rsid w:val="005A4547"/>
    <w:pPr>
      <w:pBdr>
        <w:left w:val="single" w:sz="8" w:space="0" w:color="auto"/>
        <w:right w:val="single" w:sz="4" w:space="0" w:color="auto"/>
      </w:pBdr>
      <w:shd w:val="clear" w:color="auto" w:fill="FFFF00"/>
      <w:spacing w:before="100" w:beforeAutospacing="1" w:after="100" w:afterAutospacing="1" w:line="240" w:lineRule="auto"/>
      <w:jc w:val="center"/>
    </w:pPr>
    <w:rPr>
      <w:rFonts w:ascii="Century Gothic" w:eastAsia="Times New Roman" w:hAnsi="Century Gothic"/>
      <w:b/>
      <w:bCs/>
    </w:rPr>
  </w:style>
  <w:style w:type="paragraph" w:customStyle="1" w:styleId="xl1064">
    <w:name w:val="xl1064"/>
    <w:basedOn w:val="Normal"/>
    <w:uiPriority w:val="99"/>
    <w:rsid w:val="005A4547"/>
    <w:pPr>
      <w:pBdr>
        <w:top w:val="single" w:sz="4" w:space="0" w:color="auto"/>
        <w:lef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1085">
    <w:name w:val="xl1085"/>
    <w:basedOn w:val="Normal"/>
    <w:uiPriority w:val="99"/>
    <w:rsid w:val="005A4547"/>
    <w:pPr>
      <w:pBdr>
        <w:left w:val="single" w:sz="8" w:space="0" w:color="auto"/>
        <w:right w:val="single" w:sz="4" w:space="0" w:color="auto"/>
      </w:pBdr>
      <w:shd w:val="clear" w:color="auto" w:fill="92D050"/>
      <w:spacing w:before="100" w:beforeAutospacing="1" w:after="100" w:afterAutospacing="1" w:line="240" w:lineRule="auto"/>
      <w:jc w:val="center"/>
    </w:pPr>
    <w:rPr>
      <w:rFonts w:ascii="Century Gothic" w:eastAsia="Times New Roman" w:hAnsi="Century Gothic"/>
      <w:b/>
      <w:bCs/>
      <w:sz w:val="19"/>
      <w:szCs w:val="19"/>
    </w:rPr>
  </w:style>
  <w:style w:type="paragraph" w:customStyle="1" w:styleId="xl1086">
    <w:name w:val="xl1086"/>
    <w:basedOn w:val="Normal"/>
    <w:uiPriority w:val="99"/>
    <w:rsid w:val="005A4547"/>
    <w:pPr>
      <w:pBdr>
        <w:left w:val="single" w:sz="4" w:space="7" w:color="auto"/>
        <w:right w:val="single" w:sz="4" w:space="0" w:color="auto"/>
      </w:pBdr>
      <w:shd w:val="clear" w:color="auto" w:fill="92D050"/>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font5">
    <w:name w:val="font5"/>
    <w:basedOn w:val="Normal"/>
    <w:uiPriority w:val="99"/>
    <w:rsid w:val="005A4547"/>
    <w:pPr>
      <w:spacing w:before="100" w:beforeAutospacing="1" w:after="100" w:afterAutospacing="1" w:line="240" w:lineRule="auto"/>
    </w:pPr>
    <w:rPr>
      <w:rFonts w:ascii="Calibri" w:eastAsia="Times New Roman" w:hAnsi="Calibri" w:cs="Calibri"/>
      <w:sz w:val="18"/>
      <w:szCs w:val="18"/>
    </w:rPr>
  </w:style>
  <w:style w:type="paragraph" w:customStyle="1" w:styleId="xl128">
    <w:name w:val="xl128"/>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548235"/>
      <w:sz w:val="18"/>
      <w:szCs w:val="18"/>
    </w:rPr>
  </w:style>
  <w:style w:type="paragraph" w:customStyle="1" w:styleId="xl129">
    <w:name w:val="xl129"/>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18"/>
      <w:szCs w:val="18"/>
    </w:rPr>
  </w:style>
  <w:style w:type="paragraph" w:customStyle="1" w:styleId="xl130">
    <w:name w:val="xl130"/>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70C0"/>
      <w:sz w:val="18"/>
      <w:szCs w:val="18"/>
    </w:rPr>
  </w:style>
  <w:style w:type="paragraph" w:customStyle="1" w:styleId="xl131">
    <w:name w:val="xl131"/>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FF"/>
      <w:sz w:val="18"/>
      <w:szCs w:val="18"/>
    </w:rPr>
  </w:style>
  <w:style w:type="paragraph" w:customStyle="1" w:styleId="xl132">
    <w:name w:val="xl132"/>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FF"/>
      <w:sz w:val="18"/>
      <w:szCs w:val="18"/>
    </w:rPr>
  </w:style>
  <w:style w:type="paragraph" w:customStyle="1" w:styleId="xl133">
    <w:name w:val="xl133"/>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34">
    <w:name w:val="xl134"/>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rPr>
  </w:style>
  <w:style w:type="paragraph" w:customStyle="1" w:styleId="xl135">
    <w:name w:val="xl135"/>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136">
    <w:name w:val="xl136"/>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rPr>
  </w:style>
  <w:style w:type="paragraph" w:customStyle="1" w:styleId="xl137">
    <w:name w:val="xl137"/>
    <w:basedOn w:val="Normal"/>
    <w:uiPriority w:val="99"/>
    <w:rsid w:val="005A45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18"/>
      <w:szCs w:val="18"/>
    </w:rPr>
  </w:style>
  <w:style w:type="paragraph" w:customStyle="1" w:styleId="xl138">
    <w:name w:val="xl138"/>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8"/>
      <w:szCs w:val="18"/>
    </w:rPr>
  </w:style>
  <w:style w:type="paragraph" w:customStyle="1" w:styleId="xl139">
    <w:name w:val="xl139"/>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8000"/>
      <w:sz w:val="18"/>
      <w:szCs w:val="18"/>
    </w:rPr>
  </w:style>
  <w:style w:type="paragraph" w:customStyle="1" w:styleId="xl140">
    <w:name w:val="xl140"/>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8000"/>
      <w:sz w:val="18"/>
      <w:szCs w:val="18"/>
    </w:rPr>
  </w:style>
  <w:style w:type="paragraph" w:customStyle="1" w:styleId="xl141">
    <w:name w:val="xl141"/>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142">
    <w:name w:val="xl142"/>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18"/>
      <w:szCs w:val="18"/>
    </w:rPr>
  </w:style>
  <w:style w:type="paragraph" w:customStyle="1" w:styleId="xl143">
    <w:name w:val="xl143"/>
    <w:basedOn w:val="Normal"/>
    <w:uiPriority w:val="99"/>
    <w:rsid w:val="005A45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144">
    <w:name w:val="xl144"/>
    <w:basedOn w:val="Normal"/>
    <w:uiPriority w:val="99"/>
    <w:rsid w:val="005A454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olor w:val="000000"/>
      <w:sz w:val="18"/>
      <w:szCs w:val="18"/>
    </w:rPr>
  </w:style>
  <w:style w:type="paragraph" w:customStyle="1" w:styleId="xl145">
    <w:name w:val="xl145"/>
    <w:basedOn w:val="Normal"/>
    <w:uiPriority w:val="99"/>
    <w:rsid w:val="005A45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8"/>
      <w:szCs w:val="18"/>
    </w:rPr>
  </w:style>
  <w:style w:type="paragraph" w:customStyle="1" w:styleId="xl146">
    <w:name w:val="xl146"/>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rPr>
  </w:style>
  <w:style w:type="paragraph" w:customStyle="1" w:styleId="xl147">
    <w:name w:val="xl147"/>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8"/>
      <w:szCs w:val="18"/>
    </w:rPr>
  </w:style>
  <w:style w:type="paragraph" w:customStyle="1" w:styleId="xl148">
    <w:name w:val="xl148"/>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FF"/>
      <w:sz w:val="18"/>
      <w:szCs w:val="18"/>
    </w:rPr>
  </w:style>
  <w:style w:type="paragraph" w:customStyle="1" w:styleId="xl149">
    <w:name w:val="xl149"/>
    <w:basedOn w:val="Normal"/>
    <w:uiPriority w:val="99"/>
    <w:rsid w:val="005A45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18"/>
      <w:szCs w:val="18"/>
    </w:rPr>
  </w:style>
  <w:style w:type="paragraph" w:customStyle="1" w:styleId="xl150">
    <w:name w:val="xl150"/>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151">
    <w:name w:val="xl151"/>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rPr>
  </w:style>
  <w:style w:type="paragraph" w:customStyle="1" w:styleId="xl152">
    <w:name w:val="xl152"/>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70C0"/>
      <w:sz w:val="18"/>
      <w:szCs w:val="18"/>
    </w:rPr>
  </w:style>
  <w:style w:type="paragraph" w:customStyle="1" w:styleId="xl153">
    <w:name w:val="xl153"/>
    <w:basedOn w:val="Normal"/>
    <w:uiPriority w:val="99"/>
    <w:rsid w:val="005A45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color w:val="0070C0"/>
      <w:sz w:val="18"/>
      <w:szCs w:val="18"/>
    </w:rPr>
  </w:style>
  <w:style w:type="paragraph" w:customStyle="1" w:styleId="xl154">
    <w:name w:val="xl154"/>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8"/>
      <w:szCs w:val="18"/>
    </w:rPr>
  </w:style>
  <w:style w:type="paragraph" w:customStyle="1" w:styleId="xl155">
    <w:name w:val="xl155"/>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18"/>
      <w:szCs w:val="18"/>
    </w:rPr>
  </w:style>
  <w:style w:type="paragraph" w:customStyle="1" w:styleId="xl156">
    <w:name w:val="xl156"/>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157">
    <w:name w:val="xl157"/>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8"/>
      <w:szCs w:val="18"/>
    </w:rPr>
  </w:style>
  <w:style w:type="paragraph" w:customStyle="1" w:styleId="xl158">
    <w:name w:val="xl158"/>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50"/>
      <w:sz w:val="18"/>
      <w:szCs w:val="18"/>
    </w:rPr>
  </w:style>
  <w:style w:type="paragraph" w:customStyle="1" w:styleId="xl159">
    <w:name w:val="xl159"/>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B050"/>
      <w:sz w:val="18"/>
      <w:szCs w:val="18"/>
    </w:rPr>
  </w:style>
  <w:style w:type="paragraph" w:customStyle="1" w:styleId="xl160">
    <w:name w:val="xl160"/>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70C0"/>
      <w:sz w:val="18"/>
      <w:szCs w:val="18"/>
    </w:rPr>
  </w:style>
  <w:style w:type="paragraph" w:customStyle="1" w:styleId="xl161">
    <w:name w:val="xl161"/>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70C0"/>
      <w:sz w:val="18"/>
      <w:szCs w:val="18"/>
    </w:rPr>
  </w:style>
  <w:style w:type="paragraph" w:customStyle="1" w:styleId="xl162">
    <w:name w:val="xl162"/>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8"/>
      <w:szCs w:val="18"/>
    </w:rPr>
  </w:style>
  <w:style w:type="paragraph" w:customStyle="1" w:styleId="xl163">
    <w:name w:val="xl163"/>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64">
    <w:name w:val="xl164"/>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165">
    <w:name w:val="xl165"/>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166">
    <w:name w:val="xl166"/>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7030A0"/>
      <w:sz w:val="18"/>
      <w:szCs w:val="18"/>
    </w:rPr>
  </w:style>
  <w:style w:type="paragraph" w:customStyle="1" w:styleId="xl167">
    <w:name w:val="xl167"/>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C000"/>
      <w:sz w:val="18"/>
      <w:szCs w:val="18"/>
    </w:rPr>
  </w:style>
  <w:style w:type="paragraph" w:customStyle="1" w:styleId="xl168">
    <w:name w:val="xl168"/>
    <w:basedOn w:val="Normal"/>
    <w:uiPriority w:val="99"/>
    <w:rsid w:val="005A4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C000"/>
      <w:sz w:val="18"/>
      <w:szCs w:val="18"/>
    </w:rPr>
  </w:style>
  <w:style w:type="character" w:customStyle="1" w:styleId="font361">
    <w:name w:val="font361"/>
    <w:basedOn w:val="Fuentedeprrafopredeter"/>
    <w:rsid w:val="005A4547"/>
    <w:rPr>
      <w:rFonts w:ascii="Century Gothic" w:hAnsi="Century Gothic" w:hint="default"/>
      <w:b w:val="0"/>
      <w:bCs w:val="0"/>
      <w:i w:val="0"/>
      <w:iCs w:val="0"/>
      <w:strike w:val="0"/>
      <w:dstrike w:val="0"/>
      <w:color w:val="auto"/>
      <w:sz w:val="19"/>
      <w:szCs w:val="19"/>
      <w:u w:val="none"/>
      <w:effect w:val="none"/>
    </w:rPr>
  </w:style>
  <w:style w:type="character" w:customStyle="1" w:styleId="scxw132591618">
    <w:name w:val="scxw132591618"/>
    <w:basedOn w:val="Fuentedeprrafopredeter"/>
    <w:rsid w:val="005A4547"/>
  </w:style>
  <w:style w:type="character" w:customStyle="1" w:styleId="PiedepginaCar2">
    <w:name w:val="Pie de página Car2"/>
    <w:aliases w:val="Car1 Car Car3,Car Car2"/>
    <w:basedOn w:val="Fuentedeprrafopredeter"/>
    <w:uiPriority w:val="99"/>
    <w:semiHidden/>
    <w:rsid w:val="005A4547"/>
    <w:rPr>
      <w:rFonts w:eastAsiaTheme="minorEastAsia" w:cs="Times New Roman"/>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spibay.org.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spibay.org.pe" TargetMode="External"/><Relationship Id="rId5" Type="http://schemas.openxmlformats.org/officeDocument/2006/relationships/hyperlink" Target="https://a.fospibay.org.pe/exp-143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25551</Words>
  <Characters>139769</Characters>
  <Application>Microsoft Office Word</Application>
  <DocSecurity>0</DocSecurity>
  <Lines>4110</Lines>
  <Paragraphs>2328</Paragraphs>
  <ScaleCrop>false</ScaleCrop>
  <Company/>
  <LinksUpToDate>false</LinksUpToDate>
  <CharactersWithSpaces>162992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Ramos Chunga</dc:creator>
  <cp:keywords/>
  <dc:description/>
  <cp:lastModifiedBy>Nathaly Ramos Chunga</cp:lastModifiedBy>
  <cp:revision>1</cp:revision>
  <dcterms:created xsi:type="dcterms:W3CDTF">2026-02-10T20:30:00Z</dcterms:created>
  <dcterms:modified xsi:type="dcterms:W3CDTF">2026-02-10T20:34:00Z</dcterms:modified>
</cp:coreProperties>
</file>