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1F641" w14:textId="77777777" w:rsidR="000025C0" w:rsidRDefault="000025C0" w:rsidP="009A1851">
      <w:pPr>
        <w:pStyle w:val="Prrafodelista"/>
        <w:tabs>
          <w:tab w:val="left" w:pos="1985"/>
        </w:tabs>
        <w:spacing w:after="0"/>
        <w:ind w:left="0"/>
        <w:jc w:val="center"/>
        <w:rPr>
          <w:b/>
          <w:bCs/>
          <w:sz w:val="40"/>
          <w:szCs w:val="40"/>
        </w:rPr>
      </w:pPr>
    </w:p>
    <w:p w14:paraId="47F6D9B6" w14:textId="77777777" w:rsidR="000025C0" w:rsidRDefault="000025C0" w:rsidP="009A1851">
      <w:pPr>
        <w:pStyle w:val="Prrafodelista"/>
        <w:tabs>
          <w:tab w:val="left" w:pos="1985"/>
        </w:tabs>
        <w:spacing w:after="0"/>
        <w:ind w:left="0"/>
        <w:jc w:val="center"/>
        <w:rPr>
          <w:b/>
          <w:bCs/>
          <w:sz w:val="40"/>
          <w:szCs w:val="40"/>
        </w:rPr>
      </w:pPr>
    </w:p>
    <w:p w14:paraId="12CBD388" w14:textId="77777777" w:rsidR="000025C0" w:rsidRDefault="000025C0" w:rsidP="009A1851">
      <w:pPr>
        <w:pStyle w:val="Prrafodelista"/>
        <w:tabs>
          <w:tab w:val="left" w:pos="1985"/>
        </w:tabs>
        <w:spacing w:after="0"/>
        <w:ind w:left="0"/>
        <w:jc w:val="center"/>
        <w:rPr>
          <w:b/>
          <w:bCs/>
          <w:sz w:val="40"/>
          <w:szCs w:val="40"/>
        </w:rPr>
      </w:pPr>
    </w:p>
    <w:p w14:paraId="32EAA02C" w14:textId="77777777" w:rsidR="00BC2596" w:rsidRDefault="00BC2596" w:rsidP="009A1851">
      <w:pPr>
        <w:pStyle w:val="Prrafodelista"/>
        <w:tabs>
          <w:tab w:val="left" w:pos="1985"/>
        </w:tabs>
        <w:spacing w:after="0"/>
        <w:ind w:left="0"/>
        <w:jc w:val="center"/>
        <w:rPr>
          <w:b/>
          <w:bCs/>
          <w:sz w:val="40"/>
          <w:szCs w:val="40"/>
        </w:rPr>
      </w:pPr>
    </w:p>
    <w:p w14:paraId="64437560" w14:textId="77777777" w:rsidR="00BC2596" w:rsidRDefault="00BC2596" w:rsidP="009A1851">
      <w:pPr>
        <w:pStyle w:val="Prrafodelista"/>
        <w:tabs>
          <w:tab w:val="left" w:pos="1985"/>
        </w:tabs>
        <w:spacing w:after="0"/>
        <w:ind w:left="0"/>
        <w:jc w:val="center"/>
        <w:rPr>
          <w:b/>
          <w:bCs/>
          <w:sz w:val="40"/>
          <w:szCs w:val="40"/>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 xml:space="preserve">Esta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 xml:space="preserve">_____________________________________________(Nombres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 xml:space="preserve">Que mi información (en caso que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1D9C6B5D"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2161BC"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TableNormal"/>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00A573DB">
        <w:trPr>
          <w:gridBefore w:val="1"/>
          <w:gridAfter w:val="1"/>
          <w:wBefore w:w="10" w:type="dxa"/>
          <w:wAfter w:w="11" w:type="dxa"/>
          <w:trHeight w:val="222"/>
        </w:trPr>
        <w:tc>
          <w:tcPr>
            <w:tcW w:w="6947" w:type="dxa"/>
            <w:gridSpan w:val="2"/>
            <w:vMerge w:val="restart"/>
            <w:tcBorders>
              <w:bottom w:val="single" w:sz="4" w:space="0" w:color="000000"/>
              <w:right w:val="single" w:sz="4" w:space="0" w:color="000000"/>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00A573DB">
        <w:trPr>
          <w:gridBefore w:val="1"/>
          <w:gridAfter w:val="1"/>
          <w:wBefore w:w="10" w:type="dxa"/>
          <w:wAfter w:w="11" w:type="dxa"/>
          <w:trHeight w:val="151"/>
        </w:trPr>
        <w:tc>
          <w:tcPr>
            <w:tcW w:w="6947" w:type="dxa"/>
            <w:gridSpan w:val="2"/>
            <w:vMerge/>
            <w:tcBorders>
              <w:top w:val="nil"/>
              <w:bottom w:val="single" w:sz="4" w:space="0" w:color="000000"/>
              <w:right w:val="single" w:sz="4" w:space="0" w:color="000000"/>
            </w:tcBorders>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00A573DB">
        <w:trPr>
          <w:gridBefore w:val="1"/>
          <w:gridAfter w:val="1"/>
          <w:wBefore w:w="10" w:type="dxa"/>
          <w:wAfter w:w="11" w:type="dxa"/>
          <w:trHeight w:val="268"/>
        </w:trPr>
        <w:tc>
          <w:tcPr>
            <w:tcW w:w="6947" w:type="dxa"/>
            <w:gridSpan w:val="2"/>
            <w:tcBorders>
              <w:top w:val="single" w:sz="4" w:space="0" w:color="000000"/>
              <w:right w:val="single" w:sz="4" w:space="0" w:color="000000"/>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00A573DB">
        <w:trPr>
          <w:gridBefore w:val="1"/>
          <w:gridAfter w:val="1"/>
          <w:wBefore w:w="10" w:type="dxa"/>
          <w:wAfter w:w="11" w:type="dxa"/>
          <w:trHeight w:val="229"/>
        </w:trPr>
        <w:tc>
          <w:tcPr>
            <w:tcW w:w="6947" w:type="dxa"/>
            <w:gridSpan w:val="2"/>
            <w:tcBorders>
              <w:left w:val="single" w:sz="4" w:space="0" w:color="000000"/>
              <w:bottom w:val="single" w:sz="4" w:space="0" w:color="000000"/>
              <w:right w:val="single" w:sz="4" w:space="0" w:color="000000"/>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003448DC">
        <w:trPr>
          <w:gridBefore w:val="1"/>
          <w:gridAfter w:val="1"/>
          <w:wBefore w:w="10" w:type="dxa"/>
          <w:wAfter w:w="11" w:type="dxa"/>
          <w:trHeight w:val="8582"/>
        </w:trPr>
        <w:tc>
          <w:tcPr>
            <w:tcW w:w="6947" w:type="dxa"/>
            <w:gridSpan w:val="2"/>
            <w:tcBorders>
              <w:top w:val="single" w:sz="4" w:space="0" w:color="000000"/>
              <w:bottom w:val="single" w:sz="4" w:space="0" w:color="000000"/>
              <w:right w:val="single" w:sz="4" w:space="0" w:color="000000"/>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75A54ABA"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00A573DB">
        <w:trPr>
          <w:trHeight w:val="267"/>
        </w:trPr>
        <w:tc>
          <w:tcPr>
            <w:tcW w:w="6947" w:type="dxa"/>
            <w:gridSpan w:val="2"/>
            <w:tcBorders>
              <w:right w:val="single" w:sz="4" w:space="0" w:color="000000"/>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00A573DB">
        <w:trPr>
          <w:trHeight w:val="270"/>
        </w:trPr>
        <w:tc>
          <w:tcPr>
            <w:tcW w:w="6947" w:type="dxa"/>
            <w:gridSpan w:val="2"/>
            <w:tcBorders>
              <w:right w:val="single" w:sz="4" w:space="0" w:color="000000"/>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00A573DB">
        <w:trPr>
          <w:trHeight w:val="5613"/>
        </w:trPr>
        <w:tc>
          <w:tcPr>
            <w:tcW w:w="6947" w:type="dxa"/>
            <w:gridSpan w:val="2"/>
            <w:tcBorders>
              <w:bottom w:val="single" w:sz="4" w:space="0" w:color="000000"/>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52615A3F" w:rsidR="00E64D6E" w:rsidRPr="002D5BFD" w:rsidRDefault="00E64D6E" w:rsidP="00091C98">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44596C" w:rsidRPr="002D5BFD">
              <w:rPr>
                <w:rFonts w:asciiTheme="minorHAnsi" w:hAnsiTheme="minorHAnsi" w:cstheme="minorHAnsi"/>
                <w:sz w:val="20"/>
                <w:szCs w:val="20"/>
                <w:lang w:val="es-PE"/>
              </w:rPr>
              <w:t>Residente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Residente de obra y/o Jefe de Supervisión y/o Supervisor </w:t>
            </w:r>
            <w:r w:rsidR="00BC2596" w:rsidRPr="00BC2596">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BF5D34" w:rsidRPr="00BF5D34">
              <w:rPr>
                <w:rFonts w:asciiTheme="minorHAnsi" w:hAnsiTheme="minorHAnsi" w:cstheme="minorHAnsi"/>
                <w:spacing w:val="1"/>
                <w:sz w:val="20"/>
                <w:szCs w:val="20"/>
                <w:lang w:val="es-PE"/>
              </w:rPr>
              <w:t xml:space="preserve"> de los cuales 03 años deben corresponder a obras iguales o similares</w:t>
            </w:r>
            <w:r w:rsidR="007F7CFD" w:rsidRPr="002D5BFD">
              <w:rPr>
                <w:rFonts w:asciiTheme="minorHAnsi" w:hAnsiTheme="minorHAnsi" w:cstheme="minorHAnsi"/>
                <w:spacing w:val="1"/>
                <w:sz w:val="20"/>
                <w:szCs w:val="20"/>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F3AD0E4" w:rsidR="00E64D6E" w:rsidRPr="002D5BFD" w:rsidRDefault="00803067"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residencia de obra y/o supervisión de obra y/o dirección 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5EB21D05"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5</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20</w:t>
            </w:r>
            <w:r w:rsidRPr="002D5BFD">
              <w:rPr>
                <w:rFonts w:asciiTheme="minorHAnsi" w:hAnsiTheme="minorHAnsi" w:cstheme="minorHAnsi"/>
                <w:b/>
                <w:sz w:val="20"/>
                <w:szCs w:val="20"/>
                <w:lang w:val="es-PE"/>
              </w:rPr>
              <w:t>] puntos</w:t>
            </w:r>
          </w:p>
          <w:p w14:paraId="6F16EBB6" w14:textId="3B03EAF8"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176EBC">
              <w:rPr>
                <w:rFonts w:asciiTheme="minorHAnsi" w:hAnsiTheme="minorHAnsi" w:cstheme="minorHAnsi"/>
                <w:b/>
                <w:sz w:val="20"/>
                <w:szCs w:val="20"/>
                <w:lang w:val="es-PE"/>
              </w:rPr>
              <w:t>4</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w:t>
            </w:r>
            <w:r w:rsidR="00E9252E" w:rsidRPr="002D5BFD">
              <w:rPr>
                <w:rFonts w:asciiTheme="minorHAnsi" w:hAnsiTheme="minorHAnsi" w:cstheme="minorHAnsi"/>
                <w:b/>
                <w:sz w:val="20"/>
                <w:szCs w:val="20"/>
                <w:lang w:val="es-PE"/>
              </w:rPr>
              <w:t>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5D5DA7DE" w14:textId="297C684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176EBC">
              <w:rPr>
                <w:rFonts w:asciiTheme="minorHAnsi" w:hAnsiTheme="minorHAnsi" w:cstheme="minorHAnsi"/>
                <w:b/>
                <w:sz w:val="20"/>
                <w:szCs w:val="20"/>
                <w:lang w:val="es-PE"/>
              </w:rPr>
              <w:t>3</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r w:rsidR="00567CD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r w:rsidR="001A6630" w:rsidRPr="002D5BFD">
              <w:rPr>
                <w:rFonts w:asciiTheme="minorHAnsi" w:hAnsiTheme="minorHAnsi" w:cstheme="minorHAnsi"/>
                <w:b/>
                <w:sz w:val="20"/>
                <w:szCs w:val="20"/>
                <w:lang w:val="es-PE"/>
              </w:rPr>
              <w:t>10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00A573DB">
        <w:trPr>
          <w:trHeight w:val="270"/>
        </w:trPr>
        <w:tc>
          <w:tcPr>
            <w:tcW w:w="6947" w:type="dxa"/>
            <w:gridSpan w:val="2"/>
            <w:tcBorders>
              <w:right w:val="single" w:sz="4" w:space="0" w:color="000000"/>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00A573DB">
        <w:trPr>
          <w:trHeight w:val="270"/>
        </w:trPr>
        <w:tc>
          <w:tcPr>
            <w:tcW w:w="6947" w:type="dxa"/>
            <w:gridSpan w:val="2"/>
            <w:tcBorders>
              <w:right w:val="single" w:sz="4" w:space="0" w:color="000000"/>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1EA2E849" w:rsidR="00C533A5" w:rsidRPr="00F32294" w:rsidRDefault="00C533A5" w:rsidP="00091C98">
            <w:pPr>
              <w:pStyle w:val="TableParagraph"/>
              <w:ind w:left="119" w:right="67"/>
              <w:jc w:val="both"/>
              <w:rPr>
                <w:rFonts w:asciiTheme="minorHAnsi" w:hAnsiTheme="minorHAnsi" w:cstheme="minorHAnsi"/>
                <w:spacing w:val="1"/>
                <w:sz w:val="19"/>
                <w:szCs w:val="19"/>
                <w:lang w:val="es-PE"/>
              </w:rPr>
            </w:pPr>
            <w:r w:rsidRPr="00F32294">
              <w:rPr>
                <w:rFonts w:asciiTheme="minorHAnsi" w:hAnsiTheme="minorHAnsi" w:cstheme="minorHAnsi"/>
                <w:sz w:val="19"/>
                <w:szCs w:val="19"/>
                <w:lang w:val="es-PE"/>
              </w:rPr>
              <w:t>Para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efectos</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la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evaluación</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este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rubro,</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el</w:t>
            </w:r>
            <w:r w:rsidRPr="00F32294">
              <w:rPr>
                <w:rFonts w:asciiTheme="minorHAnsi" w:hAnsiTheme="minorHAnsi" w:cstheme="minorHAnsi"/>
                <w:spacing w:val="1"/>
                <w:sz w:val="19"/>
                <w:szCs w:val="19"/>
                <w:lang w:val="es-PE"/>
              </w:rPr>
              <w:t xml:space="preserve"> Asistente de </w:t>
            </w:r>
            <w:r w:rsidRPr="00F32294">
              <w:rPr>
                <w:rFonts w:asciiTheme="minorHAnsi" w:hAnsiTheme="minorHAnsi" w:cstheme="minorHAnsi"/>
                <w:sz w:val="19"/>
                <w:szCs w:val="19"/>
                <w:lang w:val="es-PE"/>
              </w:rPr>
              <w:t>Residente</w:t>
            </w:r>
            <w:r w:rsidRPr="00F32294">
              <w:rPr>
                <w:rFonts w:asciiTheme="minorHAnsi" w:hAnsiTheme="minorHAnsi" w:cstheme="minorHAnsi"/>
                <w:spacing w:val="1"/>
                <w:sz w:val="19"/>
                <w:szCs w:val="19"/>
                <w:lang w:val="es-PE"/>
              </w:rPr>
              <w:t xml:space="preserve"> de Obra </w:t>
            </w:r>
            <w:r w:rsidRPr="00F32294">
              <w:rPr>
                <w:rFonts w:asciiTheme="minorHAnsi" w:hAnsiTheme="minorHAnsi" w:cstheme="minorHAnsi"/>
                <w:sz w:val="19"/>
                <w:szCs w:val="19"/>
                <w:lang w:val="es-PE"/>
              </w:rPr>
              <w:t>deberá</w:t>
            </w:r>
            <w:r w:rsidRPr="00F32294">
              <w:rPr>
                <w:rFonts w:asciiTheme="minorHAnsi" w:hAnsiTheme="minorHAnsi" w:cstheme="minorHAnsi"/>
                <w:spacing w:val="1"/>
                <w:sz w:val="19"/>
                <w:szCs w:val="19"/>
                <w:lang w:val="es-PE"/>
              </w:rPr>
              <w:t xml:space="preserve"> acreditar experiencia profesional mínima acumulada </w:t>
            </w:r>
            <w:r w:rsidR="00D013D1" w:rsidRPr="00F32294">
              <w:rPr>
                <w:rFonts w:asciiTheme="minorHAnsi" w:hAnsiTheme="minorHAnsi" w:cstheme="minorHAnsi"/>
                <w:spacing w:val="1"/>
                <w:sz w:val="19"/>
                <w:szCs w:val="19"/>
                <w:lang w:val="es-PE"/>
              </w:rPr>
              <w:t xml:space="preserve">de 03 años </w:t>
            </w:r>
            <w:r w:rsidR="008207CC" w:rsidRPr="00F32294">
              <w:rPr>
                <w:rFonts w:asciiTheme="minorHAnsi" w:hAnsiTheme="minorHAnsi" w:cstheme="minorHAnsi"/>
                <w:spacing w:val="1"/>
                <w:sz w:val="19"/>
                <w:szCs w:val="19"/>
                <w:lang w:val="es-PE"/>
              </w:rPr>
              <w:t xml:space="preserve">a partir de su colegiatura </w:t>
            </w:r>
            <w:r w:rsidR="00D013D1" w:rsidRPr="00F32294">
              <w:rPr>
                <w:rFonts w:asciiTheme="minorHAnsi" w:hAnsiTheme="minorHAnsi" w:cstheme="minorHAnsi"/>
                <w:spacing w:val="1"/>
                <w:sz w:val="19"/>
                <w:szCs w:val="19"/>
                <w:lang w:val="es-PE"/>
              </w:rPr>
              <w:t xml:space="preserve">como </w:t>
            </w:r>
            <w:r w:rsidR="00F32294" w:rsidRPr="00F32294">
              <w:rPr>
                <w:rFonts w:asciiTheme="minorHAnsi" w:hAnsiTheme="minorHAnsi" w:cstheme="minorHAnsi"/>
                <w:spacing w:val="1"/>
                <w:sz w:val="19"/>
                <w:szCs w:val="19"/>
                <w:lang w:val="es-PE"/>
              </w:rPr>
              <w:t xml:space="preserve">Residente de obra y/o Asistente de obra y/o Jefe de Supervisión y/o Supervisor y/o Asistente de Supervisor y/o Ingeniero Residente y/o Ingeniero de Campo y/o Ingeniero Asistente de Obra </w:t>
            </w:r>
            <w:r w:rsidR="00BC2596" w:rsidRPr="00F32294">
              <w:rPr>
                <w:rFonts w:asciiTheme="minorHAnsi" w:hAnsiTheme="minorHAnsi" w:cstheme="minorHAnsi"/>
                <w:spacing w:val="1"/>
                <w:sz w:val="19"/>
                <w:szCs w:val="19"/>
                <w:lang w:val="es-PE"/>
              </w:rPr>
              <w:t>en obras en general de edificaciones de infraestructura a excepción de plataformas, parques y plazas, losas deportivas, áreas de recreación;</w:t>
            </w:r>
            <w:r w:rsidR="00D013D1" w:rsidRPr="00F32294">
              <w:rPr>
                <w:rFonts w:asciiTheme="minorHAnsi" w:hAnsiTheme="minorHAnsi" w:cstheme="minorHAnsi"/>
                <w:spacing w:val="1"/>
                <w:sz w:val="19"/>
                <w:szCs w:val="19"/>
                <w:lang w:val="es-PE"/>
              </w:rPr>
              <w:t xml:space="preserve"> de los cuales 02 años deben corresponder a obras iguales o similares</w:t>
            </w:r>
            <w:r w:rsidRPr="00F32294">
              <w:rPr>
                <w:rFonts w:asciiTheme="minorHAnsi" w:hAnsiTheme="minorHAnsi" w:cstheme="minorHAnsi"/>
                <w:spacing w:val="1"/>
                <w:sz w:val="19"/>
                <w:szCs w:val="19"/>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B06690F" w:rsidR="00D013D1" w:rsidRPr="002D5BFD" w:rsidRDefault="00D013D1"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821F87" w:rsidRPr="00D013D1">
              <w:rPr>
                <w:rFonts w:asciiTheme="minorHAnsi" w:hAnsiTheme="minorHAnsi" w:cstheme="minorHAnsi"/>
                <w:spacing w:val="1"/>
                <w:sz w:val="20"/>
                <w:szCs w:val="20"/>
                <w:lang w:val="es-PE"/>
              </w:rPr>
              <w:t>Residente de obra y/o Asistente de obra y/o Jefe de Supervisión y/o Supervisor y/o Asistente de Supervisor</w:t>
            </w:r>
            <w:r w:rsidR="00821F87">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D5BFD" w:rsidRDefault="00D013D1"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00A573DB">
        <w:trPr>
          <w:trHeight w:val="270"/>
        </w:trPr>
        <w:tc>
          <w:tcPr>
            <w:tcW w:w="6947" w:type="dxa"/>
            <w:gridSpan w:val="2"/>
            <w:tcBorders>
              <w:right w:val="single" w:sz="4" w:space="0" w:color="000000"/>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00A573DB">
        <w:trPr>
          <w:trHeight w:val="270"/>
        </w:trPr>
        <w:tc>
          <w:tcPr>
            <w:tcW w:w="6947" w:type="dxa"/>
            <w:gridSpan w:val="2"/>
            <w:tcBorders>
              <w:right w:val="single" w:sz="4" w:space="0" w:color="000000"/>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5B1C2E46" w:rsidR="00C533A5" w:rsidRPr="00F32294" w:rsidRDefault="00C533A5" w:rsidP="00091C98">
            <w:pPr>
              <w:pStyle w:val="TableParagraph"/>
              <w:ind w:left="119" w:right="67"/>
              <w:jc w:val="both"/>
              <w:rPr>
                <w:rFonts w:asciiTheme="minorHAnsi" w:hAnsiTheme="minorHAnsi" w:cstheme="minorHAnsi"/>
                <w:sz w:val="19"/>
                <w:szCs w:val="19"/>
                <w:lang w:val="es-PE"/>
              </w:rPr>
            </w:pPr>
            <w:r w:rsidRPr="00F32294">
              <w:rPr>
                <w:rFonts w:asciiTheme="minorHAnsi" w:hAnsiTheme="minorHAnsi" w:cstheme="minorHAnsi"/>
                <w:sz w:val="19"/>
                <w:szCs w:val="19"/>
                <w:lang w:val="es-PE"/>
              </w:rPr>
              <w:t>Para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efectos</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la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evaluación</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este</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rubro,</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el</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especialista</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deberá</w:t>
            </w:r>
            <w:r w:rsidRPr="00F32294">
              <w:rPr>
                <w:rFonts w:asciiTheme="minorHAnsi" w:hAnsiTheme="minorHAnsi" w:cstheme="minorHAnsi"/>
                <w:spacing w:val="1"/>
                <w:sz w:val="19"/>
                <w:szCs w:val="19"/>
                <w:lang w:val="es-PE"/>
              </w:rPr>
              <w:t xml:space="preserve"> </w:t>
            </w:r>
            <w:r w:rsidRPr="00F32294">
              <w:rPr>
                <w:rFonts w:asciiTheme="minorHAnsi" w:hAnsiTheme="minorHAnsi" w:cstheme="minorHAnsi"/>
                <w:sz w:val="19"/>
                <w:szCs w:val="19"/>
                <w:lang w:val="es-PE"/>
              </w:rPr>
              <w:t xml:space="preserve">contar con experiencia profesional mínima acumulada </w:t>
            </w:r>
            <w:r w:rsidR="00870B8E" w:rsidRPr="00F32294">
              <w:rPr>
                <w:sz w:val="19"/>
                <w:szCs w:val="19"/>
              </w:rPr>
              <w:t xml:space="preserve">de 03 años </w:t>
            </w:r>
            <w:r w:rsidR="008207CC" w:rsidRPr="00F32294">
              <w:rPr>
                <w:rFonts w:asciiTheme="minorHAnsi" w:hAnsiTheme="minorHAnsi" w:cstheme="minorHAnsi"/>
                <w:spacing w:val="1"/>
                <w:sz w:val="19"/>
                <w:szCs w:val="19"/>
                <w:lang w:val="es-PE"/>
              </w:rPr>
              <w:t xml:space="preserve">a partir de su colegiatura </w:t>
            </w:r>
            <w:r w:rsidR="00870B8E" w:rsidRPr="00F32294">
              <w:rPr>
                <w:sz w:val="19"/>
                <w:szCs w:val="19"/>
              </w:rPr>
              <w:t xml:space="preserve">como </w:t>
            </w:r>
            <w:r w:rsidR="00F32294" w:rsidRPr="00F32294">
              <w:rPr>
                <w:sz w:val="19"/>
                <w:szCs w:val="19"/>
              </w:rPr>
              <w:t xml:space="preserve">especialista en seguridad, salud y medio ambiente y/o Ingeniero de seguridad y/o especialista en seguridad y salud en el trabajo y/o especialista en seguridad y salud ocupacional y/o jefe </w:t>
            </w:r>
            <w:proofErr w:type="spellStart"/>
            <w:r w:rsidR="00F32294" w:rsidRPr="00F32294">
              <w:rPr>
                <w:sz w:val="19"/>
                <w:szCs w:val="19"/>
              </w:rPr>
              <w:t>SSOMA</w:t>
            </w:r>
            <w:proofErr w:type="spellEnd"/>
            <w:r w:rsidR="00F32294" w:rsidRPr="00F32294">
              <w:rPr>
                <w:sz w:val="19"/>
                <w:szCs w:val="19"/>
              </w:rPr>
              <w:t xml:space="preserve"> y/o especialista ambiental </w:t>
            </w:r>
            <w:r w:rsidR="008207CC" w:rsidRPr="00F32294">
              <w:rPr>
                <w:sz w:val="19"/>
                <w:szCs w:val="19"/>
              </w:rPr>
              <w:t>en obras en general de edificaciones de infraestructura a excepción de plataformas, parques y plazas, losas deportivas, áreas de recreación;</w:t>
            </w:r>
            <w:r w:rsidR="00870B8E" w:rsidRPr="00F32294">
              <w:rPr>
                <w:sz w:val="19"/>
                <w:szCs w:val="19"/>
              </w:rPr>
              <w:t xml:space="preserve"> de los cuales, al menos 01 año debe corresponder a obras iguales o similares</w:t>
            </w:r>
            <w:r w:rsidRPr="00F32294">
              <w:rPr>
                <w:rFonts w:asciiTheme="minorHAnsi" w:hAnsiTheme="minorHAnsi" w:cstheme="minorHAnsi"/>
                <w:sz w:val="19"/>
                <w:szCs w:val="19"/>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2EF4CF9C" w:rsidR="008275B2" w:rsidRPr="002D5BFD" w:rsidRDefault="008275B2" w:rsidP="00091C98">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como </w:t>
            </w:r>
            <w:r w:rsidR="007570C4" w:rsidRPr="002D5BFD">
              <w:rPr>
                <w:rFonts w:asciiTheme="minorHAnsi" w:hAnsiTheme="minorHAnsi" w:cstheme="minorHAnsi"/>
                <w:sz w:val="20"/>
                <w:szCs w:val="20"/>
                <w:lang w:val="es-PE"/>
              </w:rPr>
              <w:t>especialista en seguridad, salud y medio ambiente</w:t>
            </w:r>
            <w:r>
              <w:rPr>
                <w:rFonts w:asciiTheme="minorHAnsi" w:hAnsiTheme="minorHAnsi" w:cstheme="minorHAnsi"/>
                <w:spacing w:val="1"/>
                <w:sz w:val="20"/>
                <w:szCs w:val="20"/>
                <w:lang w:val="es-PE"/>
              </w:rPr>
              <w:t xml:space="preserve"> 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D5BFD" w:rsidRDefault="00C533A5"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00A573DB">
        <w:trPr>
          <w:trHeight w:val="270"/>
        </w:trPr>
        <w:tc>
          <w:tcPr>
            <w:tcW w:w="6947" w:type="dxa"/>
            <w:gridSpan w:val="2"/>
            <w:tcBorders>
              <w:right w:val="single" w:sz="4" w:space="0" w:color="000000"/>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Pr="008207CC" w:rsidRDefault="0089166D"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6C0A5DF0" w14:textId="77777777" w:rsidR="00232240" w:rsidRDefault="00232240" w:rsidP="008E07A7">
      <w:pPr>
        <w:spacing w:after="0" w:line="240" w:lineRule="auto"/>
        <w:ind w:left="1134" w:hanging="567"/>
        <w:jc w:val="center"/>
        <w:rPr>
          <w:rFonts w:cstheme="minorHAnsi"/>
          <w:sz w:val="20"/>
          <w:szCs w:val="20"/>
        </w:rPr>
      </w:pPr>
    </w:p>
    <w:p w14:paraId="1950E838" w14:textId="77777777" w:rsidR="00232240" w:rsidRDefault="00232240" w:rsidP="008E07A7">
      <w:pPr>
        <w:spacing w:after="0" w:line="240" w:lineRule="auto"/>
        <w:ind w:left="1134" w:hanging="567"/>
        <w:jc w:val="center"/>
        <w:rPr>
          <w:rFonts w:cstheme="minorHAnsi"/>
          <w:sz w:val="20"/>
          <w:szCs w:val="20"/>
        </w:rPr>
      </w:pPr>
    </w:p>
    <w:p w14:paraId="4A69464B" w14:textId="77777777" w:rsidR="00232240" w:rsidRDefault="00232240" w:rsidP="008E07A7">
      <w:pPr>
        <w:spacing w:after="0" w:line="240" w:lineRule="auto"/>
        <w:ind w:left="1134" w:hanging="567"/>
        <w:jc w:val="center"/>
        <w:rPr>
          <w:rFonts w:cstheme="minorHAnsi"/>
          <w:sz w:val="20"/>
          <w:szCs w:val="20"/>
        </w:rPr>
      </w:pPr>
    </w:p>
    <w:p w14:paraId="64CFD754" w14:textId="77777777" w:rsidR="00232240" w:rsidRDefault="00232240" w:rsidP="008E07A7">
      <w:pPr>
        <w:spacing w:after="0" w:line="240" w:lineRule="auto"/>
        <w:ind w:left="1134" w:hanging="567"/>
        <w:jc w:val="center"/>
        <w:rPr>
          <w:rFonts w:cstheme="minorHAnsi"/>
          <w:sz w:val="20"/>
          <w:szCs w:val="20"/>
        </w:rPr>
      </w:pPr>
    </w:p>
    <w:p w14:paraId="3CF40772" w14:textId="77777777" w:rsidR="00232240" w:rsidRDefault="00232240" w:rsidP="008E07A7">
      <w:pPr>
        <w:spacing w:after="0" w:line="240" w:lineRule="auto"/>
        <w:ind w:left="1134" w:hanging="567"/>
        <w:jc w:val="center"/>
        <w:rPr>
          <w:rFonts w:cstheme="minorHAnsi"/>
          <w:sz w:val="20"/>
          <w:szCs w:val="20"/>
        </w:rPr>
      </w:pPr>
    </w:p>
    <w:p w14:paraId="22F5CFA4" w14:textId="77777777" w:rsidR="00232240" w:rsidRDefault="00232240" w:rsidP="008E07A7">
      <w:pPr>
        <w:spacing w:after="0" w:line="240" w:lineRule="auto"/>
        <w:ind w:left="1134" w:hanging="567"/>
        <w:jc w:val="center"/>
        <w:rPr>
          <w:rFonts w:cstheme="minorHAnsi"/>
          <w:sz w:val="20"/>
          <w:szCs w:val="20"/>
        </w:rPr>
      </w:pPr>
    </w:p>
    <w:p w14:paraId="6337803B" w14:textId="77777777" w:rsidR="00232240" w:rsidRDefault="00232240" w:rsidP="008E07A7">
      <w:pPr>
        <w:spacing w:after="0" w:line="240" w:lineRule="auto"/>
        <w:ind w:left="1134" w:hanging="567"/>
        <w:jc w:val="center"/>
        <w:rPr>
          <w:rFonts w:cstheme="minorHAnsi"/>
          <w:sz w:val="20"/>
          <w:szCs w:val="20"/>
        </w:rPr>
      </w:pPr>
    </w:p>
    <w:p w14:paraId="0E6E2CC6" w14:textId="77777777" w:rsidR="00232240" w:rsidRDefault="00232240" w:rsidP="008E07A7">
      <w:pPr>
        <w:spacing w:after="0" w:line="240" w:lineRule="auto"/>
        <w:ind w:left="1134" w:hanging="567"/>
        <w:jc w:val="center"/>
        <w:rPr>
          <w:rFonts w:cstheme="minorHAnsi"/>
          <w:sz w:val="20"/>
          <w:szCs w:val="20"/>
        </w:rPr>
      </w:pPr>
    </w:p>
    <w:p w14:paraId="40B48C2E" w14:textId="77777777" w:rsidR="00232240" w:rsidRDefault="00232240" w:rsidP="008E07A7">
      <w:pPr>
        <w:spacing w:after="0" w:line="240" w:lineRule="auto"/>
        <w:ind w:left="1134" w:hanging="567"/>
        <w:jc w:val="center"/>
        <w:rPr>
          <w:rFonts w:cstheme="minorHAnsi"/>
          <w:sz w:val="20"/>
          <w:szCs w:val="20"/>
        </w:rPr>
      </w:pPr>
    </w:p>
    <w:p w14:paraId="6CD3A290" w14:textId="77777777" w:rsidR="00232240" w:rsidRDefault="00232240"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TOTAL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SUB TOTAL (1)+(2)+(3)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(4)+(5)=(6)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r w:rsidR="008B3988" w:rsidRPr="008B3988">
              <w:rPr>
                <w:rFonts w:cstheme="minorHAnsi"/>
                <w:b/>
                <w:bCs/>
                <w:sz w:val="20"/>
                <w:szCs w:val="20"/>
              </w:rPr>
              <w:t>IOARR: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8B3988" w:rsidRPr="000255E5" w14:paraId="23181885" w14:textId="77777777" w:rsidTr="006A434C">
        <w:tc>
          <w:tcPr>
            <w:tcW w:w="708" w:type="dxa"/>
          </w:tcPr>
          <w:p w14:paraId="361DDBF6" w14:textId="77777777" w:rsidR="008B3988" w:rsidRPr="000255E5" w:rsidRDefault="008B3988" w:rsidP="006A434C">
            <w:pPr>
              <w:jc w:val="center"/>
              <w:rPr>
                <w:rFonts w:cstheme="minorHAnsi"/>
              </w:rPr>
            </w:pPr>
            <w:r w:rsidRPr="000255E5">
              <w:rPr>
                <w:rFonts w:cstheme="minorHAnsi"/>
              </w:rPr>
              <w:t>ÍTEM</w:t>
            </w:r>
          </w:p>
        </w:tc>
        <w:tc>
          <w:tcPr>
            <w:tcW w:w="4857" w:type="dxa"/>
          </w:tcPr>
          <w:p w14:paraId="328C4861" w14:textId="77777777" w:rsidR="008B3988" w:rsidRPr="000255E5" w:rsidRDefault="008B3988" w:rsidP="006A434C">
            <w:pPr>
              <w:jc w:val="center"/>
              <w:rPr>
                <w:rFonts w:cstheme="minorHAnsi"/>
              </w:rPr>
            </w:pPr>
            <w:r w:rsidRPr="000255E5">
              <w:rPr>
                <w:rFonts w:cstheme="minorHAnsi"/>
              </w:rPr>
              <w:t>DESCRIPCIÓN</w:t>
            </w:r>
          </w:p>
        </w:tc>
        <w:tc>
          <w:tcPr>
            <w:tcW w:w="953" w:type="dxa"/>
          </w:tcPr>
          <w:p w14:paraId="4AC18D2D" w14:textId="77777777" w:rsidR="008B3988" w:rsidRPr="000255E5" w:rsidRDefault="008B3988" w:rsidP="006A434C">
            <w:pPr>
              <w:jc w:val="center"/>
              <w:rPr>
                <w:rFonts w:cstheme="minorHAnsi"/>
              </w:rPr>
            </w:pPr>
            <w:r w:rsidRPr="000255E5">
              <w:rPr>
                <w:rFonts w:cstheme="minorHAnsi"/>
              </w:rPr>
              <w:t>UNIDAD</w:t>
            </w:r>
          </w:p>
        </w:tc>
        <w:tc>
          <w:tcPr>
            <w:tcW w:w="1272" w:type="dxa"/>
          </w:tcPr>
          <w:p w14:paraId="7E51CC50" w14:textId="77777777" w:rsidR="008B3988" w:rsidRPr="000255E5" w:rsidRDefault="008B3988" w:rsidP="006A434C">
            <w:pPr>
              <w:jc w:val="center"/>
              <w:rPr>
                <w:rFonts w:cstheme="minorHAnsi"/>
              </w:rPr>
            </w:pPr>
            <w:r w:rsidRPr="000255E5">
              <w:rPr>
                <w:rFonts w:cstheme="minorHAnsi"/>
              </w:rPr>
              <w:t>CANTIDAD</w:t>
            </w:r>
          </w:p>
        </w:tc>
      </w:tr>
      <w:tr w:rsidR="008B3988" w:rsidRPr="000255E5" w14:paraId="30138343" w14:textId="77777777" w:rsidTr="006A434C">
        <w:tc>
          <w:tcPr>
            <w:tcW w:w="708" w:type="dxa"/>
            <w:vAlign w:val="center"/>
          </w:tcPr>
          <w:p w14:paraId="6E7158BE" w14:textId="77777777" w:rsidR="008B3988" w:rsidRPr="000255E5" w:rsidRDefault="008B3988" w:rsidP="006A434C">
            <w:pPr>
              <w:jc w:val="center"/>
              <w:rPr>
                <w:rFonts w:cstheme="minorHAnsi"/>
              </w:rPr>
            </w:pPr>
            <w:r w:rsidRPr="000255E5">
              <w:rPr>
                <w:rFonts w:cstheme="minorHAnsi"/>
              </w:rPr>
              <w:t>1</w:t>
            </w:r>
          </w:p>
        </w:tc>
        <w:tc>
          <w:tcPr>
            <w:tcW w:w="4857" w:type="dxa"/>
            <w:vAlign w:val="center"/>
          </w:tcPr>
          <w:p w14:paraId="0D66543B" w14:textId="77777777" w:rsidR="008B3988" w:rsidRPr="000255E5" w:rsidRDefault="008B3988" w:rsidP="006A434C">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29BA21CB"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64AF31B9" w14:textId="77777777" w:rsidR="008B3988" w:rsidRPr="000255E5" w:rsidRDefault="008B3988" w:rsidP="006A434C">
            <w:pPr>
              <w:jc w:val="right"/>
              <w:rPr>
                <w:rFonts w:cstheme="minorHAnsi"/>
              </w:rPr>
            </w:pPr>
            <w:r w:rsidRPr="000255E5">
              <w:rPr>
                <w:rFonts w:cstheme="minorHAnsi"/>
              </w:rPr>
              <w:t>2.00</w:t>
            </w:r>
          </w:p>
        </w:tc>
      </w:tr>
      <w:tr w:rsidR="008B3988" w:rsidRPr="000255E5" w14:paraId="4801F008" w14:textId="77777777" w:rsidTr="006A434C">
        <w:tc>
          <w:tcPr>
            <w:tcW w:w="708" w:type="dxa"/>
            <w:vAlign w:val="center"/>
          </w:tcPr>
          <w:p w14:paraId="779F813F" w14:textId="77777777" w:rsidR="008B3988" w:rsidRPr="000255E5" w:rsidRDefault="008B3988" w:rsidP="006A434C">
            <w:pPr>
              <w:jc w:val="center"/>
              <w:rPr>
                <w:rFonts w:cstheme="minorHAnsi"/>
              </w:rPr>
            </w:pPr>
            <w:r w:rsidRPr="000255E5">
              <w:rPr>
                <w:rFonts w:cstheme="minorHAnsi"/>
              </w:rPr>
              <w:t>2</w:t>
            </w:r>
          </w:p>
        </w:tc>
        <w:tc>
          <w:tcPr>
            <w:tcW w:w="4857" w:type="dxa"/>
            <w:vAlign w:val="center"/>
          </w:tcPr>
          <w:p w14:paraId="3D2E3AE8" w14:textId="77777777" w:rsidR="008B3988" w:rsidRPr="000255E5" w:rsidRDefault="008B3988" w:rsidP="006A434C">
            <w:pPr>
              <w:rPr>
                <w:rFonts w:cstheme="minorHAnsi"/>
              </w:rPr>
            </w:pPr>
            <w:r w:rsidRPr="000255E5">
              <w:rPr>
                <w:rFonts w:cstheme="minorHAnsi"/>
              </w:rPr>
              <w:t xml:space="preserve">CARGADOR S/LLANTAS </w:t>
            </w:r>
            <w:r>
              <w:rPr>
                <w:rFonts w:cstheme="minorHAnsi"/>
              </w:rPr>
              <w:t>160-195</w:t>
            </w:r>
            <w:r w:rsidRPr="000255E5">
              <w:rPr>
                <w:rFonts w:cstheme="minorHAnsi"/>
              </w:rPr>
              <w:t xml:space="preserve"> HP</w:t>
            </w:r>
            <w:r>
              <w:rPr>
                <w:rFonts w:cstheme="minorHAnsi"/>
              </w:rPr>
              <w:t xml:space="preserve"> 3.5 yd3</w:t>
            </w:r>
          </w:p>
        </w:tc>
        <w:tc>
          <w:tcPr>
            <w:tcW w:w="953" w:type="dxa"/>
            <w:vAlign w:val="center"/>
          </w:tcPr>
          <w:p w14:paraId="3196BB36"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7E98D3CA" w14:textId="77777777" w:rsidR="008B3988" w:rsidRPr="000255E5" w:rsidRDefault="008B3988" w:rsidP="006A434C">
            <w:pPr>
              <w:jc w:val="right"/>
              <w:rPr>
                <w:rFonts w:cstheme="minorHAnsi"/>
              </w:rPr>
            </w:pPr>
            <w:r w:rsidRPr="000255E5">
              <w:rPr>
                <w:rFonts w:cstheme="minorHAnsi"/>
              </w:rPr>
              <w:t>1.00</w:t>
            </w:r>
          </w:p>
        </w:tc>
      </w:tr>
      <w:tr w:rsidR="008B3988" w:rsidRPr="000255E5" w14:paraId="5DD700F0" w14:textId="77777777" w:rsidTr="006A434C">
        <w:tc>
          <w:tcPr>
            <w:tcW w:w="708" w:type="dxa"/>
            <w:vAlign w:val="center"/>
          </w:tcPr>
          <w:p w14:paraId="0D62424B" w14:textId="77777777" w:rsidR="008B3988" w:rsidRPr="000255E5" w:rsidRDefault="008B3988" w:rsidP="006A434C">
            <w:pPr>
              <w:jc w:val="center"/>
              <w:rPr>
                <w:rFonts w:cstheme="minorHAnsi"/>
              </w:rPr>
            </w:pPr>
            <w:r w:rsidRPr="000255E5">
              <w:rPr>
                <w:rFonts w:cstheme="minorHAnsi"/>
              </w:rPr>
              <w:t>4</w:t>
            </w:r>
          </w:p>
        </w:tc>
        <w:tc>
          <w:tcPr>
            <w:tcW w:w="4857" w:type="dxa"/>
            <w:vAlign w:val="center"/>
          </w:tcPr>
          <w:p w14:paraId="0D95F37E" w14:textId="77777777" w:rsidR="008B3988" w:rsidRPr="000255E5" w:rsidRDefault="008B3988" w:rsidP="006A434C">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CAADDBF"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5209D256" w14:textId="77777777" w:rsidR="008B3988" w:rsidRPr="000255E5" w:rsidRDefault="008B3988" w:rsidP="006A434C">
            <w:pPr>
              <w:jc w:val="right"/>
              <w:rPr>
                <w:rFonts w:cstheme="minorHAnsi"/>
              </w:rPr>
            </w:pPr>
            <w:r w:rsidRPr="000255E5">
              <w:rPr>
                <w:rFonts w:cstheme="minorHAnsi"/>
              </w:rPr>
              <w:t>2.00</w:t>
            </w:r>
          </w:p>
        </w:tc>
      </w:tr>
      <w:tr w:rsidR="008B3988" w:rsidRPr="000255E5" w14:paraId="1B258132" w14:textId="77777777" w:rsidTr="006A434C">
        <w:tc>
          <w:tcPr>
            <w:tcW w:w="708" w:type="dxa"/>
            <w:vAlign w:val="center"/>
          </w:tcPr>
          <w:p w14:paraId="1C4BCCE8" w14:textId="77777777" w:rsidR="008B3988" w:rsidRPr="000255E5" w:rsidRDefault="008B3988" w:rsidP="006A434C">
            <w:pPr>
              <w:jc w:val="center"/>
              <w:rPr>
                <w:rFonts w:cstheme="minorHAnsi"/>
              </w:rPr>
            </w:pPr>
            <w:r w:rsidRPr="000255E5">
              <w:rPr>
                <w:rFonts w:cstheme="minorHAnsi"/>
              </w:rPr>
              <w:t>5</w:t>
            </w:r>
          </w:p>
        </w:tc>
        <w:tc>
          <w:tcPr>
            <w:tcW w:w="4857" w:type="dxa"/>
            <w:vAlign w:val="center"/>
          </w:tcPr>
          <w:p w14:paraId="2300B254" w14:textId="77777777" w:rsidR="008B3988" w:rsidRPr="000255E5" w:rsidRDefault="008B3988" w:rsidP="006A434C">
            <w:pPr>
              <w:rPr>
                <w:rFonts w:cstheme="minorHAnsi"/>
              </w:rPr>
            </w:pPr>
            <w:r w:rsidRPr="000255E5">
              <w:rPr>
                <w:rFonts w:cstheme="minorHAnsi"/>
              </w:rPr>
              <w:t>MEZCLADORA DE CONCRETO DE 11 P3 (23 HP)</w:t>
            </w:r>
          </w:p>
        </w:tc>
        <w:tc>
          <w:tcPr>
            <w:tcW w:w="953" w:type="dxa"/>
            <w:vAlign w:val="center"/>
          </w:tcPr>
          <w:p w14:paraId="6CC61662"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6558D97" w14:textId="77777777" w:rsidR="008B3988" w:rsidRPr="000255E5" w:rsidRDefault="008B3988" w:rsidP="006A434C">
            <w:pPr>
              <w:jc w:val="right"/>
              <w:rPr>
                <w:rFonts w:cstheme="minorHAnsi"/>
              </w:rPr>
            </w:pPr>
            <w:r w:rsidRPr="000255E5">
              <w:rPr>
                <w:rFonts w:cstheme="minorHAnsi"/>
              </w:rPr>
              <w:t>2.00</w:t>
            </w:r>
          </w:p>
        </w:tc>
      </w:tr>
      <w:tr w:rsidR="008B3988" w:rsidRPr="000255E5" w14:paraId="66F9E1DA" w14:textId="77777777" w:rsidTr="006A434C">
        <w:tc>
          <w:tcPr>
            <w:tcW w:w="708" w:type="dxa"/>
            <w:vAlign w:val="center"/>
          </w:tcPr>
          <w:p w14:paraId="08DA1C81" w14:textId="77777777" w:rsidR="008B3988" w:rsidRPr="000255E5" w:rsidRDefault="008B3988" w:rsidP="006A434C">
            <w:pPr>
              <w:jc w:val="center"/>
              <w:rPr>
                <w:rFonts w:cstheme="minorHAnsi"/>
              </w:rPr>
            </w:pPr>
            <w:r w:rsidRPr="000255E5">
              <w:rPr>
                <w:rFonts w:cstheme="minorHAnsi"/>
              </w:rPr>
              <w:t>6</w:t>
            </w:r>
          </w:p>
        </w:tc>
        <w:tc>
          <w:tcPr>
            <w:tcW w:w="4857" w:type="dxa"/>
            <w:vAlign w:val="center"/>
          </w:tcPr>
          <w:p w14:paraId="32844353" w14:textId="77777777" w:rsidR="008B3988" w:rsidRPr="000255E5" w:rsidRDefault="008B3988" w:rsidP="006A434C">
            <w:pPr>
              <w:rPr>
                <w:rFonts w:cstheme="minorHAnsi"/>
              </w:rPr>
            </w:pPr>
            <w:r w:rsidRPr="000255E5">
              <w:rPr>
                <w:rFonts w:cstheme="minorHAnsi"/>
              </w:rPr>
              <w:t>CAMIÓN VOLQUETE 15 M3</w:t>
            </w:r>
          </w:p>
        </w:tc>
        <w:tc>
          <w:tcPr>
            <w:tcW w:w="953" w:type="dxa"/>
            <w:vAlign w:val="center"/>
          </w:tcPr>
          <w:p w14:paraId="1717A56A" w14:textId="77777777" w:rsidR="008B3988" w:rsidRPr="000255E5" w:rsidRDefault="008B3988" w:rsidP="006A434C">
            <w:pPr>
              <w:jc w:val="center"/>
              <w:rPr>
                <w:rFonts w:cstheme="minorHAnsi"/>
              </w:rPr>
            </w:pPr>
            <w:r w:rsidRPr="000255E5">
              <w:rPr>
                <w:rFonts w:cstheme="minorHAnsi"/>
              </w:rPr>
              <w:t>Und.</w:t>
            </w:r>
          </w:p>
        </w:tc>
        <w:tc>
          <w:tcPr>
            <w:tcW w:w="1272" w:type="dxa"/>
            <w:vAlign w:val="center"/>
          </w:tcPr>
          <w:p w14:paraId="01319A52" w14:textId="77777777" w:rsidR="008B3988" w:rsidRPr="000255E5" w:rsidRDefault="008B3988" w:rsidP="006A434C">
            <w:pPr>
              <w:jc w:val="right"/>
              <w:rPr>
                <w:rFonts w:cstheme="minorHAnsi"/>
              </w:rPr>
            </w:pPr>
            <w:r w:rsidRPr="000255E5">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proofErr w:type="spellStart"/>
      <w:r w:rsidRPr="00FA0713">
        <w:rPr>
          <w:sz w:val="20"/>
          <w:szCs w:val="20"/>
        </w:rPr>
        <w:t>BAYOVAR</w:t>
      </w:r>
      <w:proofErr w:type="spellEnd"/>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________</w:t>
      </w:r>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 </w:t>
      </w:r>
      <w:r w:rsidR="00FE4755" w:rsidRPr="00FA0713">
        <w:rPr>
          <w:sz w:val="20"/>
          <w:szCs w:val="20"/>
        </w:rPr>
        <w:t>_____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se proceda a su renovación de acuerdo a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proofErr w:type="spellStart"/>
      <w:r w:rsidRPr="00FA0713">
        <w:rPr>
          <w:sz w:val="20"/>
          <w:szCs w:val="20"/>
        </w:rPr>
        <w:t>DIRECCION</w:t>
      </w:r>
      <w:proofErr w:type="spellEnd"/>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proofErr w:type="spellStart"/>
            <w:r w:rsidRPr="00FA0713">
              <w:rPr>
                <w:sz w:val="21"/>
                <w:lang w:val="es-PE"/>
              </w:rPr>
              <w:t>BANBIF</w:t>
            </w:r>
            <w:proofErr w:type="spellEnd"/>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C86819" w:rsidRDefault="00F76213" w:rsidP="00E74800">
      <w:pPr>
        <w:tabs>
          <w:tab w:val="left" w:pos="7693"/>
        </w:tabs>
        <w:spacing w:after="0"/>
        <w:jc w:val="both"/>
        <w:rPr>
          <w:sz w:val="10"/>
          <w:szCs w:val="1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de acuerdo a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9A5532C" w14:textId="5248E60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Pr="00FA0713">
        <w:rPr>
          <w:sz w:val="20"/>
          <w:szCs w:val="20"/>
        </w:rPr>
        <w:t>.</w:t>
      </w:r>
    </w:p>
    <w:p w14:paraId="5C54F47B" w14:textId="0AB004F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 xml:space="preserve">Prestaciones a ser Ejecutadas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de acuerdo a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Equipo y Materiales a suministrar</w:t>
      </w:r>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En caso que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del mismo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metrados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de acuerdo a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En caso que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amortizar,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El incumplimiento de la renovación de la garantía de adelanto de materiales,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CONTRATISTA,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de acuerdo a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Menos la amortización del adelanto otorgado, si los hubiera, de acuerdo a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metrados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a fin que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Monto actualizado de EL CONTRATO de acuerdo a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proofErr w:type="spellStart"/>
            <w:r w:rsidRPr="00FA0713">
              <w:rPr>
                <w:rFonts w:cstheme="minorHAnsi"/>
                <w:b/>
                <w:sz w:val="20"/>
                <w:szCs w:val="20"/>
              </w:rPr>
              <w:t>PROTECCION</w:t>
            </w:r>
            <w:proofErr w:type="spellEnd"/>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proofErr w:type="spellStart"/>
            <w:r w:rsidRPr="00FA0713">
              <w:rPr>
                <w:rFonts w:cstheme="minorHAnsi"/>
                <w:b/>
                <w:sz w:val="20"/>
                <w:szCs w:val="20"/>
              </w:rPr>
              <w:t>INFORMACION</w:t>
            </w:r>
            <w:proofErr w:type="spellEnd"/>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proofErr w:type="spellStart"/>
            <w:r w:rsidRPr="00FA0713">
              <w:rPr>
                <w:rFonts w:cstheme="minorHAnsi"/>
                <w:b/>
                <w:sz w:val="20"/>
                <w:szCs w:val="20"/>
              </w:rPr>
              <w:t>VALORIZACION</w:t>
            </w:r>
            <w:proofErr w:type="spellEnd"/>
            <w:r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las mismas,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se efectuarán los 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de acuerdo a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r w:rsidR="007269A1" w:rsidRPr="00FA0713">
        <w:rPr>
          <w:b/>
          <w:bCs/>
          <w:sz w:val="20"/>
          <w:szCs w:val="20"/>
          <w:u w:val="single"/>
        </w:rPr>
        <w:t xml:space="preserve">DÉCIMO </w:t>
      </w:r>
      <w:r w:rsidR="00633BEF" w:rsidRPr="00FA0713">
        <w:rPr>
          <w:b/>
          <w:bCs/>
          <w:sz w:val="20"/>
          <w:szCs w:val="20"/>
          <w:u w:val="single"/>
        </w:rPr>
        <w:t>PRIMERA</w:t>
      </w:r>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Seguro de Responsabilidad Civil.-</w:t>
      </w:r>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Seguro con Respecto a la OBRA.-</w:t>
      </w:r>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Riesgo.-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riesgo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32C5E992" w14:textId="77777777" w:rsidR="005F2F73" w:rsidRP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SEGUNDA:</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El informe preliminar para recepción de obra debe contener como mínimos una memoria descriptiva actualizada, los planos de replanteo y copia de los 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El comité de Recepción junto con </w:t>
      </w:r>
      <w:r w:rsidR="00854DA2" w:rsidRPr="00FA0713">
        <w:rPr>
          <w:b/>
          <w:bCs/>
          <w:sz w:val="20"/>
          <w:szCs w:val="20"/>
        </w:rPr>
        <w:t>EL CONTRATISTA</w:t>
      </w:r>
      <w:r w:rsidRPr="00FA0713">
        <w:rPr>
          <w:sz w:val="20"/>
          <w:szCs w:val="20"/>
        </w:rPr>
        <w:t xml:space="preserve"> se constituirán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r w:rsidRPr="00FA0713">
        <w:rPr>
          <w:sz w:val="20"/>
          <w:szCs w:val="20"/>
        </w:rPr>
        <w:t xml:space="preserve">En caso que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dado inicio a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otorgado,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Liquidación,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EL CONTRATISTA</w:t>
      </w:r>
      <w:r w:rsidRPr="00FA0713">
        <w:rPr>
          <w:sz w:val="20"/>
          <w:szCs w:val="20"/>
        </w:rPr>
        <w:t>,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Previo al pago de la Valorización de Liquidación Final, se descontarán del importe del mismo,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DÉCIMO</w:t>
      </w:r>
      <w:r w:rsidRPr="00FA0713">
        <w:rPr>
          <w:b/>
          <w:bCs/>
          <w:sz w:val="20"/>
          <w:szCs w:val="20"/>
        </w:rPr>
        <w:t xml:space="preserve"> TERCERA: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conjuntamente con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Las obras adicionales y reducciones,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en caso que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QUINTA</w:t>
      </w:r>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En caso que el hecho invocado pudiera superar el plazo 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SEXTA</w:t>
      </w:r>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los gastos de su personal sobre cualquier accidente que se presente, u otros vinculados a su estadía en el lugar del Proyecto y en general en relación a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OBRA contratada, de acuerdo a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de acuerdo a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sin perjuicio del derecho de la misma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de acuerdo al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de acuerdo al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los mismos después de efectuada la segunda notificación por parte de EL SUPERVISOR, EL FOSPIBAY,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deberá acreditar contar con el Seguro Complementario de Trabajo de Riesgo de sus trabajadores asignados a la OBRA de acuerdo a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En todos los casos, la penalidad se aplicará y se calculará de acuerdo a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 xml:space="preserve">En caso que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(Teniente</w:t>
      </w:r>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EN </w:t>
      </w:r>
      <w:r w:rsidR="00444CB7" w:rsidRPr="00FA0713">
        <w:rPr>
          <w:sz w:val="20"/>
          <w:szCs w:val="20"/>
        </w:rPr>
        <w:t>RELACIÓN</w:t>
      </w:r>
      <w:r w:rsidRPr="00FA0713">
        <w:rPr>
          <w:sz w:val="20"/>
          <w:szCs w:val="20"/>
        </w:rPr>
        <w:t xml:space="preserve"> AL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9787A" w14:textId="77777777" w:rsidR="00244972" w:rsidRDefault="00244972" w:rsidP="0068379B">
      <w:pPr>
        <w:spacing w:after="0" w:line="240" w:lineRule="auto"/>
      </w:pPr>
      <w:r>
        <w:separator/>
      </w:r>
    </w:p>
  </w:endnote>
  <w:endnote w:type="continuationSeparator" w:id="0">
    <w:p w14:paraId="558B52B6" w14:textId="77777777" w:rsidR="00244972" w:rsidRDefault="00244972" w:rsidP="0068379B">
      <w:pPr>
        <w:spacing w:after="0" w:line="240" w:lineRule="auto"/>
      </w:pPr>
      <w:r>
        <w:continuationSeparator/>
      </w:r>
    </w:p>
  </w:endnote>
  <w:endnote w:type="continuationNotice" w:id="1">
    <w:p w14:paraId="205AB88B" w14:textId="77777777" w:rsidR="00244972" w:rsidRDefault="00244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B5F26" w14:textId="77777777" w:rsidR="00244972" w:rsidRDefault="00244972" w:rsidP="0068379B">
      <w:pPr>
        <w:spacing w:after="0" w:line="240" w:lineRule="auto"/>
      </w:pPr>
      <w:r>
        <w:separator/>
      </w:r>
    </w:p>
  </w:footnote>
  <w:footnote w:type="continuationSeparator" w:id="0">
    <w:p w14:paraId="3B9D413A" w14:textId="77777777" w:rsidR="00244972" w:rsidRDefault="00244972" w:rsidP="0068379B">
      <w:pPr>
        <w:spacing w:after="0" w:line="240" w:lineRule="auto"/>
      </w:pPr>
      <w:r>
        <w:continuationSeparator/>
      </w:r>
    </w:p>
  </w:footnote>
  <w:footnote w:type="continuationNotice" w:id="1">
    <w:p w14:paraId="09085D6F" w14:textId="77777777" w:rsidR="00244972" w:rsidRDefault="00244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42EBCD92"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44EC1">
      <w:rPr>
        <w:rFonts w:ascii="Arial Narrow" w:hAnsi="Arial Narrow"/>
        <w:i/>
        <w:spacing w:val="-5"/>
      </w:rPr>
      <w:t>38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E21012">
      <w:rPr>
        <w:rFonts w:ascii="Arial Narrow" w:hAnsi="Arial Narrow"/>
        <w:i/>
        <w:spacing w:val="-2"/>
      </w:rPr>
      <w:t>I</w:t>
    </w:r>
    <w:r w:rsidR="00444EC1">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6"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2"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9"/>
  </w:num>
  <w:num w:numId="3" w16cid:durableId="646858147">
    <w:abstractNumId w:val="48"/>
  </w:num>
  <w:num w:numId="4" w16cid:durableId="31923395">
    <w:abstractNumId w:val="32"/>
  </w:num>
  <w:num w:numId="5" w16cid:durableId="245771148">
    <w:abstractNumId w:val="2"/>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7"/>
  </w:num>
  <w:num w:numId="11" w16cid:durableId="1150318879">
    <w:abstractNumId w:val="23"/>
  </w:num>
  <w:num w:numId="12" w16cid:durableId="111215837">
    <w:abstractNumId w:val="17"/>
  </w:num>
  <w:num w:numId="13" w16cid:durableId="771972718">
    <w:abstractNumId w:val="40"/>
  </w:num>
  <w:num w:numId="14" w16cid:durableId="1154373899">
    <w:abstractNumId w:val="46"/>
  </w:num>
  <w:num w:numId="15" w16cid:durableId="1019114285">
    <w:abstractNumId w:val="28"/>
  </w:num>
  <w:num w:numId="16" w16cid:durableId="1191265003">
    <w:abstractNumId w:val="39"/>
  </w:num>
  <w:num w:numId="17" w16cid:durableId="827746441">
    <w:abstractNumId w:val="26"/>
  </w:num>
  <w:num w:numId="18" w16cid:durableId="463500331">
    <w:abstractNumId w:val="30"/>
  </w:num>
  <w:num w:numId="19" w16cid:durableId="1213422491">
    <w:abstractNumId w:val="29"/>
  </w:num>
  <w:num w:numId="20" w16cid:durableId="1462841502">
    <w:abstractNumId w:val="50"/>
  </w:num>
  <w:num w:numId="21" w16cid:durableId="1350177619">
    <w:abstractNumId w:val="13"/>
  </w:num>
  <w:num w:numId="22" w16cid:durableId="713390157">
    <w:abstractNumId w:val="16"/>
  </w:num>
  <w:num w:numId="23" w16cid:durableId="1255475467">
    <w:abstractNumId w:val="8"/>
  </w:num>
  <w:num w:numId="24" w16cid:durableId="654185102">
    <w:abstractNumId w:val="35"/>
  </w:num>
  <w:num w:numId="25" w16cid:durableId="1595477565">
    <w:abstractNumId w:val="25"/>
  </w:num>
  <w:num w:numId="26" w16cid:durableId="1323392570">
    <w:abstractNumId w:val="24"/>
  </w:num>
  <w:num w:numId="27" w16cid:durableId="1533153096">
    <w:abstractNumId w:val="36"/>
  </w:num>
  <w:num w:numId="28" w16cid:durableId="1357544019">
    <w:abstractNumId w:val="57"/>
  </w:num>
  <w:num w:numId="29" w16cid:durableId="1424182720">
    <w:abstractNumId w:val="37"/>
  </w:num>
  <w:num w:numId="30" w16cid:durableId="2056005169">
    <w:abstractNumId w:val="11"/>
  </w:num>
  <w:num w:numId="31" w16cid:durableId="527793133">
    <w:abstractNumId w:val="12"/>
  </w:num>
  <w:num w:numId="32" w16cid:durableId="587537554">
    <w:abstractNumId w:val="3"/>
  </w:num>
  <w:num w:numId="33" w16cid:durableId="857041647">
    <w:abstractNumId w:val="59"/>
  </w:num>
  <w:num w:numId="34" w16cid:durableId="619803705">
    <w:abstractNumId w:val="43"/>
  </w:num>
  <w:num w:numId="35" w16cid:durableId="1078400849">
    <w:abstractNumId w:val="51"/>
  </w:num>
  <w:num w:numId="36" w16cid:durableId="1398625059">
    <w:abstractNumId w:val="33"/>
  </w:num>
  <w:num w:numId="37" w16cid:durableId="360060756">
    <w:abstractNumId w:val="58"/>
  </w:num>
  <w:num w:numId="38" w16cid:durableId="1151169391">
    <w:abstractNumId w:val="62"/>
  </w:num>
  <w:num w:numId="39" w16cid:durableId="149560432">
    <w:abstractNumId w:val="34"/>
  </w:num>
  <w:num w:numId="40" w16cid:durableId="267081773">
    <w:abstractNumId w:val="60"/>
  </w:num>
  <w:num w:numId="41" w16cid:durableId="532572471">
    <w:abstractNumId w:val="4"/>
  </w:num>
  <w:num w:numId="42" w16cid:durableId="1764112141">
    <w:abstractNumId w:val="52"/>
  </w:num>
  <w:num w:numId="43" w16cid:durableId="1189174330">
    <w:abstractNumId w:val="6"/>
  </w:num>
  <w:num w:numId="44" w16cid:durableId="626349287">
    <w:abstractNumId w:val="45"/>
  </w:num>
  <w:num w:numId="45" w16cid:durableId="828713078">
    <w:abstractNumId w:val="21"/>
  </w:num>
  <w:num w:numId="46" w16cid:durableId="1997295860">
    <w:abstractNumId w:val="7"/>
  </w:num>
  <w:num w:numId="47" w16cid:durableId="802385252">
    <w:abstractNumId w:val="5"/>
  </w:num>
  <w:num w:numId="48" w16cid:durableId="1262908099">
    <w:abstractNumId w:val="19"/>
  </w:num>
  <w:num w:numId="49" w16cid:durableId="430047297">
    <w:abstractNumId w:val="56"/>
  </w:num>
  <w:num w:numId="50" w16cid:durableId="1867212225">
    <w:abstractNumId w:val="9"/>
  </w:num>
  <w:num w:numId="51" w16cid:durableId="1425417724">
    <w:abstractNumId w:val="61"/>
  </w:num>
  <w:num w:numId="52" w16cid:durableId="1525559190">
    <w:abstractNumId w:val="41"/>
  </w:num>
  <w:num w:numId="53" w16cid:durableId="766272645">
    <w:abstractNumId w:val="38"/>
  </w:num>
  <w:num w:numId="54" w16cid:durableId="2126725956">
    <w:abstractNumId w:val="55"/>
  </w:num>
  <w:num w:numId="55" w16cid:durableId="1827746880">
    <w:abstractNumId w:val="0"/>
  </w:num>
  <w:num w:numId="56" w16cid:durableId="1920359834">
    <w:abstractNumId w:val="18"/>
  </w:num>
  <w:num w:numId="57" w16cid:durableId="14507663">
    <w:abstractNumId w:val="31"/>
  </w:num>
  <w:num w:numId="58" w16cid:durableId="272633803">
    <w:abstractNumId w:val="53"/>
  </w:num>
  <w:num w:numId="59" w16cid:durableId="949623076">
    <w:abstractNumId w:val="20"/>
  </w:num>
  <w:num w:numId="60" w16cid:durableId="1712339370">
    <w:abstractNumId w:val="47"/>
  </w:num>
  <w:num w:numId="61" w16cid:durableId="1856261107">
    <w:abstractNumId w:val="54"/>
  </w:num>
  <w:num w:numId="62" w16cid:durableId="1582640084">
    <w:abstractNumId w:val="22"/>
  </w:num>
  <w:num w:numId="63" w16cid:durableId="743989046">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20FF6"/>
    <w:rsid w:val="00022B52"/>
    <w:rsid w:val="00023D1A"/>
    <w:rsid w:val="00024EFD"/>
    <w:rsid w:val="000257B6"/>
    <w:rsid w:val="000260BE"/>
    <w:rsid w:val="0002651F"/>
    <w:rsid w:val="00026D01"/>
    <w:rsid w:val="00026E27"/>
    <w:rsid w:val="00027542"/>
    <w:rsid w:val="000308DD"/>
    <w:rsid w:val="0003119B"/>
    <w:rsid w:val="00031206"/>
    <w:rsid w:val="00032780"/>
    <w:rsid w:val="000327A2"/>
    <w:rsid w:val="000344E6"/>
    <w:rsid w:val="00034FD4"/>
    <w:rsid w:val="000363C2"/>
    <w:rsid w:val="0004082D"/>
    <w:rsid w:val="00047E29"/>
    <w:rsid w:val="00051BEE"/>
    <w:rsid w:val="00052528"/>
    <w:rsid w:val="00052913"/>
    <w:rsid w:val="00053E3B"/>
    <w:rsid w:val="0005581E"/>
    <w:rsid w:val="00061470"/>
    <w:rsid w:val="00062AE0"/>
    <w:rsid w:val="000630B5"/>
    <w:rsid w:val="00065B80"/>
    <w:rsid w:val="0006732C"/>
    <w:rsid w:val="00067B85"/>
    <w:rsid w:val="00070AED"/>
    <w:rsid w:val="0007181B"/>
    <w:rsid w:val="0008030D"/>
    <w:rsid w:val="00080834"/>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3997"/>
    <w:rsid w:val="000C3C00"/>
    <w:rsid w:val="000C62D7"/>
    <w:rsid w:val="000C68BF"/>
    <w:rsid w:val="000C788B"/>
    <w:rsid w:val="000D0A9B"/>
    <w:rsid w:val="000D2871"/>
    <w:rsid w:val="000D6616"/>
    <w:rsid w:val="000D662C"/>
    <w:rsid w:val="000D731F"/>
    <w:rsid w:val="000D75EF"/>
    <w:rsid w:val="000D7F9E"/>
    <w:rsid w:val="000E1899"/>
    <w:rsid w:val="000E283B"/>
    <w:rsid w:val="000E332B"/>
    <w:rsid w:val="000E3A3E"/>
    <w:rsid w:val="000E53C2"/>
    <w:rsid w:val="000E5698"/>
    <w:rsid w:val="000E59DA"/>
    <w:rsid w:val="000F067C"/>
    <w:rsid w:val="000F3730"/>
    <w:rsid w:val="000F3D62"/>
    <w:rsid w:val="000F4FC8"/>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554E"/>
    <w:rsid w:val="001270EC"/>
    <w:rsid w:val="00130206"/>
    <w:rsid w:val="0013087C"/>
    <w:rsid w:val="00131950"/>
    <w:rsid w:val="00131E69"/>
    <w:rsid w:val="00132178"/>
    <w:rsid w:val="00135E5B"/>
    <w:rsid w:val="00140246"/>
    <w:rsid w:val="00143FE8"/>
    <w:rsid w:val="00146477"/>
    <w:rsid w:val="001515FF"/>
    <w:rsid w:val="00151775"/>
    <w:rsid w:val="001538C6"/>
    <w:rsid w:val="00153B8E"/>
    <w:rsid w:val="0015604C"/>
    <w:rsid w:val="001600EF"/>
    <w:rsid w:val="001615EA"/>
    <w:rsid w:val="00162AFD"/>
    <w:rsid w:val="0016446C"/>
    <w:rsid w:val="00166E19"/>
    <w:rsid w:val="00171834"/>
    <w:rsid w:val="0017387E"/>
    <w:rsid w:val="00173DD5"/>
    <w:rsid w:val="0017456C"/>
    <w:rsid w:val="00176895"/>
    <w:rsid w:val="00176EBC"/>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6630"/>
    <w:rsid w:val="001A70AA"/>
    <w:rsid w:val="001A7F96"/>
    <w:rsid w:val="001B0EB0"/>
    <w:rsid w:val="001B102E"/>
    <w:rsid w:val="001B143B"/>
    <w:rsid w:val="001B1D3C"/>
    <w:rsid w:val="001B2DD0"/>
    <w:rsid w:val="001B3322"/>
    <w:rsid w:val="001B3BA4"/>
    <w:rsid w:val="001B433B"/>
    <w:rsid w:val="001C30E0"/>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6F6"/>
    <w:rsid w:val="001F1A8F"/>
    <w:rsid w:val="001F2618"/>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A0788"/>
    <w:rsid w:val="002A2B9A"/>
    <w:rsid w:val="002A415E"/>
    <w:rsid w:val="002A4E32"/>
    <w:rsid w:val="002B0264"/>
    <w:rsid w:val="002B0AF0"/>
    <w:rsid w:val="002B3400"/>
    <w:rsid w:val="002B3B44"/>
    <w:rsid w:val="002B478B"/>
    <w:rsid w:val="002C0A36"/>
    <w:rsid w:val="002C14ED"/>
    <w:rsid w:val="002C1CE3"/>
    <w:rsid w:val="002C333C"/>
    <w:rsid w:val="002C481F"/>
    <w:rsid w:val="002C6318"/>
    <w:rsid w:val="002C6375"/>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6F19"/>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6432"/>
    <w:rsid w:val="003A6B0C"/>
    <w:rsid w:val="003B34BF"/>
    <w:rsid w:val="003B4C86"/>
    <w:rsid w:val="003B6CFD"/>
    <w:rsid w:val="003B7447"/>
    <w:rsid w:val="003B75E4"/>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92B"/>
    <w:rsid w:val="00421BFB"/>
    <w:rsid w:val="0042481A"/>
    <w:rsid w:val="00424C50"/>
    <w:rsid w:val="00424C60"/>
    <w:rsid w:val="00426F9E"/>
    <w:rsid w:val="0042724F"/>
    <w:rsid w:val="00427494"/>
    <w:rsid w:val="00431215"/>
    <w:rsid w:val="00433FF5"/>
    <w:rsid w:val="00436DE5"/>
    <w:rsid w:val="00437E8B"/>
    <w:rsid w:val="00440604"/>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536"/>
    <w:rsid w:val="00482E91"/>
    <w:rsid w:val="00483416"/>
    <w:rsid w:val="00483EC8"/>
    <w:rsid w:val="004841A6"/>
    <w:rsid w:val="00484F0C"/>
    <w:rsid w:val="004851E0"/>
    <w:rsid w:val="004878F1"/>
    <w:rsid w:val="00487908"/>
    <w:rsid w:val="00490CC0"/>
    <w:rsid w:val="00492670"/>
    <w:rsid w:val="004928A1"/>
    <w:rsid w:val="00492C20"/>
    <w:rsid w:val="00493577"/>
    <w:rsid w:val="00495295"/>
    <w:rsid w:val="00495F58"/>
    <w:rsid w:val="004A27B2"/>
    <w:rsid w:val="004A3073"/>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0224"/>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21BE"/>
    <w:rsid w:val="00533948"/>
    <w:rsid w:val="0053602A"/>
    <w:rsid w:val="005406C6"/>
    <w:rsid w:val="00544A6E"/>
    <w:rsid w:val="00547315"/>
    <w:rsid w:val="00550560"/>
    <w:rsid w:val="00550816"/>
    <w:rsid w:val="00550DB2"/>
    <w:rsid w:val="0055301F"/>
    <w:rsid w:val="005532C3"/>
    <w:rsid w:val="00553C94"/>
    <w:rsid w:val="00561EF0"/>
    <w:rsid w:val="00563BAE"/>
    <w:rsid w:val="0056670C"/>
    <w:rsid w:val="00567CD3"/>
    <w:rsid w:val="00571005"/>
    <w:rsid w:val="00571A06"/>
    <w:rsid w:val="0057310D"/>
    <w:rsid w:val="00573CFC"/>
    <w:rsid w:val="0057416E"/>
    <w:rsid w:val="00582D85"/>
    <w:rsid w:val="005866C9"/>
    <w:rsid w:val="00592F66"/>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B08"/>
    <w:rsid w:val="005C1D3F"/>
    <w:rsid w:val="005C3FEC"/>
    <w:rsid w:val="005C7100"/>
    <w:rsid w:val="005D1C23"/>
    <w:rsid w:val="005D2337"/>
    <w:rsid w:val="005D34F0"/>
    <w:rsid w:val="005D3AA2"/>
    <w:rsid w:val="005D48F9"/>
    <w:rsid w:val="005D5531"/>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96F01"/>
    <w:rsid w:val="006A111E"/>
    <w:rsid w:val="006A432E"/>
    <w:rsid w:val="006A76EB"/>
    <w:rsid w:val="006B071A"/>
    <w:rsid w:val="006B2C5A"/>
    <w:rsid w:val="006B3CD4"/>
    <w:rsid w:val="006B42EA"/>
    <w:rsid w:val="006B6A9A"/>
    <w:rsid w:val="006B7A2E"/>
    <w:rsid w:val="006C0DE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3257"/>
    <w:rsid w:val="007040AD"/>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58FB"/>
    <w:rsid w:val="00786066"/>
    <w:rsid w:val="0078741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5490"/>
    <w:rsid w:val="007C1C0F"/>
    <w:rsid w:val="007C33BC"/>
    <w:rsid w:val="007C3E94"/>
    <w:rsid w:val="007C5232"/>
    <w:rsid w:val="007C5E93"/>
    <w:rsid w:val="007C63E4"/>
    <w:rsid w:val="007D0FE4"/>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DF8"/>
    <w:rsid w:val="008445EB"/>
    <w:rsid w:val="00846AA1"/>
    <w:rsid w:val="00847565"/>
    <w:rsid w:val="008500D9"/>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1F60"/>
    <w:rsid w:val="00902431"/>
    <w:rsid w:val="00906EE5"/>
    <w:rsid w:val="009073B6"/>
    <w:rsid w:val="00912462"/>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129A"/>
    <w:rsid w:val="009416C8"/>
    <w:rsid w:val="009438E5"/>
    <w:rsid w:val="00950F41"/>
    <w:rsid w:val="0095275F"/>
    <w:rsid w:val="009554A2"/>
    <w:rsid w:val="009557FF"/>
    <w:rsid w:val="00960C87"/>
    <w:rsid w:val="00960D07"/>
    <w:rsid w:val="00961441"/>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7"/>
    <w:rsid w:val="009D2836"/>
    <w:rsid w:val="009D3778"/>
    <w:rsid w:val="009D4880"/>
    <w:rsid w:val="009D570D"/>
    <w:rsid w:val="009D5F4A"/>
    <w:rsid w:val="009D7D76"/>
    <w:rsid w:val="009E73D1"/>
    <w:rsid w:val="009E7926"/>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34D"/>
    <w:rsid w:val="00A1382E"/>
    <w:rsid w:val="00A160A8"/>
    <w:rsid w:val="00A16267"/>
    <w:rsid w:val="00A167FC"/>
    <w:rsid w:val="00A17BE6"/>
    <w:rsid w:val="00A21F26"/>
    <w:rsid w:val="00A258C9"/>
    <w:rsid w:val="00A27AE9"/>
    <w:rsid w:val="00A32167"/>
    <w:rsid w:val="00A3232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3AD1"/>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32BE"/>
    <w:rsid w:val="00B5410D"/>
    <w:rsid w:val="00B56656"/>
    <w:rsid w:val="00B60009"/>
    <w:rsid w:val="00B6038A"/>
    <w:rsid w:val="00B60ECF"/>
    <w:rsid w:val="00B62E72"/>
    <w:rsid w:val="00B6316A"/>
    <w:rsid w:val="00B63782"/>
    <w:rsid w:val="00B63E2D"/>
    <w:rsid w:val="00B65FA0"/>
    <w:rsid w:val="00B6621A"/>
    <w:rsid w:val="00B67798"/>
    <w:rsid w:val="00B67F5F"/>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3632"/>
    <w:rsid w:val="00C04CDF"/>
    <w:rsid w:val="00C0677A"/>
    <w:rsid w:val="00C06864"/>
    <w:rsid w:val="00C07EED"/>
    <w:rsid w:val="00C1355E"/>
    <w:rsid w:val="00C16017"/>
    <w:rsid w:val="00C17653"/>
    <w:rsid w:val="00C17C72"/>
    <w:rsid w:val="00C211A8"/>
    <w:rsid w:val="00C21501"/>
    <w:rsid w:val="00C26BCD"/>
    <w:rsid w:val="00C30277"/>
    <w:rsid w:val="00C31419"/>
    <w:rsid w:val="00C31CDF"/>
    <w:rsid w:val="00C354C6"/>
    <w:rsid w:val="00C355E1"/>
    <w:rsid w:val="00C37A79"/>
    <w:rsid w:val="00C40E6F"/>
    <w:rsid w:val="00C43994"/>
    <w:rsid w:val="00C463C0"/>
    <w:rsid w:val="00C46E37"/>
    <w:rsid w:val="00C46E52"/>
    <w:rsid w:val="00C47EAB"/>
    <w:rsid w:val="00C50DEC"/>
    <w:rsid w:val="00C51D6D"/>
    <w:rsid w:val="00C5295E"/>
    <w:rsid w:val="00C533A5"/>
    <w:rsid w:val="00C55BD7"/>
    <w:rsid w:val="00C61F27"/>
    <w:rsid w:val="00C636FB"/>
    <w:rsid w:val="00C64AA1"/>
    <w:rsid w:val="00C64AD9"/>
    <w:rsid w:val="00C65512"/>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15E5"/>
    <w:rsid w:val="00C91BA9"/>
    <w:rsid w:val="00C91F1E"/>
    <w:rsid w:val="00C924E0"/>
    <w:rsid w:val="00C941E1"/>
    <w:rsid w:val="00C94818"/>
    <w:rsid w:val="00C94829"/>
    <w:rsid w:val="00C95283"/>
    <w:rsid w:val="00C966FC"/>
    <w:rsid w:val="00C96CFD"/>
    <w:rsid w:val="00CB0EDD"/>
    <w:rsid w:val="00CB1973"/>
    <w:rsid w:val="00CB1C3B"/>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132D"/>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7447"/>
    <w:rsid w:val="00E0505F"/>
    <w:rsid w:val="00E05E8D"/>
    <w:rsid w:val="00E07940"/>
    <w:rsid w:val="00E11509"/>
    <w:rsid w:val="00E11676"/>
    <w:rsid w:val="00E11E60"/>
    <w:rsid w:val="00E13487"/>
    <w:rsid w:val="00E13C45"/>
    <w:rsid w:val="00E1613C"/>
    <w:rsid w:val="00E21012"/>
    <w:rsid w:val="00E21346"/>
    <w:rsid w:val="00E2732D"/>
    <w:rsid w:val="00E278FB"/>
    <w:rsid w:val="00E31791"/>
    <w:rsid w:val="00E366DE"/>
    <w:rsid w:val="00E438F5"/>
    <w:rsid w:val="00E44301"/>
    <w:rsid w:val="00E44EF9"/>
    <w:rsid w:val="00E46A9A"/>
    <w:rsid w:val="00E4771A"/>
    <w:rsid w:val="00E50E5A"/>
    <w:rsid w:val="00E50F80"/>
    <w:rsid w:val="00E56CFC"/>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5507"/>
    <w:rsid w:val="00E7563D"/>
    <w:rsid w:val="00E76DAD"/>
    <w:rsid w:val="00E771C7"/>
    <w:rsid w:val="00E775EC"/>
    <w:rsid w:val="00E83417"/>
    <w:rsid w:val="00E8353F"/>
    <w:rsid w:val="00E85CCB"/>
    <w:rsid w:val="00E8657B"/>
    <w:rsid w:val="00E87D49"/>
    <w:rsid w:val="00E9062B"/>
    <w:rsid w:val="00E910A8"/>
    <w:rsid w:val="00E9131D"/>
    <w:rsid w:val="00E9252E"/>
    <w:rsid w:val="00E92A3E"/>
    <w:rsid w:val="00E93A9C"/>
    <w:rsid w:val="00E96822"/>
    <w:rsid w:val="00E96E06"/>
    <w:rsid w:val="00EA10FD"/>
    <w:rsid w:val="00EA7F41"/>
    <w:rsid w:val="00EB0577"/>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ECD"/>
    <w:rsid w:val="00ED63D2"/>
    <w:rsid w:val="00ED65EE"/>
    <w:rsid w:val="00ED6C57"/>
    <w:rsid w:val="00ED739D"/>
    <w:rsid w:val="00ED7EC6"/>
    <w:rsid w:val="00EE1A14"/>
    <w:rsid w:val="00EE25BB"/>
    <w:rsid w:val="00EE2A24"/>
    <w:rsid w:val="00EE41AD"/>
    <w:rsid w:val="00EE4B0B"/>
    <w:rsid w:val="00EE5431"/>
    <w:rsid w:val="00EE6E03"/>
    <w:rsid w:val="00EF0D25"/>
    <w:rsid w:val="00EF2B03"/>
    <w:rsid w:val="00EF479A"/>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63"/>
    <w:rsid w:val="00F32294"/>
    <w:rsid w:val="00F32E0B"/>
    <w:rsid w:val="00F35634"/>
    <w:rsid w:val="00F366F0"/>
    <w:rsid w:val="00F36F12"/>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81D"/>
    <w:rsid w:val="00F92BAE"/>
    <w:rsid w:val="00F9311B"/>
    <w:rsid w:val="00F9342E"/>
    <w:rsid w:val="00F96198"/>
    <w:rsid w:val="00F97DFE"/>
    <w:rsid w:val="00FA0530"/>
    <w:rsid w:val="00FA0713"/>
    <w:rsid w:val="00FA18F4"/>
    <w:rsid w:val="00FA1B40"/>
    <w:rsid w:val="00FA2135"/>
    <w:rsid w:val="00FA29B8"/>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38</Pages>
  <Words>22230</Words>
  <Characters>122266</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27</cp:revision>
  <cp:lastPrinted>2024-08-21T21:05:00Z</cp:lastPrinted>
  <dcterms:created xsi:type="dcterms:W3CDTF">2024-08-02T00:57:00Z</dcterms:created>
  <dcterms:modified xsi:type="dcterms:W3CDTF">2024-09-03T21:18:00Z</dcterms:modified>
</cp:coreProperties>
</file>